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67B81" w14:textId="77777777" w:rsidR="004D7432" w:rsidRDefault="004D7432" w:rsidP="004D7432">
      <w:r w:rsidRPr="00764082">
        <w:rPr>
          <w:rFonts w:asciiTheme="minorHAnsi" w:hAnsiTheme="minorHAnsi" w:cstheme="minorHAnsi"/>
          <w:noProof/>
          <w:lang w:val="en-AU" w:eastAsia="en-AU"/>
        </w:rPr>
        <w:drawing>
          <wp:anchor distT="0" distB="0" distL="114300" distR="114300" simplePos="0" relativeHeight="251644928" behindDoc="0" locked="0" layoutInCell="1" allowOverlap="1" wp14:anchorId="685D2617" wp14:editId="0E2F704D">
            <wp:simplePos x="0" y="0"/>
            <wp:positionH relativeFrom="column">
              <wp:posOffset>3422650</wp:posOffset>
            </wp:positionH>
            <wp:positionV relativeFrom="paragraph">
              <wp:posOffset>0</wp:posOffset>
            </wp:positionV>
            <wp:extent cx="3078480" cy="120967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7179" cy="1213093"/>
                    </a:xfrm>
                    <a:prstGeom prst="rect">
                      <a:avLst/>
                    </a:prstGeom>
                  </pic:spPr>
                </pic:pic>
              </a:graphicData>
            </a:graphic>
            <wp14:sizeRelH relativeFrom="margin">
              <wp14:pctWidth>0</wp14:pctWidth>
            </wp14:sizeRelH>
            <wp14:sizeRelV relativeFrom="margin">
              <wp14:pctHeight>0</wp14:pctHeight>
            </wp14:sizeRelV>
          </wp:anchor>
        </w:drawing>
      </w:r>
    </w:p>
    <w:p w14:paraId="50DCC86C" w14:textId="77777777" w:rsidR="004D7432" w:rsidRPr="00764082" w:rsidRDefault="004D7432" w:rsidP="004D7432">
      <w:pPr>
        <w:ind w:hanging="284"/>
        <w:rPr>
          <w:rFonts w:asciiTheme="minorHAnsi" w:hAnsiTheme="minorHAnsi" w:cstheme="minorHAnsi"/>
        </w:rPr>
      </w:pPr>
    </w:p>
    <w:p w14:paraId="4101B8CB" w14:textId="77777777" w:rsidR="004D7432" w:rsidRPr="00764082" w:rsidRDefault="004D7432" w:rsidP="004D7432">
      <w:pPr>
        <w:ind w:hanging="284"/>
        <w:rPr>
          <w:rFonts w:asciiTheme="minorHAnsi" w:hAnsiTheme="minorHAnsi" w:cstheme="minorHAnsi"/>
        </w:rPr>
      </w:pPr>
    </w:p>
    <w:p w14:paraId="7A1B0A40" w14:textId="77777777" w:rsidR="004D7432" w:rsidRPr="00764082" w:rsidRDefault="004D7432" w:rsidP="004D7432">
      <w:pPr>
        <w:ind w:hanging="284"/>
        <w:rPr>
          <w:rFonts w:asciiTheme="minorHAnsi" w:hAnsiTheme="minorHAnsi" w:cstheme="minorHAnsi"/>
        </w:rPr>
      </w:pPr>
    </w:p>
    <w:p w14:paraId="7A653687" w14:textId="77777777" w:rsidR="004D7432" w:rsidRPr="00764082" w:rsidRDefault="004D7432" w:rsidP="004D7432">
      <w:pPr>
        <w:ind w:hanging="284"/>
        <w:rPr>
          <w:rFonts w:asciiTheme="minorHAnsi" w:hAnsiTheme="minorHAnsi" w:cstheme="minorHAnsi"/>
        </w:rPr>
      </w:pPr>
    </w:p>
    <w:p w14:paraId="17E9CDDC" w14:textId="77777777" w:rsidR="004D7432" w:rsidRPr="00764082" w:rsidRDefault="004D7432" w:rsidP="004D7432">
      <w:pPr>
        <w:ind w:hanging="284"/>
        <w:rPr>
          <w:rFonts w:asciiTheme="minorHAnsi" w:hAnsiTheme="minorHAnsi" w:cstheme="minorHAnsi"/>
        </w:rPr>
      </w:pPr>
    </w:p>
    <w:p w14:paraId="7F8B2B4A" w14:textId="77777777" w:rsidR="004D7432" w:rsidRDefault="004D7432" w:rsidP="004D7432">
      <w:pPr>
        <w:ind w:hanging="284"/>
        <w:rPr>
          <w:rFonts w:asciiTheme="minorHAnsi" w:hAnsiTheme="minorHAnsi" w:cstheme="minorHAnsi"/>
        </w:rPr>
      </w:pPr>
    </w:p>
    <w:p w14:paraId="1908A2D5" w14:textId="77777777" w:rsidR="004D7432" w:rsidRDefault="004D7432" w:rsidP="004D7432">
      <w:pPr>
        <w:ind w:hanging="284"/>
        <w:rPr>
          <w:rFonts w:asciiTheme="minorHAnsi" w:hAnsiTheme="minorHAnsi" w:cstheme="minorHAnsi"/>
        </w:rPr>
      </w:pPr>
    </w:p>
    <w:p w14:paraId="7B5B7D0C" w14:textId="77777777" w:rsidR="004D7432" w:rsidRDefault="004D7432" w:rsidP="004D7432">
      <w:pPr>
        <w:ind w:hanging="284"/>
        <w:rPr>
          <w:rFonts w:asciiTheme="minorHAnsi" w:hAnsiTheme="minorHAnsi" w:cstheme="minorHAnsi"/>
        </w:rPr>
      </w:pPr>
    </w:p>
    <w:p w14:paraId="7FD933FC" w14:textId="77777777" w:rsidR="004D7432" w:rsidRDefault="004D7432" w:rsidP="004D7432">
      <w:pPr>
        <w:ind w:hanging="284"/>
        <w:rPr>
          <w:rFonts w:asciiTheme="minorHAnsi" w:hAnsiTheme="minorHAnsi" w:cstheme="minorHAnsi"/>
        </w:rPr>
      </w:pPr>
    </w:p>
    <w:p w14:paraId="4AAC49DA" w14:textId="77777777" w:rsidR="004D7432" w:rsidRDefault="004D7432" w:rsidP="004D7432">
      <w:pPr>
        <w:ind w:hanging="284"/>
        <w:rPr>
          <w:rFonts w:asciiTheme="minorHAnsi" w:hAnsiTheme="minorHAnsi" w:cstheme="minorHAnsi"/>
        </w:rPr>
      </w:pPr>
    </w:p>
    <w:p w14:paraId="4E99FB0C" w14:textId="77777777" w:rsidR="004D7432" w:rsidRDefault="004D7432" w:rsidP="004D7432">
      <w:pPr>
        <w:ind w:hanging="284"/>
        <w:rPr>
          <w:rFonts w:asciiTheme="minorHAnsi" w:hAnsiTheme="minorHAnsi" w:cstheme="minorHAnsi"/>
        </w:rPr>
      </w:pPr>
    </w:p>
    <w:p w14:paraId="0440E6CF" w14:textId="77777777" w:rsidR="004D7432" w:rsidRDefault="004D7432" w:rsidP="004D7432">
      <w:pPr>
        <w:ind w:hanging="284"/>
        <w:rPr>
          <w:rFonts w:asciiTheme="minorHAnsi" w:hAnsiTheme="minorHAnsi" w:cstheme="minorHAnsi"/>
        </w:rPr>
      </w:pPr>
    </w:p>
    <w:p w14:paraId="48E358CF" w14:textId="77777777" w:rsidR="004D7432" w:rsidRDefault="004D7432" w:rsidP="004D7432">
      <w:pPr>
        <w:ind w:hanging="284"/>
        <w:rPr>
          <w:rFonts w:asciiTheme="minorHAnsi" w:hAnsiTheme="minorHAnsi" w:cstheme="minorHAnsi"/>
        </w:rPr>
      </w:pPr>
      <w:bookmarkStart w:id="0" w:name="_GoBack"/>
      <w:bookmarkEnd w:id="0"/>
    </w:p>
    <w:p w14:paraId="54D2CD39" w14:textId="77777777" w:rsidR="004D7432" w:rsidRDefault="004D7432" w:rsidP="004D7432">
      <w:pPr>
        <w:ind w:hanging="284"/>
        <w:rPr>
          <w:rFonts w:asciiTheme="minorHAnsi" w:hAnsiTheme="minorHAnsi" w:cstheme="minorHAnsi"/>
        </w:rPr>
      </w:pPr>
    </w:p>
    <w:p w14:paraId="3617DD3F" w14:textId="77777777" w:rsidR="004D7432" w:rsidRDefault="004D7432" w:rsidP="004D7432">
      <w:pPr>
        <w:ind w:hanging="284"/>
        <w:rPr>
          <w:rFonts w:asciiTheme="minorHAnsi" w:hAnsiTheme="minorHAnsi" w:cstheme="minorHAnsi"/>
        </w:rPr>
      </w:pPr>
    </w:p>
    <w:p w14:paraId="4C8F960C" w14:textId="77777777" w:rsidR="004D7432" w:rsidRPr="00764082" w:rsidRDefault="004D7432" w:rsidP="004D7432">
      <w:pPr>
        <w:ind w:hanging="284"/>
        <w:rPr>
          <w:rFonts w:asciiTheme="minorHAnsi" w:hAnsiTheme="minorHAnsi" w:cstheme="minorHAnsi"/>
        </w:rPr>
      </w:pPr>
    </w:p>
    <w:p w14:paraId="3B7C343C" w14:textId="77777777" w:rsidR="004D7432" w:rsidRPr="00764082" w:rsidRDefault="004D7432" w:rsidP="004D7432">
      <w:pPr>
        <w:ind w:hanging="284"/>
        <w:rPr>
          <w:rFonts w:asciiTheme="minorHAnsi" w:hAnsiTheme="minorHAnsi" w:cstheme="minorHAnsi"/>
        </w:rPr>
      </w:pPr>
    </w:p>
    <w:p w14:paraId="26ECAE86" w14:textId="77777777" w:rsidR="004D7432" w:rsidRPr="00764082" w:rsidRDefault="004D7432" w:rsidP="004D7432">
      <w:pPr>
        <w:ind w:hanging="284"/>
        <w:rPr>
          <w:rFonts w:asciiTheme="minorHAnsi" w:hAnsiTheme="minorHAnsi" w:cstheme="minorHAnsi"/>
        </w:rPr>
      </w:pPr>
    </w:p>
    <w:p w14:paraId="60F02484" w14:textId="77777777" w:rsidR="004D7432" w:rsidRPr="00764082" w:rsidRDefault="004D7432" w:rsidP="004D7432">
      <w:pPr>
        <w:ind w:hanging="284"/>
        <w:rPr>
          <w:rFonts w:asciiTheme="minorHAnsi" w:hAnsiTheme="minorHAnsi" w:cstheme="minorHAnsi"/>
        </w:rPr>
      </w:pPr>
    </w:p>
    <w:p w14:paraId="77B5D3FC" w14:textId="77777777" w:rsidR="004D7432" w:rsidRPr="00764082" w:rsidRDefault="004D7432" w:rsidP="004D7432">
      <w:pPr>
        <w:ind w:hanging="284"/>
        <w:rPr>
          <w:rFonts w:asciiTheme="minorHAnsi" w:hAnsiTheme="minorHAnsi" w:cstheme="minorHAnsi"/>
        </w:rPr>
      </w:pPr>
    </w:p>
    <w:p w14:paraId="15926A4D" w14:textId="25ED7732" w:rsidR="004D7432" w:rsidRPr="00764082" w:rsidRDefault="004D7432" w:rsidP="004D7432">
      <w:pPr>
        <w:ind w:hanging="284"/>
        <w:rPr>
          <w:rFonts w:asciiTheme="minorHAnsi" w:hAnsiTheme="minorHAnsi" w:cstheme="minorHAnsi"/>
        </w:rPr>
      </w:pPr>
    </w:p>
    <w:p w14:paraId="2D04DA46" w14:textId="22027662" w:rsidR="004D7432" w:rsidRPr="00764082" w:rsidRDefault="00A73D23" w:rsidP="004D7432">
      <w:pPr>
        <w:ind w:hanging="284"/>
        <w:rPr>
          <w:rFonts w:asciiTheme="minorHAnsi" w:hAnsiTheme="minorHAnsi" w:cstheme="minorHAnsi"/>
        </w:rPr>
      </w:pPr>
      <w:r>
        <w:rPr>
          <w:rFonts w:asciiTheme="minorHAnsi" w:hAnsiTheme="minorHAnsi" w:cstheme="minorHAnsi"/>
          <w:noProof/>
        </w:rPr>
        <w:pict w14:anchorId="235ED4B7">
          <v:shapetype id="_x0000_t202" coordsize="21600,21600" o:spt="202" path="m,l,21600r21600,l21600,xe">
            <v:stroke joinstyle="miter"/>
            <v:path gradientshapeok="t" o:connecttype="rect"/>
          </v:shapetype>
          <v:shape id="Rectangle 3" o:spid="_x0000_s1147" type="#_x0000_t202" style="position:absolute;margin-left:35.25pt;margin-top:7.6pt;width:482.25pt;height:132pt;z-index:50326072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" stroked="f">
            <v:textbox style="mso-next-textbox:#Rectangle 3">
              <w:txbxContent>
                <w:p w14:paraId="081339D7" w14:textId="77777777" w:rsidR="00FC1B3E" w:rsidRPr="00002CA9" w:rsidRDefault="00FC1B3E" w:rsidP="004D7432">
                  <w:pPr>
                    <w:pStyle w:val="NormalWeb"/>
                    <w:spacing w:before="0" w:beforeAutospacing="0" w:after="0" w:afterAutospacing="0"/>
                    <w:rPr>
                      <w:sz w:val="22"/>
                    </w:rPr>
                  </w:pPr>
                  <w:r w:rsidRPr="00002CA9">
                    <w:rPr>
                      <w:rFonts w:ascii="Franklin Gothic Book" w:hAnsi="Franklin Gothic Book" w:cs="Arial"/>
                      <w:b/>
                      <w:bCs/>
                      <w:color w:val="005981"/>
                      <w:sz w:val="56"/>
                      <w:szCs w:val="72"/>
                    </w:rPr>
                    <w:t>Industry Curriculum Information Guide</w:t>
                  </w:r>
                </w:p>
                <w:p w14:paraId="7BBD97E8" w14:textId="71559F28" w:rsidR="00FC1B3E" w:rsidRDefault="00FC1B3E" w:rsidP="004D7432">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Business Services</w:t>
                  </w:r>
                </w:p>
                <w:p w14:paraId="7E11A813" w14:textId="26F5DC09" w:rsidR="00FC1B3E" w:rsidRDefault="00FC1B3E" w:rsidP="004D7432">
                  <w:pPr>
                    <w:pStyle w:val="NormalWeb"/>
                    <w:spacing w:before="0" w:beforeAutospacing="0" w:after="0" w:afterAutospacing="0"/>
                    <w:rPr>
                      <w:rFonts w:ascii="Franklin Gothic Book" w:hAnsi="Franklin Gothic Book"/>
                      <w:b/>
                      <w:bCs/>
                      <w:color w:val="005981"/>
                      <w:sz w:val="36"/>
                      <w:szCs w:val="72"/>
                    </w:rPr>
                  </w:pPr>
                  <w:r>
                    <w:rPr>
                      <w:rFonts w:ascii="Franklin Gothic Book" w:hAnsi="Franklin Gothic Book"/>
                      <w:b/>
                      <w:bCs/>
                      <w:color w:val="005981"/>
                      <w:sz w:val="36"/>
                      <w:szCs w:val="72"/>
                    </w:rPr>
                    <w:t xml:space="preserve">BSB20115 </w:t>
                  </w:r>
                  <w:r w:rsidRPr="004E7005">
                    <w:rPr>
                      <w:rFonts w:ascii="Franklin Gothic Book" w:hAnsi="Franklin Gothic Book"/>
                      <w:b/>
                      <w:bCs/>
                      <w:color w:val="005981"/>
                      <w:sz w:val="36"/>
                      <w:szCs w:val="72"/>
                    </w:rPr>
                    <w:t xml:space="preserve">Certificate II in </w:t>
                  </w:r>
                  <w:r>
                    <w:rPr>
                      <w:rFonts w:ascii="Franklin Gothic Book" w:hAnsi="Franklin Gothic Book"/>
                      <w:b/>
                      <w:bCs/>
                      <w:color w:val="005981"/>
                      <w:sz w:val="36"/>
                      <w:szCs w:val="72"/>
                    </w:rPr>
                    <w:t>Business</w:t>
                  </w:r>
                  <w:r w:rsidRPr="004E7005">
                    <w:rPr>
                      <w:rFonts w:ascii="Franklin Gothic Book" w:hAnsi="Franklin Gothic Book"/>
                      <w:b/>
                      <w:bCs/>
                      <w:color w:val="005981"/>
                      <w:sz w:val="36"/>
                      <w:szCs w:val="72"/>
                    </w:rPr>
                    <w:t xml:space="preserve"> (Release </w:t>
                  </w:r>
                  <w:r>
                    <w:rPr>
                      <w:rFonts w:ascii="Franklin Gothic Book" w:hAnsi="Franklin Gothic Book"/>
                      <w:b/>
                      <w:bCs/>
                      <w:color w:val="005981"/>
                      <w:sz w:val="36"/>
                      <w:szCs w:val="72"/>
                    </w:rPr>
                    <w:t>1</w:t>
                  </w:r>
                  <w:r w:rsidRPr="004E7005">
                    <w:rPr>
                      <w:rFonts w:ascii="Franklin Gothic Book" w:hAnsi="Franklin Gothic Book"/>
                      <w:b/>
                      <w:bCs/>
                      <w:color w:val="005981"/>
                      <w:sz w:val="36"/>
                      <w:szCs w:val="72"/>
                    </w:rPr>
                    <w:t>)</w:t>
                  </w:r>
                </w:p>
                <w:p w14:paraId="41070FE6" w14:textId="08DA4938" w:rsidR="00FC1B3E" w:rsidRPr="004D7432" w:rsidRDefault="00FC1B3E" w:rsidP="004D7432">
                  <w:pPr>
                    <w:pStyle w:val="NormalWeb"/>
                    <w:spacing w:before="0" w:beforeAutospacing="0" w:after="0" w:afterAutospacing="0"/>
                    <w:rPr>
                      <w:rFonts w:ascii="Franklin Gothic Book" w:hAnsi="Franklin Gothic Book"/>
                      <w:b/>
                      <w:bCs/>
                      <w:color w:val="005981"/>
                      <w:sz w:val="36"/>
                      <w:szCs w:val="72"/>
                    </w:rPr>
                  </w:pPr>
                  <w:r>
                    <w:rPr>
                      <w:rFonts w:ascii="Franklin Gothic Book" w:hAnsi="Franklin Gothic Book"/>
                      <w:b/>
                      <w:bCs/>
                      <w:color w:val="005981"/>
                      <w:sz w:val="36"/>
                      <w:szCs w:val="72"/>
                    </w:rPr>
                    <w:t xml:space="preserve">NESA Course: </w:t>
                  </w:r>
                  <w:hyperlink r:id="rId12" w:history="1">
                    <w:r w:rsidRPr="00683C8F">
                      <w:rPr>
                        <w:rFonts w:ascii="Franklin Gothic Book" w:hAnsi="Franklin Gothic Book"/>
                        <w:b/>
                        <w:bCs/>
                        <w:color w:val="005981"/>
                        <w:sz w:val="36"/>
                        <w:szCs w:val="72"/>
                      </w:rPr>
                      <w:t>Business Services (Stage 6)</w:t>
                    </w:r>
                  </w:hyperlink>
                  <w:r>
                    <w:rPr>
                      <w:rFonts w:ascii="Franklin Gothic Book" w:hAnsi="Franklin Gothic Book"/>
                      <w:b/>
                      <w:bCs/>
                      <w:color w:val="005981"/>
                      <w:sz w:val="36"/>
                      <w:szCs w:val="72"/>
                    </w:rPr>
                    <w:t xml:space="preserve"> </w:t>
                  </w:r>
                </w:p>
                <w:p w14:paraId="549ED298" w14:textId="77777777" w:rsidR="00FC1B3E" w:rsidRPr="00002CA9" w:rsidRDefault="00FC1B3E" w:rsidP="004D7432">
                  <w:pPr>
                    <w:pStyle w:val="NormalWeb"/>
                    <w:spacing w:before="0" w:beforeAutospacing="0" w:after="0" w:afterAutospacing="0"/>
                    <w:rPr>
                      <w:sz w:val="22"/>
                    </w:rPr>
                  </w:pPr>
                </w:p>
              </w:txbxContent>
            </v:textbox>
          </v:shape>
        </w:pict>
      </w:r>
      <w:r w:rsidR="004D7432" w:rsidRPr="00764082">
        <w:rPr>
          <w:rFonts w:asciiTheme="minorHAnsi" w:hAnsiTheme="minorHAnsi" w:cstheme="minorHAnsi"/>
          <w:noProof/>
          <w:lang w:val="en-AU" w:eastAsia="en-AU"/>
        </w:rPr>
        <w:drawing>
          <wp:anchor distT="0" distB="0" distL="114300" distR="114300" simplePos="0" relativeHeight="251658240" behindDoc="0" locked="0" layoutInCell="1" allowOverlap="1" wp14:anchorId="6F4CF5BC" wp14:editId="767C14D8">
            <wp:simplePos x="0" y="0"/>
            <wp:positionH relativeFrom="column">
              <wp:posOffset>66675</wp:posOffset>
            </wp:positionH>
            <wp:positionV relativeFrom="paragraph">
              <wp:posOffset>164465</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2E368227" w14:textId="77777777" w:rsidR="004D7432" w:rsidRPr="00764082" w:rsidRDefault="004D7432" w:rsidP="004D7432">
      <w:pPr>
        <w:ind w:hanging="284"/>
        <w:rPr>
          <w:rFonts w:asciiTheme="minorHAnsi" w:hAnsiTheme="minorHAnsi" w:cstheme="minorHAnsi"/>
        </w:rPr>
      </w:pPr>
    </w:p>
    <w:p w14:paraId="7C2BDA05" w14:textId="77777777" w:rsidR="004D7432" w:rsidRPr="00764082" w:rsidRDefault="004D7432" w:rsidP="004D7432">
      <w:pPr>
        <w:ind w:hanging="284"/>
        <w:rPr>
          <w:rFonts w:asciiTheme="minorHAnsi" w:hAnsiTheme="minorHAnsi" w:cstheme="minorHAnsi"/>
        </w:rPr>
      </w:pPr>
    </w:p>
    <w:p w14:paraId="3957F970" w14:textId="77777777" w:rsidR="004D7432" w:rsidRPr="00764082" w:rsidRDefault="004D7432" w:rsidP="004D7432">
      <w:pPr>
        <w:ind w:hanging="284"/>
        <w:rPr>
          <w:rFonts w:asciiTheme="minorHAnsi" w:hAnsiTheme="minorHAnsi" w:cstheme="minorHAnsi"/>
        </w:rPr>
      </w:pPr>
    </w:p>
    <w:p w14:paraId="7F090ED5" w14:textId="77777777" w:rsidR="004D7432" w:rsidRPr="00764082" w:rsidRDefault="004D7432" w:rsidP="004D7432">
      <w:pPr>
        <w:ind w:hanging="284"/>
        <w:rPr>
          <w:rFonts w:asciiTheme="minorHAnsi" w:hAnsiTheme="minorHAnsi" w:cstheme="minorHAnsi"/>
        </w:rPr>
      </w:pPr>
    </w:p>
    <w:p w14:paraId="198AF6B8" w14:textId="77777777" w:rsidR="004D7432" w:rsidRPr="00764082" w:rsidRDefault="004D7432" w:rsidP="004D7432">
      <w:pPr>
        <w:ind w:hanging="284"/>
        <w:rPr>
          <w:rFonts w:asciiTheme="minorHAnsi" w:hAnsiTheme="minorHAnsi" w:cstheme="minorHAnsi"/>
        </w:rPr>
      </w:pPr>
    </w:p>
    <w:p w14:paraId="0327B5B5" w14:textId="77777777" w:rsidR="004D7432" w:rsidRPr="00764082" w:rsidRDefault="004D7432" w:rsidP="004D7432">
      <w:pPr>
        <w:ind w:hanging="284"/>
        <w:rPr>
          <w:rFonts w:asciiTheme="minorHAnsi" w:hAnsiTheme="minorHAnsi" w:cstheme="minorHAnsi"/>
        </w:rPr>
      </w:pPr>
    </w:p>
    <w:p w14:paraId="25729176" w14:textId="77777777" w:rsidR="004D7432" w:rsidRPr="00764082" w:rsidRDefault="004D7432" w:rsidP="004D7432">
      <w:pPr>
        <w:ind w:hanging="284"/>
        <w:rPr>
          <w:rFonts w:asciiTheme="minorHAnsi" w:hAnsiTheme="minorHAnsi" w:cstheme="minorHAnsi"/>
        </w:rPr>
      </w:pPr>
    </w:p>
    <w:p w14:paraId="374311E5" w14:textId="77777777" w:rsidR="004D7432" w:rsidRPr="00764082" w:rsidRDefault="004D7432" w:rsidP="004D7432">
      <w:pPr>
        <w:ind w:hanging="284"/>
        <w:rPr>
          <w:rFonts w:asciiTheme="minorHAnsi" w:hAnsiTheme="minorHAnsi" w:cstheme="minorHAnsi"/>
        </w:rPr>
      </w:pPr>
    </w:p>
    <w:p w14:paraId="23124740" w14:textId="77777777" w:rsidR="004D7432" w:rsidRPr="00764082" w:rsidRDefault="004D7432" w:rsidP="004D7432">
      <w:pPr>
        <w:ind w:hanging="284"/>
        <w:rPr>
          <w:rFonts w:asciiTheme="minorHAnsi" w:hAnsiTheme="minorHAnsi" w:cstheme="minorHAnsi"/>
        </w:rPr>
      </w:pPr>
    </w:p>
    <w:p w14:paraId="0F44198D" w14:textId="77777777" w:rsidR="004D7432" w:rsidRPr="00764082" w:rsidRDefault="004D7432" w:rsidP="004D7432">
      <w:pPr>
        <w:ind w:hanging="284"/>
        <w:rPr>
          <w:rFonts w:asciiTheme="minorHAnsi" w:hAnsiTheme="minorHAnsi" w:cstheme="minorHAnsi"/>
        </w:rPr>
      </w:pPr>
    </w:p>
    <w:p w14:paraId="4294EBA6" w14:textId="77777777" w:rsidR="004D7432" w:rsidRPr="00764082" w:rsidRDefault="004D7432" w:rsidP="004D7432">
      <w:pPr>
        <w:ind w:hanging="284"/>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56192" behindDoc="0" locked="0" layoutInCell="1" allowOverlap="1" wp14:anchorId="1138A3E0" wp14:editId="2BDF5144">
            <wp:simplePos x="0" y="0"/>
            <wp:positionH relativeFrom="column">
              <wp:posOffset>3526628</wp:posOffset>
            </wp:positionH>
            <wp:positionV relativeFrom="paragraph">
              <wp:posOffset>127000</wp:posOffset>
            </wp:positionV>
            <wp:extent cx="1848485" cy="12325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66210656" w14:textId="7D71A1DE" w:rsidR="004D7432" w:rsidRPr="00764082" w:rsidRDefault="00103DFA" w:rsidP="004D7432">
      <w:pPr>
        <w:ind w:hanging="284"/>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52096" behindDoc="0" locked="0" layoutInCell="1" allowOverlap="1" wp14:anchorId="4A22C00B" wp14:editId="4333C4D0">
            <wp:simplePos x="0" y="0"/>
            <wp:positionH relativeFrom="page">
              <wp:posOffset>5751992</wp:posOffset>
            </wp:positionH>
            <wp:positionV relativeFrom="paragraph">
              <wp:posOffset>61595</wp:posOffset>
            </wp:positionV>
            <wp:extent cx="1565275" cy="23552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lang w:val="en-AU" w:eastAsia="en-AU"/>
        </w:rPr>
        <w:drawing>
          <wp:anchor distT="0" distB="0" distL="114300" distR="114300" simplePos="0" relativeHeight="251669504" behindDoc="0" locked="0" layoutInCell="1" allowOverlap="1" wp14:anchorId="31DE173A" wp14:editId="0B5BCFDE">
            <wp:simplePos x="0" y="0"/>
            <wp:positionH relativeFrom="column">
              <wp:posOffset>473</wp:posOffset>
            </wp:positionH>
            <wp:positionV relativeFrom="paragraph">
              <wp:posOffset>105410</wp:posOffset>
            </wp:positionV>
            <wp:extent cx="3438525" cy="229171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p>
    <w:p w14:paraId="1BFCF294" w14:textId="77777777" w:rsidR="004D7432" w:rsidRPr="00764082" w:rsidRDefault="004D7432" w:rsidP="004D7432">
      <w:pPr>
        <w:ind w:hanging="284"/>
        <w:rPr>
          <w:rFonts w:asciiTheme="minorHAnsi" w:hAnsiTheme="minorHAnsi" w:cstheme="minorHAnsi"/>
        </w:rPr>
      </w:pPr>
    </w:p>
    <w:p w14:paraId="51F2C95E" w14:textId="77777777" w:rsidR="004D7432" w:rsidRPr="00764082" w:rsidRDefault="004D7432" w:rsidP="004D7432">
      <w:pPr>
        <w:ind w:hanging="284"/>
        <w:rPr>
          <w:rFonts w:asciiTheme="minorHAnsi" w:hAnsiTheme="minorHAnsi" w:cstheme="minorHAnsi"/>
        </w:rPr>
      </w:pPr>
    </w:p>
    <w:p w14:paraId="6A23FE6D" w14:textId="77777777" w:rsidR="004D7432" w:rsidRPr="00764082" w:rsidRDefault="004D7432" w:rsidP="004D7432">
      <w:pPr>
        <w:ind w:hanging="284"/>
        <w:rPr>
          <w:rFonts w:asciiTheme="minorHAnsi" w:hAnsiTheme="minorHAnsi" w:cstheme="minorHAnsi"/>
        </w:rPr>
      </w:pPr>
    </w:p>
    <w:p w14:paraId="01E48F4B" w14:textId="77777777" w:rsidR="004D7432" w:rsidRPr="00764082" w:rsidRDefault="004D7432" w:rsidP="004D7432">
      <w:pPr>
        <w:ind w:hanging="284"/>
        <w:rPr>
          <w:rFonts w:asciiTheme="minorHAnsi" w:hAnsiTheme="minorHAnsi" w:cstheme="minorHAnsi"/>
        </w:rPr>
      </w:pPr>
    </w:p>
    <w:p w14:paraId="3859CEBE" w14:textId="77777777" w:rsidR="004D7432" w:rsidRPr="00764082" w:rsidRDefault="004D7432" w:rsidP="004D7432">
      <w:pPr>
        <w:ind w:hanging="284"/>
        <w:rPr>
          <w:rFonts w:asciiTheme="minorHAnsi" w:hAnsiTheme="minorHAnsi" w:cstheme="minorHAnsi"/>
        </w:rPr>
        <w:sectPr w:rsidR="004D7432" w:rsidRPr="00764082">
          <w:type w:val="continuous"/>
          <w:pgSz w:w="11910" w:h="16840"/>
          <w:pgMar w:top="540" w:right="440" w:bottom="280" w:left="400" w:header="720" w:footer="720" w:gutter="0"/>
          <w:cols w:space="720"/>
        </w:sectPr>
      </w:pPr>
      <w:r w:rsidRPr="00764082">
        <w:rPr>
          <w:rFonts w:asciiTheme="minorHAnsi" w:hAnsiTheme="minorHAnsi" w:cstheme="minorHAnsi"/>
          <w:noProof/>
          <w:lang w:val="en-AU" w:eastAsia="en-AU"/>
        </w:rPr>
        <w:drawing>
          <wp:anchor distT="0" distB="0" distL="114300" distR="114300" simplePos="0" relativeHeight="251662336" behindDoc="0" locked="0" layoutInCell="1" allowOverlap="1" wp14:anchorId="6B94F06B" wp14:editId="5D6257F0">
            <wp:simplePos x="0" y="0"/>
            <wp:positionH relativeFrom="column">
              <wp:posOffset>3525358</wp:posOffset>
            </wp:positionH>
            <wp:positionV relativeFrom="paragraph">
              <wp:posOffset>405130</wp:posOffset>
            </wp:positionV>
            <wp:extent cx="1848485" cy="123253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rPr>
        <w:br w:type="page"/>
      </w:r>
    </w:p>
    <w:p w14:paraId="7C6E2FFB" w14:textId="77777777" w:rsidR="00E47C4C" w:rsidRDefault="00E47C4C">
      <w:pPr>
        <w:pStyle w:val="BodyText"/>
        <w:spacing w:before="9"/>
        <w:rPr>
          <w:i/>
        </w:rPr>
      </w:pPr>
    </w:p>
    <w:p w14:paraId="2A33A2D3" w14:textId="77777777" w:rsidR="00E47C4C" w:rsidRPr="00C2285E" w:rsidRDefault="00AC0C43">
      <w:pPr>
        <w:pStyle w:val="BodyText"/>
        <w:spacing w:before="94"/>
        <w:ind w:left="169" w:right="383"/>
        <w:jc w:val="both"/>
        <w:rPr>
          <w:rFonts w:asciiTheme="minorHAnsi" w:hAnsiTheme="minorHAnsi" w:cstheme="minorHAnsi"/>
        </w:rPr>
      </w:pPr>
      <w:r w:rsidRPr="00C2285E">
        <w:rPr>
          <w:rFonts w:asciiTheme="minorHAnsi" w:hAnsiTheme="minorHAnsi" w:cstheme="minorHAnsi"/>
        </w:rPr>
        <w:t xml:space="preserve">Vocational education and training (VET) courses form an integral part of the Higher School Certificate (HSC). It is widely recognised that these courses perform a significant role </w:t>
      </w:r>
      <w:r w:rsidRPr="00C2285E">
        <w:rPr>
          <w:rFonts w:asciiTheme="minorHAnsi" w:hAnsiTheme="minorHAnsi" w:cstheme="minorHAnsi"/>
          <w:spacing w:val="-3"/>
        </w:rPr>
        <w:t xml:space="preserve">in </w:t>
      </w:r>
      <w:r w:rsidRPr="00C2285E">
        <w:rPr>
          <w:rFonts w:asciiTheme="minorHAnsi" w:hAnsiTheme="minorHAnsi" w:cstheme="minorHAnsi"/>
        </w:rPr>
        <w:t>preparing students for a successful transition from school to work. Schools have ensured through sustained commitment that HSC VET is valued by industry, further education and the</w:t>
      </w:r>
      <w:r w:rsidRPr="00C2285E">
        <w:rPr>
          <w:rFonts w:asciiTheme="minorHAnsi" w:hAnsiTheme="minorHAnsi" w:cstheme="minorHAnsi"/>
          <w:spacing w:val="-6"/>
        </w:rPr>
        <w:t xml:space="preserve"> </w:t>
      </w:r>
      <w:r w:rsidRPr="00C2285E">
        <w:rPr>
          <w:rFonts w:asciiTheme="minorHAnsi" w:hAnsiTheme="minorHAnsi" w:cstheme="minorHAnsi"/>
        </w:rPr>
        <w:t>community.</w:t>
      </w:r>
    </w:p>
    <w:p w14:paraId="19FA4F32" w14:textId="77777777" w:rsidR="00E47C4C" w:rsidRPr="00C2285E" w:rsidRDefault="00E47C4C">
      <w:pPr>
        <w:pStyle w:val="BodyText"/>
        <w:spacing w:before="8"/>
        <w:rPr>
          <w:rFonts w:asciiTheme="minorHAnsi" w:hAnsiTheme="minorHAnsi" w:cstheme="minorHAnsi"/>
          <w:sz w:val="21"/>
        </w:rPr>
      </w:pPr>
    </w:p>
    <w:p w14:paraId="32BD0323" w14:textId="77777777" w:rsidR="00E47C4C" w:rsidRPr="00C2285E" w:rsidRDefault="00AC0C43">
      <w:pPr>
        <w:spacing w:before="1"/>
        <w:ind w:left="169" w:right="382"/>
        <w:jc w:val="both"/>
        <w:rPr>
          <w:rFonts w:asciiTheme="minorHAnsi" w:hAnsiTheme="minorHAnsi" w:cstheme="minorHAnsi"/>
          <w:b/>
        </w:rPr>
      </w:pPr>
      <w:r w:rsidRPr="00C2285E">
        <w:rPr>
          <w:rFonts w:asciiTheme="minorHAnsi" w:hAnsiTheme="minorHAnsi" w:cstheme="minorHAnsi"/>
        </w:rPr>
        <w:t xml:space="preserve">The continuation of these high quality vocational education opportunities for students in government schools is dependent on the successful implementation of the </w:t>
      </w:r>
      <w:hyperlink r:id="rId18">
        <w:r w:rsidRPr="00C2285E">
          <w:rPr>
            <w:rFonts w:asciiTheme="minorHAnsi" w:hAnsiTheme="minorHAnsi" w:cstheme="minorHAnsi"/>
            <w:b/>
            <w:color w:val="0000FF"/>
            <w:u w:val="thick" w:color="0000FF"/>
          </w:rPr>
          <w:t xml:space="preserve">VET Quality Framework </w:t>
        </w:r>
      </w:hyperlink>
      <w:r w:rsidRPr="00C2285E">
        <w:rPr>
          <w:rFonts w:asciiTheme="minorHAnsi" w:hAnsiTheme="minorHAnsi" w:cstheme="minorHAnsi"/>
        </w:rPr>
        <w:t xml:space="preserve">which includes the </w:t>
      </w:r>
      <w:hyperlink r:id="rId19">
        <w:r w:rsidRPr="00C2285E">
          <w:rPr>
            <w:rFonts w:asciiTheme="minorHAnsi" w:hAnsiTheme="minorHAnsi" w:cstheme="minorHAnsi"/>
            <w:b/>
            <w:color w:val="0000FF"/>
            <w:u w:val="thick" w:color="0000FF"/>
          </w:rPr>
          <w:t>Standards for Registered Training Organisations (RTOs) 2015.</w:t>
        </w:r>
      </w:hyperlink>
    </w:p>
    <w:p w14:paraId="182E249E" w14:textId="77777777" w:rsidR="00E47C4C" w:rsidRPr="00C2285E" w:rsidRDefault="00E47C4C">
      <w:pPr>
        <w:pStyle w:val="BodyText"/>
        <w:spacing w:before="1"/>
        <w:rPr>
          <w:rFonts w:asciiTheme="minorHAnsi" w:hAnsiTheme="minorHAnsi" w:cstheme="minorHAnsi"/>
          <w:b/>
          <w:sz w:val="14"/>
        </w:rPr>
      </w:pPr>
    </w:p>
    <w:p w14:paraId="3D3F7F24" w14:textId="77777777" w:rsidR="00E47C4C" w:rsidRPr="00C2285E" w:rsidRDefault="00AC0C43">
      <w:pPr>
        <w:pStyle w:val="BodyText"/>
        <w:spacing w:before="94"/>
        <w:ind w:left="169" w:right="386"/>
        <w:jc w:val="both"/>
        <w:rPr>
          <w:rFonts w:asciiTheme="minorHAnsi" w:hAnsiTheme="minorHAnsi" w:cstheme="minorHAnsi"/>
        </w:rPr>
      </w:pPr>
      <w:r w:rsidRPr="00C2285E">
        <w:rPr>
          <w:rFonts w:asciiTheme="minorHAnsi" w:hAnsiTheme="minorHAnsi" w:cstheme="minorHAnsi"/>
        </w:rPr>
        <w:t>The VET Quality Framework is aimed at achieving greater national consistency in the way providers are registered and monitored and in how standards in the vocational education and training (VET) sector are enforced.</w:t>
      </w:r>
    </w:p>
    <w:p w14:paraId="47FD5554" w14:textId="77777777" w:rsidR="00E47C4C" w:rsidRPr="00C2285E" w:rsidRDefault="00E47C4C">
      <w:pPr>
        <w:pStyle w:val="BodyText"/>
        <w:spacing w:before="9"/>
        <w:rPr>
          <w:rFonts w:asciiTheme="minorHAnsi" w:hAnsiTheme="minorHAnsi" w:cstheme="minorHAnsi"/>
          <w:sz w:val="21"/>
        </w:rPr>
      </w:pPr>
    </w:p>
    <w:p w14:paraId="5CBF5BC5" w14:textId="77777777" w:rsidR="00E47C4C" w:rsidRPr="00C2285E" w:rsidRDefault="00AC0C43">
      <w:pPr>
        <w:pStyle w:val="BodyText"/>
        <w:ind w:left="169" w:right="379"/>
        <w:jc w:val="both"/>
        <w:rPr>
          <w:rFonts w:asciiTheme="minorHAnsi" w:hAnsiTheme="minorHAnsi" w:cstheme="minorHAnsi"/>
        </w:rPr>
      </w:pPr>
      <w:r w:rsidRPr="00C2285E">
        <w:rPr>
          <w:rFonts w:asciiTheme="minorHAnsi" w:hAnsiTheme="minorHAnsi" w:cstheme="minorHAnsi"/>
        </w:rPr>
        <w:t>This guide contains information that is essential to ensuring the delivery of high quality VET in the Higher School Certificate. Through the implementation of quality assurance requirements in this information guide, schools will ensure that they are implementing education and training that is valued and recognised by industry and complies with the VET Quality Framework.</w:t>
      </w:r>
    </w:p>
    <w:p w14:paraId="34306FC1" w14:textId="77777777" w:rsidR="00E47C4C" w:rsidRPr="00C2285E" w:rsidRDefault="00E47C4C">
      <w:pPr>
        <w:pStyle w:val="BodyText"/>
        <w:spacing w:before="8"/>
        <w:rPr>
          <w:rFonts w:asciiTheme="minorHAnsi" w:hAnsiTheme="minorHAnsi" w:cstheme="minorHAnsi"/>
          <w:sz w:val="19"/>
        </w:rPr>
      </w:pPr>
    </w:p>
    <w:p w14:paraId="413C1B20" w14:textId="77777777" w:rsidR="00E47C4C" w:rsidRPr="00C2285E" w:rsidRDefault="00AC0C43">
      <w:pPr>
        <w:pStyle w:val="Heading3"/>
        <w:spacing w:before="0"/>
        <w:ind w:left="169"/>
        <w:jc w:val="both"/>
        <w:rPr>
          <w:rFonts w:asciiTheme="minorHAnsi" w:hAnsiTheme="minorHAnsi" w:cstheme="minorHAnsi"/>
        </w:rPr>
      </w:pPr>
      <w:r w:rsidRPr="00C2285E">
        <w:rPr>
          <w:rFonts w:asciiTheme="minorHAnsi" w:hAnsiTheme="minorHAnsi" w:cstheme="minorHAnsi"/>
          <w:color w:val="00505C"/>
        </w:rPr>
        <w:t>Using the Information Guide</w:t>
      </w:r>
    </w:p>
    <w:p w14:paraId="39E97690" w14:textId="77777777" w:rsidR="00E47C4C" w:rsidRPr="00C2285E" w:rsidRDefault="00AC0C43">
      <w:pPr>
        <w:pStyle w:val="BodyText"/>
        <w:spacing w:before="121"/>
        <w:ind w:left="169" w:right="383"/>
        <w:jc w:val="both"/>
        <w:rPr>
          <w:rFonts w:asciiTheme="minorHAnsi" w:hAnsiTheme="minorHAnsi" w:cstheme="minorHAnsi"/>
        </w:rPr>
      </w:pPr>
      <w:r w:rsidRPr="00C2285E">
        <w:rPr>
          <w:rFonts w:asciiTheme="minorHAnsi" w:hAnsiTheme="minorHAnsi" w:cstheme="minorHAnsi"/>
        </w:rPr>
        <w:t>Schools delivering units of competency in this qualification must have access to specific resources/equipment as required by the training package. Students must have sufficient access to the specified resources/equipment to enable them to acquire and demonstrate competency.</w:t>
      </w:r>
    </w:p>
    <w:p w14:paraId="4C764748" w14:textId="77777777" w:rsidR="00E47C4C" w:rsidRPr="00C2285E" w:rsidRDefault="00E47C4C">
      <w:pPr>
        <w:pStyle w:val="BodyText"/>
        <w:spacing w:before="9"/>
        <w:rPr>
          <w:rFonts w:asciiTheme="minorHAnsi" w:hAnsiTheme="minorHAnsi" w:cstheme="minorHAnsi"/>
          <w:sz w:val="21"/>
        </w:rPr>
      </w:pPr>
    </w:p>
    <w:p w14:paraId="70996E3E" w14:textId="77777777" w:rsidR="00E47C4C" w:rsidRPr="00C2285E" w:rsidRDefault="00AC0C43">
      <w:pPr>
        <w:pStyle w:val="BodyText"/>
        <w:ind w:left="169" w:right="385"/>
        <w:jc w:val="both"/>
        <w:rPr>
          <w:rFonts w:asciiTheme="minorHAnsi" w:hAnsiTheme="minorHAnsi" w:cstheme="minorHAnsi"/>
        </w:rPr>
      </w:pPr>
      <w:r w:rsidRPr="00C2285E">
        <w:rPr>
          <w:rFonts w:asciiTheme="minorHAnsi" w:hAnsiTheme="minorHAnsi" w:cstheme="minorHAnsi"/>
        </w:rPr>
        <w:t xml:space="preserve">Resources/equipment may be accessible either on-site (at school) or off-site. Where access to resources/equipment is off site a suitable access arrangement must be documented and recorded in </w:t>
      </w:r>
      <w:hyperlink w:anchor="_bookmark5" w:history="1">
        <w:r w:rsidRPr="00C2285E">
          <w:rPr>
            <w:rFonts w:asciiTheme="minorHAnsi" w:hAnsiTheme="minorHAnsi" w:cstheme="minorHAnsi"/>
            <w:i/>
            <w:color w:val="0000FF"/>
            <w:u w:val="single" w:color="0000FF"/>
          </w:rPr>
          <w:t>Checklist</w:t>
        </w:r>
      </w:hyperlink>
      <w:r w:rsidRPr="00C2285E">
        <w:rPr>
          <w:rFonts w:asciiTheme="minorHAnsi" w:hAnsiTheme="minorHAnsi" w:cstheme="minorHAnsi"/>
          <w:i/>
          <w:color w:val="0000FF"/>
          <w:u w:val="single" w:color="0000FF"/>
        </w:rPr>
        <w:t xml:space="preserve"> 2</w:t>
      </w:r>
      <w:r w:rsidRPr="00C2285E">
        <w:rPr>
          <w:rFonts w:asciiTheme="minorHAnsi" w:hAnsiTheme="minorHAnsi" w:cstheme="minorHAnsi"/>
          <w:color w:val="1F497D"/>
          <w:u w:val="single" w:color="1F497D"/>
        </w:rPr>
        <w:t xml:space="preserve"> </w:t>
      </w:r>
      <w:r w:rsidRPr="00C2285E">
        <w:rPr>
          <w:rFonts w:asciiTheme="minorHAnsi" w:hAnsiTheme="minorHAnsi" w:cstheme="minorHAnsi"/>
        </w:rPr>
        <w:t>in this document.</w:t>
      </w:r>
    </w:p>
    <w:p w14:paraId="49273F9A" w14:textId="77777777" w:rsidR="00E47C4C" w:rsidRPr="00C2285E" w:rsidRDefault="00E47C4C">
      <w:pPr>
        <w:pStyle w:val="BodyText"/>
        <w:spacing w:before="7"/>
        <w:rPr>
          <w:rFonts w:asciiTheme="minorHAnsi" w:hAnsiTheme="minorHAnsi" w:cstheme="minorHAnsi"/>
          <w:sz w:val="13"/>
        </w:rPr>
      </w:pPr>
    </w:p>
    <w:p w14:paraId="01BFD330" w14:textId="77777777" w:rsidR="00E47C4C" w:rsidRPr="00C2285E" w:rsidRDefault="00AC0C43">
      <w:pPr>
        <w:pStyle w:val="BodyText"/>
        <w:spacing w:before="94"/>
        <w:ind w:left="169" w:right="565"/>
        <w:rPr>
          <w:rFonts w:asciiTheme="minorHAnsi" w:hAnsiTheme="minorHAnsi" w:cstheme="minorHAnsi"/>
        </w:rPr>
      </w:pPr>
      <w:r w:rsidRPr="00C2285E">
        <w:rPr>
          <w:rFonts w:asciiTheme="minorHAnsi" w:hAnsiTheme="minorHAnsi" w:cstheme="minorHAnsi"/>
        </w:rPr>
        <w:t xml:space="preserve">Each unit of competency outlines the assessment requirements that </w:t>
      </w:r>
      <w:r w:rsidRPr="00C2285E">
        <w:rPr>
          <w:rFonts w:asciiTheme="minorHAnsi" w:hAnsiTheme="minorHAnsi" w:cstheme="minorHAnsi"/>
          <w:color w:val="221E1F"/>
        </w:rPr>
        <w:t>specify the performance evidence, knowledge evidence and assessment conditions for each unit of competency.</w:t>
      </w:r>
    </w:p>
    <w:p w14:paraId="37157C8E" w14:textId="77777777" w:rsidR="00E47C4C" w:rsidRPr="00C2285E" w:rsidRDefault="00E47C4C">
      <w:pPr>
        <w:pStyle w:val="BodyText"/>
        <w:spacing w:before="9"/>
        <w:rPr>
          <w:rFonts w:asciiTheme="minorHAnsi" w:hAnsiTheme="minorHAnsi" w:cstheme="minorHAnsi"/>
          <w:sz w:val="21"/>
        </w:rPr>
      </w:pPr>
    </w:p>
    <w:p w14:paraId="4E581C31" w14:textId="77777777" w:rsidR="00E47C4C" w:rsidRPr="00C2285E" w:rsidRDefault="00AC0C43">
      <w:pPr>
        <w:pStyle w:val="BodyText"/>
        <w:ind w:left="169" w:right="565"/>
        <w:rPr>
          <w:rFonts w:asciiTheme="minorHAnsi" w:hAnsiTheme="minorHAnsi" w:cstheme="minorHAnsi"/>
        </w:rPr>
      </w:pPr>
      <w:r w:rsidRPr="00C2285E">
        <w:rPr>
          <w:rFonts w:asciiTheme="minorHAnsi" w:hAnsiTheme="minorHAnsi" w:cstheme="minorHAnsi"/>
        </w:rPr>
        <w:t xml:space="preserve">The potential range of resources and equipment that may be selected is outlined in the “Assessment </w:t>
      </w:r>
      <w:bookmarkStart w:id="1" w:name="All_resources/equipment_selected_MUST:"/>
      <w:bookmarkEnd w:id="1"/>
      <w:r w:rsidRPr="00C2285E">
        <w:rPr>
          <w:rFonts w:asciiTheme="minorHAnsi" w:hAnsiTheme="minorHAnsi" w:cstheme="minorHAnsi"/>
        </w:rPr>
        <w:t>Conditions”.</w:t>
      </w:r>
    </w:p>
    <w:p w14:paraId="253E7505" w14:textId="77777777" w:rsidR="00E47C4C" w:rsidRPr="00C2285E" w:rsidRDefault="00E47C4C">
      <w:pPr>
        <w:pStyle w:val="BodyText"/>
        <w:spacing w:before="6"/>
        <w:rPr>
          <w:rFonts w:asciiTheme="minorHAnsi" w:hAnsiTheme="minorHAnsi" w:cstheme="minorHAnsi"/>
          <w:sz w:val="20"/>
        </w:rPr>
      </w:pPr>
    </w:p>
    <w:p w14:paraId="681C05E6" w14:textId="77777777" w:rsidR="00E47C4C" w:rsidRPr="00C2285E" w:rsidRDefault="00AC0C43">
      <w:pPr>
        <w:ind w:left="169"/>
        <w:rPr>
          <w:rFonts w:asciiTheme="minorHAnsi" w:hAnsiTheme="minorHAnsi" w:cstheme="minorHAnsi"/>
        </w:rPr>
      </w:pPr>
      <w:r w:rsidRPr="00C2285E">
        <w:rPr>
          <w:rFonts w:asciiTheme="minorHAnsi" w:hAnsiTheme="minorHAnsi" w:cstheme="minorHAnsi"/>
          <w:i/>
        </w:rPr>
        <w:t xml:space="preserve">All resources/equipment selected </w:t>
      </w:r>
      <w:r w:rsidRPr="00C2285E">
        <w:rPr>
          <w:rFonts w:asciiTheme="minorHAnsi" w:hAnsiTheme="minorHAnsi" w:cstheme="minorHAnsi"/>
          <w:b/>
          <w:i/>
        </w:rPr>
        <w:t>MUST</w:t>
      </w:r>
      <w:r w:rsidRPr="00C2285E">
        <w:rPr>
          <w:rFonts w:asciiTheme="minorHAnsi" w:hAnsiTheme="minorHAnsi" w:cstheme="minorHAnsi"/>
        </w:rPr>
        <w:t>:</w:t>
      </w:r>
    </w:p>
    <w:p w14:paraId="161B3487" w14:textId="77777777" w:rsidR="00E47C4C" w:rsidRPr="00C2285E" w:rsidRDefault="00AC0C43" w:rsidP="00ED0ABD">
      <w:pPr>
        <w:pStyle w:val="ListParagraph"/>
        <w:numPr>
          <w:ilvl w:val="0"/>
          <w:numId w:val="128"/>
        </w:numPr>
        <w:tabs>
          <w:tab w:val="left" w:pos="889"/>
          <w:tab w:val="left" w:pos="890"/>
        </w:tabs>
        <w:spacing w:before="125"/>
        <w:ind w:hanging="360"/>
        <w:rPr>
          <w:rFonts w:asciiTheme="minorHAnsi" w:hAnsiTheme="minorHAnsi" w:cstheme="minorHAnsi"/>
        </w:rPr>
      </w:pPr>
      <w:r w:rsidRPr="00C2285E">
        <w:rPr>
          <w:rFonts w:asciiTheme="minorHAnsi" w:hAnsiTheme="minorHAnsi" w:cstheme="minorHAnsi"/>
        </w:rPr>
        <w:t>comply with RTO policy and procedures</w:t>
      </w:r>
    </w:p>
    <w:p w14:paraId="2CBAEF11" w14:textId="77777777" w:rsidR="00E47C4C" w:rsidRPr="00C2285E" w:rsidRDefault="00AC0C43" w:rsidP="00ED0ABD">
      <w:pPr>
        <w:pStyle w:val="ListParagraph"/>
        <w:numPr>
          <w:ilvl w:val="0"/>
          <w:numId w:val="128"/>
        </w:numPr>
        <w:tabs>
          <w:tab w:val="left" w:pos="889"/>
          <w:tab w:val="left" w:pos="890"/>
        </w:tabs>
        <w:spacing w:before="114"/>
        <w:ind w:right="1468" w:hanging="360"/>
        <w:rPr>
          <w:rFonts w:asciiTheme="minorHAnsi" w:hAnsiTheme="minorHAnsi" w:cstheme="minorHAnsi"/>
        </w:rPr>
      </w:pPr>
      <w:r w:rsidRPr="00C2285E">
        <w:rPr>
          <w:rFonts w:asciiTheme="minorHAnsi" w:hAnsiTheme="minorHAnsi" w:cstheme="minorHAnsi"/>
        </w:rPr>
        <w:t>be appropriate to the unit of competency being assessed and the circumstances of the assessment.</w:t>
      </w:r>
    </w:p>
    <w:p w14:paraId="1A7238B8" w14:textId="77777777" w:rsidR="00E47C4C" w:rsidRPr="00C2285E" w:rsidRDefault="00E47C4C">
      <w:pPr>
        <w:pStyle w:val="BodyText"/>
        <w:rPr>
          <w:rFonts w:asciiTheme="minorHAnsi" w:hAnsiTheme="minorHAnsi" w:cstheme="minorHAnsi"/>
          <w:sz w:val="21"/>
        </w:rPr>
      </w:pPr>
    </w:p>
    <w:p w14:paraId="2AF6A0A5" w14:textId="77777777" w:rsidR="00E47C4C" w:rsidRPr="00C2285E" w:rsidRDefault="00AC0C43">
      <w:pPr>
        <w:ind w:left="169"/>
        <w:rPr>
          <w:rFonts w:asciiTheme="minorHAnsi" w:hAnsiTheme="minorHAnsi" w:cstheme="minorHAnsi"/>
          <w:b/>
          <w:i/>
        </w:rPr>
      </w:pPr>
      <w:bookmarkStart w:id="2" w:name="All_resources/equipment_lists_are_to_be_"/>
      <w:bookmarkEnd w:id="2"/>
      <w:r w:rsidRPr="00C2285E">
        <w:rPr>
          <w:rFonts w:asciiTheme="minorHAnsi" w:hAnsiTheme="minorHAnsi" w:cstheme="minorHAnsi"/>
          <w:b/>
          <w:i/>
        </w:rPr>
        <w:t>All resources/equipment lists are to be read in conjunction with</w:t>
      </w:r>
    </w:p>
    <w:p w14:paraId="527D9D73" w14:textId="77777777" w:rsidR="00E47C4C" w:rsidRPr="00C2285E" w:rsidRDefault="00E47C4C">
      <w:pPr>
        <w:pStyle w:val="BodyText"/>
        <w:spacing w:before="1"/>
        <w:rPr>
          <w:rFonts w:asciiTheme="minorHAnsi" w:hAnsiTheme="minorHAnsi" w:cstheme="minorHAnsi"/>
          <w:b/>
          <w:i/>
          <w:sz w:val="20"/>
        </w:rPr>
      </w:pPr>
    </w:p>
    <w:p w14:paraId="380E37DE" w14:textId="77777777" w:rsidR="00E47C4C" w:rsidRPr="00C2285E" w:rsidRDefault="00AC0C43" w:rsidP="00ED0ABD">
      <w:pPr>
        <w:pStyle w:val="ListParagraph"/>
        <w:numPr>
          <w:ilvl w:val="0"/>
          <w:numId w:val="138"/>
        </w:numPr>
        <w:tabs>
          <w:tab w:val="left" w:pos="889"/>
          <w:tab w:val="left" w:pos="890"/>
        </w:tabs>
        <w:rPr>
          <w:rFonts w:asciiTheme="minorHAnsi" w:hAnsiTheme="minorHAnsi" w:cstheme="minorHAnsi"/>
          <w:i/>
        </w:rPr>
      </w:pPr>
      <w:bookmarkStart w:id="3" w:name="_The_Business_Services_Training_Package"/>
      <w:bookmarkEnd w:id="3"/>
      <w:r w:rsidRPr="00C2285E">
        <w:rPr>
          <w:rFonts w:asciiTheme="minorHAnsi" w:hAnsiTheme="minorHAnsi" w:cstheme="minorHAnsi"/>
          <w:b/>
          <w:i/>
        </w:rPr>
        <w:t xml:space="preserve">The </w:t>
      </w:r>
      <w:hyperlink r:id="rId20">
        <w:r w:rsidRPr="00C2285E">
          <w:rPr>
            <w:rFonts w:asciiTheme="minorHAnsi" w:hAnsiTheme="minorHAnsi" w:cstheme="minorHAnsi"/>
            <w:i/>
            <w:u w:val="single"/>
          </w:rPr>
          <w:t>Business Services Training Package BSB</w:t>
        </w:r>
        <w:r w:rsidRPr="00C2285E">
          <w:rPr>
            <w:rFonts w:asciiTheme="minorHAnsi" w:hAnsiTheme="minorHAnsi" w:cstheme="minorHAnsi"/>
            <w:i/>
            <w:spacing w:val="-10"/>
            <w:u w:val="single"/>
          </w:rPr>
          <w:t xml:space="preserve"> </w:t>
        </w:r>
        <w:r w:rsidRPr="00C2285E">
          <w:rPr>
            <w:rFonts w:asciiTheme="minorHAnsi" w:hAnsiTheme="minorHAnsi" w:cstheme="minorHAnsi"/>
            <w:i/>
            <w:u w:val="single"/>
          </w:rPr>
          <w:t>V2.0</w:t>
        </w:r>
      </w:hyperlink>
    </w:p>
    <w:p w14:paraId="1482197E" w14:textId="77777777" w:rsidR="00E47C4C" w:rsidRPr="00C2285E" w:rsidRDefault="00E47C4C">
      <w:pPr>
        <w:pStyle w:val="BodyText"/>
        <w:spacing w:before="1"/>
        <w:rPr>
          <w:rFonts w:asciiTheme="minorHAnsi" w:hAnsiTheme="minorHAnsi" w:cstheme="minorHAnsi"/>
          <w:i/>
          <w:sz w:val="13"/>
        </w:rPr>
      </w:pPr>
    </w:p>
    <w:p w14:paraId="5E18A215" w14:textId="77777777" w:rsidR="00E47C4C" w:rsidRPr="00C2285E" w:rsidRDefault="00AC0C43">
      <w:pPr>
        <w:spacing w:before="94"/>
        <w:ind w:left="889" w:right="440"/>
        <w:jc w:val="both"/>
        <w:rPr>
          <w:rFonts w:asciiTheme="minorHAnsi" w:hAnsiTheme="minorHAnsi" w:cstheme="minorHAnsi"/>
          <w:b/>
          <w:i/>
        </w:rPr>
      </w:pPr>
      <w:bookmarkStart w:id="4" w:name="Please_note_that_links_directly_to_the_n"/>
      <w:bookmarkEnd w:id="4"/>
      <w:r w:rsidRPr="00C2285E">
        <w:rPr>
          <w:rFonts w:asciiTheme="minorHAnsi" w:hAnsiTheme="minorHAnsi" w:cstheme="minorHAnsi"/>
          <w:b/>
          <w:i/>
        </w:rPr>
        <w:t xml:space="preserve">Please note that links directly to the national </w:t>
      </w:r>
      <w:hyperlink r:id="rId21">
        <w:r w:rsidRPr="00C2285E">
          <w:rPr>
            <w:rFonts w:asciiTheme="minorHAnsi" w:hAnsiTheme="minorHAnsi" w:cstheme="minorHAnsi"/>
            <w:i/>
            <w:color w:val="0000FF"/>
            <w:u w:val="single" w:color="0000FF"/>
          </w:rPr>
          <w:t xml:space="preserve">Register of VET </w:t>
        </w:r>
      </w:hyperlink>
      <w:r w:rsidRPr="00C2285E">
        <w:rPr>
          <w:rFonts w:asciiTheme="minorHAnsi" w:hAnsiTheme="minorHAnsi" w:cstheme="minorHAnsi"/>
          <w:b/>
          <w:i/>
        </w:rPr>
        <w:t>(TGA) have been provided for ALL units of competency in this guide for quick and easy reference for schools, as well as bookmarks within the document related to the specific assessment environments.</w:t>
      </w:r>
    </w:p>
    <w:p w14:paraId="720ED904" w14:textId="6817D2BB" w:rsidR="00E47C4C" w:rsidRPr="00C2285E" w:rsidRDefault="004D7432" w:rsidP="00ED0ABD">
      <w:pPr>
        <w:pStyle w:val="ListParagraph"/>
        <w:numPr>
          <w:ilvl w:val="0"/>
          <w:numId w:val="128"/>
        </w:numPr>
        <w:tabs>
          <w:tab w:val="left" w:pos="889"/>
          <w:tab w:val="left" w:pos="890"/>
        </w:tabs>
        <w:spacing w:before="142" w:line="250" w:lineRule="exact"/>
        <w:ind w:right="1233" w:hanging="360"/>
        <w:rPr>
          <w:rFonts w:asciiTheme="minorHAnsi" w:hAnsiTheme="minorHAnsi" w:cstheme="minorHAnsi"/>
        </w:rPr>
      </w:pPr>
      <w:r>
        <w:rPr>
          <w:rFonts w:asciiTheme="minorHAnsi" w:hAnsiTheme="minorHAnsi" w:cstheme="minorHAnsi"/>
        </w:rPr>
        <w:t xml:space="preserve">NSW Education Standards Authority (NESA) </w:t>
      </w:r>
      <w:r w:rsidR="00AC0C43" w:rsidRPr="00C2285E">
        <w:rPr>
          <w:rFonts w:asciiTheme="minorHAnsi" w:hAnsiTheme="minorHAnsi" w:cstheme="minorHAnsi"/>
          <w:spacing w:val="-4"/>
        </w:rPr>
        <w:t xml:space="preserve"> </w:t>
      </w:r>
      <w:hyperlink r:id="rId22">
        <w:r w:rsidR="00AC0C43" w:rsidRPr="00C2285E">
          <w:rPr>
            <w:rFonts w:asciiTheme="minorHAnsi" w:hAnsiTheme="minorHAnsi" w:cstheme="minorHAnsi"/>
            <w:color w:val="0000FF"/>
            <w:u w:val="single" w:color="0000FF"/>
          </w:rPr>
          <w:t xml:space="preserve">Business Services Curriculum </w:t>
        </w:r>
      </w:hyperlink>
      <w:hyperlink r:id="rId23">
        <w:r w:rsidR="00AC0C43" w:rsidRPr="00C2285E">
          <w:rPr>
            <w:rFonts w:asciiTheme="minorHAnsi" w:hAnsiTheme="minorHAnsi" w:cstheme="minorHAnsi"/>
            <w:color w:val="0000FF"/>
            <w:u w:val="single" w:color="0000FF"/>
          </w:rPr>
          <w:t>Framework</w:t>
        </w:r>
        <w:r w:rsidR="00AC0C43" w:rsidRPr="00C2285E">
          <w:rPr>
            <w:rFonts w:asciiTheme="minorHAnsi" w:hAnsiTheme="minorHAnsi" w:cstheme="minorHAnsi"/>
            <w:color w:val="0000FF"/>
            <w:spacing w:val="1"/>
            <w:u w:val="single" w:color="0000FF"/>
          </w:rPr>
          <w:t xml:space="preserve"> </w:t>
        </w:r>
        <w:r w:rsidR="00AC0C43" w:rsidRPr="00C2285E">
          <w:rPr>
            <w:rFonts w:asciiTheme="minorHAnsi" w:hAnsiTheme="minorHAnsi" w:cstheme="minorHAnsi"/>
            <w:color w:val="0000FF"/>
            <w:u w:val="single" w:color="0000FF"/>
          </w:rPr>
          <w:t>Syllabus</w:t>
        </w:r>
      </w:hyperlink>
    </w:p>
    <w:p w14:paraId="21A5D990" w14:textId="77777777" w:rsidR="00E47C4C" w:rsidRPr="00C2285E" w:rsidRDefault="00E47C4C">
      <w:pPr>
        <w:spacing w:line="250" w:lineRule="exact"/>
        <w:rPr>
          <w:rFonts w:asciiTheme="minorHAnsi" w:hAnsiTheme="minorHAnsi" w:cstheme="minorHAnsi"/>
        </w:rPr>
        <w:sectPr w:rsidR="00E47C4C" w:rsidRPr="00C2285E">
          <w:headerReference w:type="default" r:id="rId24"/>
          <w:footerReference w:type="default" r:id="rId25"/>
          <w:pgSz w:w="11910" w:h="16840"/>
          <w:pgMar w:top="1080" w:right="460" w:bottom="1160" w:left="680" w:header="256" w:footer="962" w:gutter="0"/>
          <w:cols w:space="720"/>
        </w:sectPr>
      </w:pPr>
    </w:p>
    <w:p w14:paraId="061A2F0D" w14:textId="77777777" w:rsidR="00C2285E" w:rsidRDefault="00C2285E" w:rsidP="00C2285E">
      <w:pPr>
        <w:pStyle w:val="Heading3"/>
        <w:spacing w:before="74"/>
        <w:ind w:left="169"/>
        <w:rPr>
          <w:rFonts w:asciiTheme="minorHAnsi" w:hAnsiTheme="minorHAnsi" w:cstheme="minorHAnsi"/>
          <w:b w:val="0"/>
        </w:rPr>
      </w:pPr>
    </w:p>
    <w:p w14:paraId="729821E1" w14:textId="520788DC" w:rsidR="00E47C4C" w:rsidRPr="00C2285E" w:rsidRDefault="00AC0C43" w:rsidP="00C2285E">
      <w:pPr>
        <w:pStyle w:val="Heading3"/>
        <w:spacing w:before="74"/>
        <w:ind w:left="169"/>
        <w:rPr>
          <w:rFonts w:asciiTheme="minorHAnsi" w:hAnsiTheme="minorHAnsi" w:cstheme="minorHAnsi"/>
          <w:b w:val="0"/>
        </w:rPr>
      </w:pPr>
      <w:r w:rsidRPr="00C2285E">
        <w:rPr>
          <w:rFonts w:asciiTheme="minorHAnsi" w:hAnsiTheme="minorHAnsi" w:cstheme="minorHAnsi"/>
          <w:b w:val="0"/>
        </w:rPr>
        <w:t>VET for Secondary School Students provides for nationally recognised vocational education and training to be undertaken as part of a senior secondary certificate.</w:t>
      </w:r>
    </w:p>
    <w:p w14:paraId="5158BA43" w14:textId="77777777" w:rsidR="00E47C4C" w:rsidRPr="00C2285E" w:rsidRDefault="00AC0C43">
      <w:pPr>
        <w:pStyle w:val="BodyText"/>
        <w:spacing w:before="84" w:line="250" w:lineRule="exact"/>
        <w:ind w:left="169" w:right="844"/>
        <w:rPr>
          <w:rFonts w:asciiTheme="minorHAnsi" w:hAnsiTheme="minorHAnsi" w:cstheme="minorHAnsi"/>
        </w:rPr>
      </w:pPr>
      <w:r w:rsidRPr="00C2285E">
        <w:rPr>
          <w:rFonts w:asciiTheme="minorHAnsi" w:hAnsiTheme="minorHAnsi" w:cstheme="minorHAnsi"/>
        </w:rPr>
        <w:t xml:space="preserve">Successful completion of a VET for Secondary School Students program enables students to gain a nationally-recognised </w:t>
      </w:r>
      <w:r w:rsidRPr="00C2285E">
        <w:rPr>
          <w:rFonts w:asciiTheme="minorHAnsi" w:hAnsiTheme="minorHAnsi" w:cstheme="minorHAnsi"/>
          <w:i/>
        </w:rPr>
        <w:t xml:space="preserve">AQF </w:t>
      </w:r>
      <w:r w:rsidRPr="00C2285E">
        <w:rPr>
          <w:rFonts w:asciiTheme="minorHAnsi" w:hAnsiTheme="minorHAnsi" w:cstheme="minorHAnsi"/>
        </w:rPr>
        <w:t>qualification, usually at the same time as their school-based qualification.</w:t>
      </w:r>
    </w:p>
    <w:p w14:paraId="53EE6A30" w14:textId="77777777" w:rsidR="00E47C4C" w:rsidRPr="00C2285E" w:rsidRDefault="00AC0C43">
      <w:pPr>
        <w:pStyle w:val="Heading3"/>
        <w:spacing w:before="74"/>
        <w:ind w:left="169"/>
        <w:rPr>
          <w:rFonts w:asciiTheme="minorHAnsi" w:hAnsiTheme="minorHAnsi" w:cstheme="minorHAnsi"/>
        </w:rPr>
      </w:pPr>
      <w:r w:rsidRPr="00C2285E">
        <w:rPr>
          <w:rFonts w:asciiTheme="minorHAnsi" w:hAnsiTheme="minorHAnsi" w:cstheme="minorHAnsi"/>
          <w:color w:val="00505C"/>
        </w:rPr>
        <w:t>Training and assessment considerations for  schools</w:t>
      </w:r>
    </w:p>
    <w:p w14:paraId="7C6CA912" w14:textId="77777777" w:rsidR="00E47C4C" w:rsidRPr="00C2285E" w:rsidRDefault="00AC0C43" w:rsidP="00ED0ABD">
      <w:pPr>
        <w:pStyle w:val="ListParagraph"/>
        <w:numPr>
          <w:ilvl w:val="0"/>
          <w:numId w:val="137"/>
        </w:numPr>
        <w:tabs>
          <w:tab w:val="left" w:pos="880"/>
          <w:tab w:val="left" w:pos="881"/>
        </w:tabs>
        <w:spacing w:before="125"/>
        <w:rPr>
          <w:rFonts w:asciiTheme="minorHAnsi" w:hAnsiTheme="minorHAnsi" w:cstheme="minorHAnsi"/>
          <w:color w:val="211D1E"/>
        </w:rPr>
      </w:pPr>
      <w:r w:rsidRPr="00C2285E">
        <w:rPr>
          <w:rFonts w:asciiTheme="minorHAnsi" w:hAnsiTheme="minorHAnsi" w:cstheme="minorHAnsi"/>
          <w:color w:val="211D1E"/>
        </w:rPr>
        <w:t>the currency of skills and knowledge of those who train and assess</w:t>
      </w:r>
      <w:r w:rsidRPr="00C2285E">
        <w:rPr>
          <w:rFonts w:asciiTheme="minorHAnsi" w:hAnsiTheme="minorHAnsi" w:cstheme="minorHAnsi"/>
          <w:color w:val="211D1E"/>
          <w:spacing w:val="-9"/>
        </w:rPr>
        <w:t xml:space="preserve"> </w:t>
      </w:r>
      <w:r w:rsidRPr="00C2285E">
        <w:rPr>
          <w:rFonts w:asciiTheme="minorHAnsi" w:hAnsiTheme="minorHAnsi" w:cstheme="minorHAnsi"/>
          <w:color w:val="211D1E"/>
        </w:rPr>
        <w:t>students</w:t>
      </w:r>
    </w:p>
    <w:p w14:paraId="6F9F1E7B" w14:textId="77777777" w:rsidR="00E47C4C" w:rsidRPr="00C2285E" w:rsidRDefault="00AC0C43" w:rsidP="00ED0ABD">
      <w:pPr>
        <w:pStyle w:val="ListParagraph"/>
        <w:numPr>
          <w:ilvl w:val="0"/>
          <w:numId w:val="137"/>
        </w:numPr>
        <w:tabs>
          <w:tab w:val="left" w:pos="880"/>
          <w:tab w:val="left" w:pos="881"/>
        </w:tabs>
        <w:spacing w:before="68" w:line="250" w:lineRule="exact"/>
        <w:ind w:right="395"/>
        <w:rPr>
          <w:rFonts w:asciiTheme="minorHAnsi" w:hAnsiTheme="minorHAnsi" w:cstheme="minorHAnsi"/>
          <w:color w:val="211D1E"/>
        </w:rPr>
      </w:pPr>
      <w:r w:rsidRPr="00C2285E">
        <w:rPr>
          <w:rFonts w:asciiTheme="minorHAnsi" w:hAnsiTheme="minorHAnsi" w:cstheme="minorHAnsi"/>
          <w:color w:val="211D1E"/>
        </w:rPr>
        <w:t xml:space="preserve">access to </w:t>
      </w:r>
      <w:r w:rsidRPr="00C2285E">
        <w:rPr>
          <w:rFonts w:asciiTheme="minorHAnsi" w:hAnsiTheme="minorHAnsi" w:cstheme="minorHAnsi"/>
        </w:rPr>
        <w:t>industry standard equipment</w:t>
      </w:r>
      <w:r w:rsidRPr="00C2285E">
        <w:rPr>
          <w:rFonts w:asciiTheme="minorHAnsi" w:hAnsiTheme="minorHAnsi" w:cstheme="minorHAnsi"/>
          <w:color w:val="211D1E"/>
        </w:rPr>
        <w:t xml:space="preserve">, facilities and training resources </w:t>
      </w:r>
      <w:r w:rsidRPr="00C2285E">
        <w:rPr>
          <w:rFonts w:asciiTheme="minorHAnsi" w:hAnsiTheme="minorHAnsi" w:cstheme="minorHAnsi"/>
          <w:color w:val="211D1E"/>
          <w:spacing w:val="-3"/>
        </w:rPr>
        <w:t xml:space="preserve">so </w:t>
      </w:r>
      <w:r w:rsidRPr="00C2285E">
        <w:rPr>
          <w:rFonts w:asciiTheme="minorHAnsi" w:hAnsiTheme="minorHAnsi" w:cstheme="minorHAnsi"/>
          <w:color w:val="211D1E"/>
        </w:rPr>
        <w:t>that students acquire a realistic view of the realities and conditions within the</w:t>
      </w:r>
      <w:r w:rsidRPr="00C2285E">
        <w:rPr>
          <w:rFonts w:asciiTheme="minorHAnsi" w:hAnsiTheme="minorHAnsi" w:cstheme="minorHAnsi"/>
          <w:color w:val="211D1E"/>
          <w:spacing w:val="-9"/>
        </w:rPr>
        <w:t xml:space="preserve"> </w:t>
      </w:r>
      <w:r w:rsidRPr="00C2285E">
        <w:rPr>
          <w:rFonts w:asciiTheme="minorHAnsi" w:hAnsiTheme="minorHAnsi" w:cstheme="minorHAnsi"/>
          <w:color w:val="211D1E"/>
        </w:rPr>
        <w:t>workplace</w:t>
      </w:r>
    </w:p>
    <w:p w14:paraId="46615A21" w14:textId="77777777" w:rsidR="00E47C4C" w:rsidRPr="00C2285E" w:rsidRDefault="00AC0C43" w:rsidP="00ED0ABD">
      <w:pPr>
        <w:pStyle w:val="ListParagraph"/>
        <w:numPr>
          <w:ilvl w:val="0"/>
          <w:numId w:val="137"/>
        </w:numPr>
        <w:tabs>
          <w:tab w:val="left" w:pos="880"/>
          <w:tab w:val="left" w:pos="881"/>
        </w:tabs>
        <w:spacing w:before="46"/>
        <w:ind w:right="605"/>
        <w:rPr>
          <w:rFonts w:asciiTheme="minorHAnsi" w:hAnsiTheme="minorHAnsi" w:cstheme="minorHAnsi"/>
          <w:color w:val="211D1E"/>
        </w:rPr>
      </w:pPr>
      <w:r w:rsidRPr="00C2285E">
        <w:rPr>
          <w:rFonts w:asciiTheme="minorHAnsi" w:hAnsiTheme="minorHAnsi" w:cstheme="minorHAnsi"/>
          <w:color w:val="211D1E"/>
        </w:rPr>
        <w:t xml:space="preserve">comprehensive coverage of foundation skills, performance requirements and knowledge requirements as described </w:t>
      </w:r>
      <w:r w:rsidRPr="00C2285E">
        <w:rPr>
          <w:rFonts w:asciiTheme="minorHAnsi" w:hAnsiTheme="minorHAnsi" w:cstheme="minorHAnsi"/>
          <w:color w:val="211D1E"/>
          <w:spacing w:val="-3"/>
        </w:rPr>
        <w:t xml:space="preserve">in </w:t>
      </w:r>
      <w:r w:rsidRPr="00C2285E">
        <w:rPr>
          <w:rFonts w:asciiTheme="minorHAnsi" w:hAnsiTheme="minorHAnsi" w:cstheme="minorHAnsi"/>
          <w:color w:val="211D1E"/>
        </w:rPr>
        <w:t>the unit and assessment requirements documents for each unit of competency</w:t>
      </w:r>
    </w:p>
    <w:p w14:paraId="1FCB9129" w14:textId="77777777" w:rsidR="00E47C4C" w:rsidRPr="00C2285E" w:rsidRDefault="00AC0C43" w:rsidP="00ED0ABD">
      <w:pPr>
        <w:pStyle w:val="ListParagraph"/>
        <w:numPr>
          <w:ilvl w:val="0"/>
          <w:numId w:val="137"/>
        </w:numPr>
        <w:tabs>
          <w:tab w:val="left" w:pos="879"/>
          <w:tab w:val="left" w:pos="880"/>
        </w:tabs>
        <w:spacing w:before="44"/>
        <w:rPr>
          <w:rFonts w:asciiTheme="minorHAnsi" w:hAnsiTheme="minorHAnsi" w:cstheme="minorHAnsi"/>
          <w:color w:val="211D1E"/>
        </w:rPr>
      </w:pPr>
      <w:r w:rsidRPr="00C2285E">
        <w:rPr>
          <w:rFonts w:asciiTheme="minorHAnsi" w:hAnsiTheme="minorHAnsi" w:cstheme="minorHAnsi"/>
          <w:color w:val="211D1E"/>
        </w:rPr>
        <w:t>current and realistic learning and assessment</w:t>
      </w:r>
      <w:r w:rsidRPr="00C2285E">
        <w:rPr>
          <w:rFonts w:asciiTheme="minorHAnsi" w:hAnsiTheme="minorHAnsi" w:cstheme="minorHAnsi"/>
          <w:color w:val="211D1E"/>
          <w:spacing w:val="-5"/>
        </w:rPr>
        <w:t xml:space="preserve"> </w:t>
      </w:r>
      <w:r w:rsidRPr="00C2285E">
        <w:rPr>
          <w:rFonts w:asciiTheme="minorHAnsi" w:hAnsiTheme="minorHAnsi" w:cstheme="minorHAnsi"/>
          <w:color w:val="211D1E"/>
        </w:rPr>
        <w:t>experiences.</w:t>
      </w:r>
    </w:p>
    <w:p w14:paraId="5F8C9E52" w14:textId="77777777" w:rsidR="00E47C4C" w:rsidRPr="00C2285E" w:rsidRDefault="00E47C4C">
      <w:pPr>
        <w:pStyle w:val="BodyText"/>
        <w:rPr>
          <w:rFonts w:asciiTheme="minorHAnsi" w:hAnsiTheme="minorHAnsi" w:cstheme="minorHAnsi"/>
        </w:rPr>
      </w:pPr>
    </w:p>
    <w:p w14:paraId="30A2941F" w14:textId="77777777" w:rsidR="00E47C4C" w:rsidRPr="00C2285E" w:rsidRDefault="00AC0C43">
      <w:pPr>
        <w:ind w:left="169" w:right="419"/>
        <w:rPr>
          <w:rFonts w:asciiTheme="minorHAnsi" w:hAnsiTheme="minorHAnsi" w:cstheme="minorHAnsi"/>
          <w:b/>
          <w:i/>
        </w:rPr>
      </w:pPr>
      <w:r w:rsidRPr="00C2285E">
        <w:rPr>
          <w:rFonts w:asciiTheme="minorHAnsi" w:hAnsiTheme="minorHAnsi" w:cstheme="minorHAnsi"/>
        </w:rPr>
        <w:t xml:space="preserve">Units of competency in the Business Services Training </w:t>
      </w:r>
      <w:bookmarkStart w:id="5" w:name="_bookmark0"/>
      <w:bookmarkEnd w:id="5"/>
      <w:r w:rsidRPr="00C2285E">
        <w:rPr>
          <w:rFonts w:asciiTheme="minorHAnsi" w:hAnsiTheme="minorHAnsi" w:cstheme="minorHAnsi"/>
        </w:rPr>
        <w:t xml:space="preserve">Package </w:t>
      </w:r>
      <w:r w:rsidRPr="00C2285E">
        <w:rPr>
          <w:rFonts w:asciiTheme="minorHAnsi" w:hAnsiTheme="minorHAnsi" w:cstheme="minorHAnsi"/>
          <w:b/>
          <w:i/>
        </w:rPr>
        <w:t>may be assessed in the workplace or in a simulated environment.</w:t>
      </w:r>
    </w:p>
    <w:p w14:paraId="6819250D" w14:textId="77777777" w:rsidR="00E47C4C" w:rsidRPr="00C2285E" w:rsidRDefault="00AC0C43">
      <w:pPr>
        <w:pStyle w:val="Heading3"/>
        <w:spacing w:before="0" w:line="245" w:lineRule="exact"/>
        <w:ind w:left="169"/>
        <w:rPr>
          <w:rFonts w:asciiTheme="minorHAnsi" w:hAnsiTheme="minorHAnsi" w:cstheme="minorHAnsi"/>
        </w:rPr>
      </w:pPr>
      <w:r w:rsidRPr="00C2285E">
        <w:rPr>
          <w:rFonts w:asciiTheme="minorHAnsi" w:hAnsiTheme="minorHAnsi" w:cstheme="minorHAnsi"/>
          <w:color w:val="00505C"/>
        </w:rPr>
        <w:t>Assessment in a simulated</w:t>
      </w:r>
      <w:r w:rsidRPr="00C2285E">
        <w:rPr>
          <w:rFonts w:asciiTheme="minorHAnsi" w:hAnsiTheme="minorHAnsi" w:cstheme="minorHAnsi"/>
          <w:color w:val="00505C"/>
          <w:spacing w:val="56"/>
        </w:rPr>
        <w:t xml:space="preserve"> </w:t>
      </w:r>
      <w:r w:rsidRPr="00C2285E">
        <w:rPr>
          <w:rFonts w:asciiTheme="minorHAnsi" w:hAnsiTheme="minorHAnsi" w:cstheme="minorHAnsi"/>
          <w:color w:val="00505C"/>
        </w:rPr>
        <w:t>environment</w:t>
      </w:r>
    </w:p>
    <w:p w14:paraId="27AF61FB" w14:textId="77777777" w:rsidR="00E47C4C" w:rsidRPr="00C2285E" w:rsidRDefault="00AC0C43">
      <w:pPr>
        <w:pStyle w:val="BodyText"/>
        <w:spacing w:before="127"/>
        <w:ind w:left="169"/>
        <w:rPr>
          <w:rFonts w:asciiTheme="minorHAnsi" w:hAnsiTheme="minorHAnsi" w:cstheme="minorHAnsi"/>
        </w:rPr>
      </w:pPr>
      <w:r w:rsidRPr="00C2285E">
        <w:rPr>
          <w:rFonts w:asciiTheme="minorHAnsi" w:hAnsiTheme="minorHAnsi" w:cstheme="minorHAnsi"/>
          <w:color w:val="211D1E"/>
        </w:rPr>
        <w:t>Simulations must provide opportunities for integrated assessment of competence that include:</w:t>
      </w:r>
    </w:p>
    <w:p w14:paraId="0E4E9023" w14:textId="77777777" w:rsidR="00E47C4C" w:rsidRPr="00C2285E" w:rsidRDefault="00AC0C43" w:rsidP="00ED0ABD">
      <w:pPr>
        <w:pStyle w:val="ListParagraph"/>
        <w:numPr>
          <w:ilvl w:val="0"/>
          <w:numId w:val="127"/>
        </w:numPr>
        <w:tabs>
          <w:tab w:val="left" w:pos="889"/>
          <w:tab w:val="left" w:pos="890"/>
        </w:tabs>
        <w:spacing w:before="78"/>
        <w:ind w:hanging="313"/>
        <w:rPr>
          <w:rFonts w:asciiTheme="minorHAnsi" w:hAnsiTheme="minorHAnsi" w:cstheme="minorHAnsi"/>
        </w:rPr>
      </w:pPr>
      <w:r w:rsidRPr="00C2285E">
        <w:rPr>
          <w:rFonts w:asciiTheme="minorHAnsi" w:hAnsiTheme="minorHAnsi" w:cstheme="minorHAnsi"/>
          <w:color w:val="211D1E"/>
        </w:rPr>
        <w:t xml:space="preserve">performing </w:t>
      </w:r>
      <w:r w:rsidRPr="00C2285E">
        <w:rPr>
          <w:rFonts w:asciiTheme="minorHAnsi" w:hAnsiTheme="minorHAnsi" w:cstheme="minorHAnsi"/>
          <w:color w:val="211D1E"/>
          <w:spacing w:val="-3"/>
        </w:rPr>
        <w:t xml:space="preserve">the </w:t>
      </w:r>
      <w:r w:rsidRPr="00C2285E">
        <w:rPr>
          <w:rFonts w:asciiTheme="minorHAnsi" w:hAnsiTheme="minorHAnsi" w:cstheme="minorHAnsi"/>
          <w:color w:val="211D1E"/>
        </w:rPr>
        <w:t>task (task</w:t>
      </w:r>
      <w:r w:rsidRPr="00C2285E">
        <w:rPr>
          <w:rFonts w:asciiTheme="minorHAnsi" w:hAnsiTheme="minorHAnsi" w:cstheme="minorHAnsi"/>
          <w:color w:val="211D1E"/>
          <w:spacing w:val="10"/>
        </w:rPr>
        <w:t xml:space="preserve"> </w:t>
      </w:r>
      <w:r w:rsidRPr="00C2285E">
        <w:rPr>
          <w:rFonts w:asciiTheme="minorHAnsi" w:hAnsiTheme="minorHAnsi" w:cstheme="minorHAnsi"/>
          <w:color w:val="211D1E"/>
        </w:rPr>
        <w:t>skills)</w:t>
      </w:r>
    </w:p>
    <w:p w14:paraId="76FC39CC" w14:textId="77777777" w:rsidR="00E47C4C" w:rsidRPr="00C2285E" w:rsidRDefault="00AC0C43" w:rsidP="00ED0ABD">
      <w:pPr>
        <w:pStyle w:val="ListParagraph"/>
        <w:numPr>
          <w:ilvl w:val="0"/>
          <w:numId w:val="127"/>
        </w:numPr>
        <w:tabs>
          <w:tab w:val="left" w:pos="889"/>
          <w:tab w:val="left" w:pos="890"/>
        </w:tabs>
        <w:spacing w:before="47"/>
        <w:ind w:left="889" w:hanging="313"/>
        <w:rPr>
          <w:rFonts w:asciiTheme="minorHAnsi" w:hAnsiTheme="minorHAnsi" w:cstheme="minorHAnsi"/>
        </w:rPr>
      </w:pPr>
      <w:r w:rsidRPr="00C2285E">
        <w:rPr>
          <w:rFonts w:asciiTheme="minorHAnsi" w:hAnsiTheme="minorHAnsi" w:cstheme="minorHAnsi"/>
          <w:color w:val="211D1E"/>
        </w:rPr>
        <w:t>managing a number of tasks (task management</w:t>
      </w:r>
      <w:r w:rsidRPr="00C2285E">
        <w:rPr>
          <w:rFonts w:asciiTheme="minorHAnsi" w:hAnsiTheme="minorHAnsi" w:cstheme="minorHAnsi"/>
          <w:color w:val="211D1E"/>
          <w:spacing w:val="-12"/>
        </w:rPr>
        <w:t xml:space="preserve"> </w:t>
      </w:r>
      <w:r w:rsidRPr="00C2285E">
        <w:rPr>
          <w:rFonts w:asciiTheme="minorHAnsi" w:hAnsiTheme="minorHAnsi" w:cstheme="minorHAnsi"/>
          <w:color w:val="211D1E"/>
        </w:rPr>
        <w:t>skills)</w:t>
      </w:r>
    </w:p>
    <w:p w14:paraId="454231F5" w14:textId="77777777" w:rsidR="00E47C4C" w:rsidRPr="00C2285E" w:rsidRDefault="00AC0C43" w:rsidP="00ED0ABD">
      <w:pPr>
        <w:pStyle w:val="ListParagraph"/>
        <w:numPr>
          <w:ilvl w:val="0"/>
          <w:numId w:val="127"/>
        </w:numPr>
        <w:tabs>
          <w:tab w:val="left" w:pos="880"/>
          <w:tab w:val="left" w:pos="881"/>
        </w:tabs>
        <w:spacing w:before="47"/>
        <w:ind w:right="563" w:hanging="313"/>
        <w:rPr>
          <w:rFonts w:asciiTheme="minorHAnsi" w:hAnsiTheme="minorHAnsi" w:cstheme="minorHAnsi"/>
        </w:rPr>
      </w:pPr>
      <w:r w:rsidRPr="00C2285E">
        <w:rPr>
          <w:rFonts w:asciiTheme="minorHAnsi" w:hAnsiTheme="minorHAnsi" w:cstheme="minorHAnsi"/>
          <w:color w:val="211D1E"/>
        </w:rPr>
        <w:t>dealing with workplace irregularities such as unexpected problems, breakdowns and changes in routine (contingency management</w:t>
      </w:r>
      <w:r w:rsidRPr="00C2285E">
        <w:rPr>
          <w:rFonts w:asciiTheme="minorHAnsi" w:hAnsiTheme="minorHAnsi" w:cstheme="minorHAnsi"/>
          <w:color w:val="211D1E"/>
          <w:spacing w:val="-6"/>
        </w:rPr>
        <w:t xml:space="preserve"> </w:t>
      </w:r>
      <w:r w:rsidRPr="00C2285E">
        <w:rPr>
          <w:rFonts w:asciiTheme="minorHAnsi" w:hAnsiTheme="minorHAnsi" w:cstheme="minorHAnsi"/>
          <w:color w:val="211D1E"/>
        </w:rPr>
        <w:t>skills)</w:t>
      </w:r>
    </w:p>
    <w:p w14:paraId="17835EBF" w14:textId="77777777" w:rsidR="00E47C4C" w:rsidRPr="00C2285E" w:rsidRDefault="00AC0C43" w:rsidP="00ED0ABD">
      <w:pPr>
        <w:pStyle w:val="ListParagraph"/>
        <w:numPr>
          <w:ilvl w:val="0"/>
          <w:numId w:val="127"/>
        </w:numPr>
        <w:tabs>
          <w:tab w:val="left" w:pos="880"/>
          <w:tab w:val="left" w:pos="881"/>
        </w:tabs>
        <w:spacing w:before="44"/>
        <w:ind w:right="841" w:hanging="313"/>
        <w:rPr>
          <w:rFonts w:asciiTheme="minorHAnsi" w:hAnsiTheme="minorHAnsi" w:cstheme="minorHAnsi"/>
        </w:rPr>
      </w:pPr>
      <w:r w:rsidRPr="00C2285E">
        <w:rPr>
          <w:rFonts w:asciiTheme="minorHAnsi" w:hAnsiTheme="minorHAnsi" w:cstheme="minorHAnsi"/>
          <w:color w:val="211D1E"/>
        </w:rPr>
        <w:t>fulfilling the responsibilities and expectations of the job and workplace, including working with others (job/role environment</w:t>
      </w:r>
      <w:r w:rsidRPr="00C2285E">
        <w:rPr>
          <w:rFonts w:asciiTheme="minorHAnsi" w:hAnsiTheme="minorHAnsi" w:cstheme="minorHAnsi"/>
          <w:color w:val="211D1E"/>
          <w:spacing w:val="-7"/>
        </w:rPr>
        <w:t xml:space="preserve"> </w:t>
      </w:r>
      <w:r w:rsidRPr="00C2285E">
        <w:rPr>
          <w:rFonts w:asciiTheme="minorHAnsi" w:hAnsiTheme="minorHAnsi" w:cstheme="minorHAnsi"/>
          <w:color w:val="211D1E"/>
        </w:rPr>
        <w:t>skills)</w:t>
      </w:r>
    </w:p>
    <w:p w14:paraId="25D67797" w14:textId="77777777" w:rsidR="00E47C4C" w:rsidRPr="00C2285E" w:rsidRDefault="00AC0C43" w:rsidP="00ED0ABD">
      <w:pPr>
        <w:pStyle w:val="ListParagraph"/>
        <w:numPr>
          <w:ilvl w:val="0"/>
          <w:numId w:val="127"/>
        </w:numPr>
        <w:tabs>
          <w:tab w:val="left" w:pos="889"/>
          <w:tab w:val="left" w:pos="891"/>
        </w:tabs>
        <w:spacing w:before="48"/>
        <w:ind w:left="890" w:hanging="313"/>
        <w:rPr>
          <w:rFonts w:asciiTheme="minorHAnsi" w:hAnsiTheme="minorHAnsi" w:cstheme="minorHAnsi"/>
        </w:rPr>
      </w:pPr>
      <w:r w:rsidRPr="00C2285E">
        <w:rPr>
          <w:rFonts w:asciiTheme="minorHAnsi" w:hAnsiTheme="minorHAnsi" w:cstheme="minorHAnsi"/>
          <w:color w:val="211D1E"/>
        </w:rPr>
        <w:t>transferring competencies to new</w:t>
      </w:r>
      <w:r w:rsidRPr="00C2285E">
        <w:rPr>
          <w:rFonts w:asciiTheme="minorHAnsi" w:hAnsiTheme="minorHAnsi" w:cstheme="minorHAnsi"/>
          <w:color w:val="211D1E"/>
          <w:spacing w:val="-5"/>
        </w:rPr>
        <w:t xml:space="preserve"> </w:t>
      </w:r>
      <w:r w:rsidRPr="00C2285E">
        <w:rPr>
          <w:rFonts w:asciiTheme="minorHAnsi" w:hAnsiTheme="minorHAnsi" w:cstheme="minorHAnsi"/>
          <w:color w:val="211D1E"/>
        </w:rPr>
        <w:t>contexts.</w:t>
      </w:r>
    </w:p>
    <w:p w14:paraId="2FB6AA28" w14:textId="77777777" w:rsidR="00E47C4C" w:rsidRPr="00C2285E" w:rsidRDefault="00E47C4C">
      <w:pPr>
        <w:pStyle w:val="BodyText"/>
        <w:spacing w:before="4"/>
        <w:rPr>
          <w:rFonts w:asciiTheme="minorHAnsi" w:hAnsiTheme="minorHAnsi" w:cstheme="minorHAnsi"/>
          <w:sz w:val="35"/>
        </w:rPr>
      </w:pPr>
    </w:p>
    <w:p w14:paraId="0DAA9341" w14:textId="77777777" w:rsidR="00E47C4C" w:rsidRPr="00C2285E" w:rsidRDefault="00AC0C43">
      <w:pPr>
        <w:pStyle w:val="Heading3"/>
        <w:spacing w:before="0"/>
        <w:ind w:left="169"/>
        <w:rPr>
          <w:rFonts w:asciiTheme="minorHAnsi" w:hAnsiTheme="minorHAnsi" w:cstheme="minorHAnsi"/>
        </w:rPr>
      </w:pPr>
      <w:r w:rsidRPr="00C2285E">
        <w:rPr>
          <w:rFonts w:asciiTheme="minorHAnsi" w:hAnsiTheme="minorHAnsi" w:cstheme="minorHAnsi"/>
        </w:rPr>
        <w:t>Workplace simulation criteria</w:t>
      </w:r>
    </w:p>
    <w:p w14:paraId="63DFEC78" w14:textId="77777777" w:rsidR="00E47C4C" w:rsidRPr="00C2285E" w:rsidRDefault="00E47C4C">
      <w:pPr>
        <w:pStyle w:val="BodyText"/>
        <w:spacing w:before="10"/>
        <w:rPr>
          <w:rFonts w:asciiTheme="minorHAnsi" w:hAnsiTheme="minorHAnsi" w:cstheme="minorHAnsi"/>
          <w:b/>
          <w:sz w:val="21"/>
        </w:rPr>
      </w:pPr>
    </w:p>
    <w:p w14:paraId="207F98DA" w14:textId="77777777" w:rsidR="00E47C4C" w:rsidRPr="00C2285E" w:rsidRDefault="00AC0C43">
      <w:pPr>
        <w:pStyle w:val="BodyText"/>
        <w:spacing w:line="250" w:lineRule="exact"/>
        <w:ind w:left="169" w:right="1262"/>
        <w:rPr>
          <w:rFonts w:asciiTheme="minorHAnsi" w:hAnsiTheme="minorHAnsi" w:cstheme="minorHAnsi"/>
        </w:rPr>
      </w:pPr>
      <w:r w:rsidRPr="00C2285E">
        <w:rPr>
          <w:rFonts w:asciiTheme="minorHAnsi" w:hAnsiTheme="minorHAnsi" w:cstheme="minorHAnsi"/>
        </w:rPr>
        <w:t>Given that simulation may be used and is often indicated as an option for assessment within the Business Services Training Package the following advice is provided:</w:t>
      </w:r>
    </w:p>
    <w:p w14:paraId="5A17B431" w14:textId="77777777" w:rsidR="00E47C4C" w:rsidRPr="00C2285E" w:rsidRDefault="00E47C4C">
      <w:pPr>
        <w:pStyle w:val="BodyText"/>
        <w:spacing w:before="10"/>
        <w:rPr>
          <w:rFonts w:asciiTheme="minorHAnsi" w:hAnsiTheme="minorHAnsi" w:cstheme="minorHAnsi"/>
          <w:sz w:val="21"/>
        </w:rPr>
      </w:pPr>
    </w:p>
    <w:p w14:paraId="5A68A333" w14:textId="77777777" w:rsidR="00E47C4C" w:rsidRPr="00C2285E" w:rsidRDefault="00AC0C43">
      <w:pPr>
        <w:pStyle w:val="BodyText"/>
        <w:ind w:left="169" w:right="663"/>
        <w:rPr>
          <w:rFonts w:asciiTheme="minorHAnsi" w:hAnsiTheme="minorHAnsi" w:cstheme="minorHAnsi"/>
        </w:rPr>
      </w:pPr>
      <w:r w:rsidRPr="00C2285E">
        <w:rPr>
          <w:rFonts w:asciiTheme="minorHAnsi" w:hAnsiTheme="minorHAnsi" w:cstheme="minorHAnsi"/>
          <w:color w:val="211D1E"/>
        </w:rPr>
        <w:t>In conducting training and assessment in a simulated workplace environment, trainers and assessors must make sure that the simulated environment gives the learner the opportunity to meet the following critical criteria:</w:t>
      </w:r>
    </w:p>
    <w:p w14:paraId="7B49CED7" w14:textId="77777777" w:rsidR="00E47C4C" w:rsidRPr="00C2285E" w:rsidRDefault="00E47C4C">
      <w:pPr>
        <w:pStyle w:val="BodyText"/>
        <w:spacing w:before="10"/>
        <w:rPr>
          <w:rFonts w:asciiTheme="minorHAnsi" w:hAnsiTheme="minorHAnsi" w:cstheme="minorHAnsi"/>
          <w:sz w:val="28"/>
        </w:rPr>
      </w:pPr>
    </w:p>
    <w:p w14:paraId="5990FCD9" w14:textId="77777777" w:rsidR="00E47C4C" w:rsidRPr="00C2285E" w:rsidRDefault="00AC0C43" w:rsidP="00ED0ABD">
      <w:pPr>
        <w:pStyle w:val="ListParagraph"/>
        <w:numPr>
          <w:ilvl w:val="0"/>
          <w:numId w:val="126"/>
        </w:numPr>
        <w:tabs>
          <w:tab w:val="left" w:pos="530"/>
        </w:tabs>
        <w:rPr>
          <w:rFonts w:asciiTheme="minorHAnsi" w:hAnsiTheme="minorHAnsi" w:cstheme="minorHAnsi"/>
        </w:rPr>
      </w:pPr>
      <w:r w:rsidRPr="00C2285E">
        <w:rPr>
          <w:rFonts w:asciiTheme="minorHAnsi" w:hAnsiTheme="minorHAnsi" w:cstheme="minorHAnsi"/>
          <w:color w:val="211D1E"/>
        </w:rPr>
        <w:t>Quality – the work is of the standard required for entry into the</w:t>
      </w:r>
      <w:r w:rsidRPr="00C2285E">
        <w:rPr>
          <w:rFonts w:asciiTheme="minorHAnsi" w:hAnsiTheme="minorHAnsi" w:cstheme="minorHAnsi"/>
          <w:color w:val="211D1E"/>
          <w:spacing w:val="-14"/>
        </w:rPr>
        <w:t xml:space="preserve"> </w:t>
      </w:r>
      <w:r w:rsidRPr="00C2285E">
        <w:rPr>
          <w:rFonts w:asciiTheme="minorHAnsi" w:hAnsiTheme="minorHAnsi" w:cstheme="minorHAnsi"/>
          <w:color w:val="211D1E"/>
        </w:rPr>
        <w:t>industry.</w:t>
      </w:r>
    </w:p>
    <w:p w14:paraId="2A40FCA8" w14:textId="77777777" w:rsidR="00E47C4C" w:rsidRPr="00C2285E" w:rsidRDefault="00AC0C43" w:rsidP="00ED0ABD">
      <w:pPr>
        <w:pStyle w:val="ListParagraph"/>
        <w:numPr>
          <w:ilvl w:val="0"/>
          <w:numId w:val="126"/>
        </w:numPr>
        <w:tabs>
          <w:tab w:val="left" w:pos="530"/>
        </w:tabs>
        <w:spacing w:before="49"/>
        <w:rPr>
          <w:rFonts w:asciiTheme="minorHAnsi" w:hAnsiTheme="minorHAnsi" w:cstheme="minorHAnsi"/>
        </w:rPr>
      </w:pPr>
      <w:r w:rsidRPr="00C2285E">
        <w:rPr>
          <w:rFonts w:asciiTheme="minorHAnsi" w:hAnsiTheme="minorHAnsi" w:cstheme="minorHAnsi"/>
          <w:color w:val="211D1E"/>
        </w:rPr>
        <w:t>Productivity – the work is performed within a timeframe appropriate for entry to the</w:t>
      </w:r>
      <w:r w:rsidRPr="00C2285E">
        <w:rPr>
          <w:rFonts w:asciiTheme="minorHAnsi" w:hAnsiTheme="minorHAnsi" w:cstheme="minorHAnsi"/>
          <w:color w:val="211D1E"/>
          <w:spacing w:val="-13"/>
        </w:rPr>
        <w:t xml:space="preserve"> </w:t>
      </w:r>
      <w:r w:rsidRPr="00C2285E">
        <w:rPr>
          <w:rFonts w:asciiTheme="minorHAnsi" w:hAnsiTheme="minorHAnsi" w:cstheme="minorHAnsi"/>
          <w:color w:val="211D1E"/>
        </w:rPr>
        <w:t>industry.</w:t>
      </w:r>
    </w:p>
    <w:p w14:paraId="1A297B1F" w14:textId="77777777" w:rsidR="00E47C4C" w:rsidRPr="00C2285E" w:rsidRDefault="00AC0C43" w:rsidP="00ED0ABD">
      <w:pPr>
        <w:pStyle w:val="ListParagraph"/>
        <w:numPr>
          <w:ilvl w:val="0"/>
          <w:numId w:val="126"/>
        </w:numPr>
        <w:tabs>
          <w:tab w:val="left" w:pos="530"/>
        </w:tabs>
        <w:spacing w:before="49"/>
        <w:rPr>
          <w:rFonts w:asciiTheme="minorHAnsi" w:hAnsiTheme="minorHAnsi" w:cstheme="minorHAnsi"/>
        </w:rPr>
      </w:pPr>
      <w:r w:rsidRPr="00C2285E">
        <w:rPr>
          <w:rFonts w:asciiTheme="minorHAnsi" w:hAnsiTheme="minorHAnsi" w:cstheme="minorHAnsi"/>
          <w:color w:val="211D1E"/>
        </w:rPr>
        <w:t>Safety – the work is performed in a manner that meets industry safety</w:t>
      </w:r>
      <w:r w:rsidRPr="00C2285E">
        <w:rPr>
          <w:rFonts w:asciiTheme="minorHAnsi" w:hAnsiTheme="minorHAnsi" w:cstheme="minorHAnsi"/>
          <w:color w:val="211D1E"/>
          <w:spacing w:val="-11"/>
        </w:rPr>
        <w:t xml:space="preserve"> </w:t>
      </w:r>
      <w:r w:rsidRPr="00C2285E">
        <w:rPr>
          <w:rFonts w:asciiTheme="minorHAnsi" w:hAnsiTheme="minorHAnsi" w:cstheme="minorHAnsi"/>
          <w:color w:val="211D1E"/>
        </w:rPr>
        <w:t>standards.</w:t>
      </w:r>
    </w:p>
    <w:p w14:paraId="44650FAE" w14:textId="77777777" w:rsidR="00E47C4C" w:rsidRPr="00C2285E" w:rsidRDefault="00E47C4C">
      <w:pPr>
        <w:pStyle w:val="BodyText"/>
        <w:spacing w:before="9"/>
        <w:rPr>
          <w:rFonts w:asciiTheme="minorHAnsi" w:hAnsiTheme="minorHAnsi" w:cstheme="minorHAnsi"/>
          <w:sz w:val="21"/>
        </w:rPr>
      </w:pPr>
    </w:p>
    <w:p w14:paraId="7417619F" w14:textId="77777777" w:rsidR="00E47C4C" w:rsidRPr="00C2285E" w:rsidRDefault="00AC0C43">
      <w:pPr>
        <w:pStyle w:val="BodyText"/>
        <w:ind w:left="169" w:right="1324"/>
        <w:rPr>
          <w:rFonts w:asciiTheme="minorHAnsi" w:hAnsiTheme="minorHAnsi" w:cstheme="minorHAnsi"/>
        </w:rPr>
      </w:pPr>
      <w:r w:rsidRPr="00C2285E">
        <w:rPr>
          <w:rFonts w:asciiTheme="minorHAnsi" w:hAnsiTheme="minorHAnsi" w:cstheme="minorHAnsi"/>
          <w:color w:val="211D1E"/>
        </w:rPr>
        <w:t>Where simulations meet these criteria, RTOs can be confident that learners are ‘work ready’ on successful completion of units of competency</w:t>
      </w:r>
    </w:p>
    <w:p w14:paraId="400901AE" w14:textId="77777777" w:rsidR="00E47C4C" w:rsidRPr="00C2285E" w:rsidRDefault="00E47C4C">
      <w:pPr>
        <w:pStyle w:val="BodyText"/>
        <w:spacing w:before="9"/>
        <w:rPr>
          <w:rFonts w:asciiTheme="minorHAnsi" w:hAnsiTheme="minorHAnsi" w:cstheme="minorHAnsi"/>
          <w:sz w:val="21"/>
        </w:rPr>
      </w:pPr>
    </w:p>
    <w:p w14:paraId="34923FDC" w14:textId="77777777" w:rsidR="00E47C4C" w:rsidRPr="00C2285E" w:rsidRDefault="00AC0C43">
      <w:pPr>
        <w:pStyle w:val="BodyText"/>
        <w:ind w:left="169" w:right="577"/>
        <w:rPr>
          <w:rFonts w:asciiTheme="minorHAnsi" w:hAnsiTheme="minorHAnsi" w:cstheme="minorHAnsi"/>
        </w:rPr>
      </w:pPr>
      <w:r w:rsidRPr="00C2285E">
        <w:rPr>
          <w:rFonts w:asciiTheme="minorHAnsi" w:hAnsiTheme="minorHAnsi" w:cstheme="minorHAnsi"/>
        </w:rPr>
        <w:t xml:space="preserve">In order to be valid and reliable, the </w:t>
      </w:r>
      <w:r w:rsidRPr="00C2285E">
        <w:rPr>
          <w:rFonts w:asciiTheme="minorHAnsi" w:hAnsiTheme="minorHAnsi" w:cstheme="minorHAnsi"/>
          <w:b/>
          <w:i/>
        </w:rPr>
        <w:t>simulation must closely represent what actually occurs in the workplace</w:t>
      </w:r>
      <w:r w:rsidRPr="00C2285E">
        <w:rPr>
          <w:rFonts w:asciiTheme="minorHAnsi" w:hAnsiTheme="minorHAnsi" w:cstheme="minorHAnsi"/>
        </w:rPr>
        <w:t>, should be a current and realistic learning and assessment experience and reflect an actual work setting. It is critical that the designer of the simulation is thoroughly familiar with the application of the competency and is experienced in current and relevant workplace practices.</w:t>
      </w:r>
    </w:p>
    <w:p w14:paraId="13578ACE" w14:textId="77777777" w:rsidR="00E47C4C" w:rsidRPr="00C2285E" w:rsidRDefault="00E47C4C">
      <w:pPr>
        <w:rPr>
          <w:rFonts w:asciiTheme="minorHAnsi" w:hAnsiTheme="minorHAnsi" w:cstheme="minorHAnsi"/>
        </w:rPr>
        <w:sectPr w:rsidR="00E47C4C" w:rsidRPr="00C2285E">
          <w:headerReference w:type="default" r:id="rId26"/>
          <w:pgSz w:w="11910" w:h="16840"/>
          <w:pgMar w:top="1080" w:right="460" w:bottom="1160" w:left="680" w:header="256" w:footer="962" w:gutter="0"/>
          <w:cols w:space="720"/>
        </w:sectPr>
      </w:pPr>
    </w:p>
    <w:p w14:paraId="2074B4EA" w14:textId="77777777" w:rsidR="00E47C4C" w:rsidRPr="00C2285E" w:rsidRDefault="00E47C4C">
      <w:pPr>
        <w:pStyle w:val="BodyText"/>
        <w:spacing w:before="2"/>
        <w:rPr>
          <w:rFonts w:asciiTheme="minorHAnsi" w:hAnsiTheme="minorHAnsi" w:cstheme="minorHAnsi"/>
          <w:sz w:val="21"/>
        </w:rPr>
      </w:pPr>
    </w:p>
    <w:p w14:paraId="384D31B3" w14:textId="77777777" w:rsidR="00E47C4C" w:rsidRPr="00C2285E" w:rsidRDefault="00AC0C43">
      <w:pPr>
        <w:pStyle w:val="Heading3"/>
        <w:ind w:left="169"/>
        <w:rPr>
          <w:rFonts w:asciiTheme="minorHAnsi" w:hAnsiTheme="minorHAnsi" w:cstheme="minorHAnsi"/>
          <w:color w:val="4F81BD" w:themeColor="accent1"/>
        </w:rPr>
      </w:pPr>
      <w:r w:rsidRPr="00C2285E">
        <w:rPr>
          <w:rFonts w:asciiTheme="minorHAnsi" w:hAnsiTheme="minorHAnsi" w:cstheme="minorHAnsi"/>
          <w:color w:val="4F81BD" w:themeColor="accent1"/>
        </w:rPr>
        <w:t>Assessment conditions, equipment and  resources</w:t>
      </w:r>
    </w:p>
    <w:p w14:paraId="04787ED1" w14:textId="77777777" w:rsidR="00E47C4C" w:rsidRPr="00C2285E" w:rsidRDefault="00AC0C43">
      <w:pPr>
        <w:pStyle w:val="BodyText"/>
        <w:spacing w:before="125"/>
        <w:ind w:left="169" w:right="480"/>
        <w:rPr>
          <w:rFonts w:asciiTheme="minorHAnsi" w:hAnsiTheme="minorHAnsi" w:cstheme="minorHAnsi"/>
        </w:rPr>
      </w:pPr>
      <w:r w:rsidRPr="00C2285E">
        <w:rPr>
          <w:rFonts w:asciiTheme="minorHAnsi" w:hAnsiTheme="minorHAnsi" w:cstheme="minorHAnsi"/>
        </w:rPr>
        <w:t>Context of specific resources for assessment have been determined on a unit of competency basis. The aspects of context may include:</w:t>
      </w:r>
    </w:p>
    <w:p w14:paraId="1DA5C2CA" w14:textId="77777777" w:rsidR="00E47C4C" w:rsidRPr="00C2285E" w:rsidRDefault="00E47C4C">
      <w:pPr>
        <w:pStyle w:val="BodyText"/>
        <w:spacing w:before="3"/>
        <w:rPr>
          <w:rFonts w:asciiTheme="minorHAnsi" w:hAnsiTheme="minorHAnsi" w:cstheme="minorHAnsi"/>
          <w:sz w:val="21"/>
        </w:rPr>
      </w:pPr>
    </w:p>
    <w:p w14:paraId="7B2E6EF6" w14:textId="77777777" w:rsidR="00E47C4C" w:rsidRPr="00C2285E" w:rsidRDefault="00AC0C43" w:rsidP="00ED0ABD">
      <w:pPr>
        <w:pStyle w:val="ListParagraph"/>
        <w:numPr>
          <w:ilvl w:val="1"/>
          <w:numId w:val="135"/>
        </w:numPr>
        <w:tabs>
          <w:tab w:val="left" w:pos="889"/>
          <w:tab w:val="left" w:pos="890"/>
        </w:tabs>
        <w:spacing w:before="1"/>
        <w:rPr>
          <w:rFonts w:asciiTheme="minorHAnsi" w:hAnsiTheme="minorHAnsi" w:cstheme="minorHAnsi"/>
        </w:rPr>
      </w:pPr>
      <w:r w:rsidRPr="00C2285E">
        <w:rPr>
          <w:rFonts w:asciiTheme="minorHAnsi" w:hAnsiTheme="minorHAnsi" w:cstheme="minorHAnsi"/>
          <w:b/>
        </w:rPr>
        <w:t xml:space="preserve">Performance Evidence </w:t>
      </w:r>
      <w:r w:rsidRPr="00C2285E">
        <w:rPr>
          <w:rFonts w:asciiTheme="minorHAnsi" w:hAnsiTheme="minorHAnsi" w:cstheme="minorHAnsi"/>
        </w:rPr>
        <w:t>– the ability to demonstrate</w:t>
      </w:r>
      <w:r w:rsidRPr="00C2285E">
        <w:rPr>
          <w:rFonts w:asciiTheme="minorHAnsi" w:hAnsiTheme="minorHAnsi" w:cstheme="minorHAnsi"/>
          <w:spacing w:val="-9"/>
        </w:rPr>
        <w:t xml:space="preserve"> </w:t>
      </w:r>
      <w:r w:rsidRPr="00C2285E">
        <w:rPr>
          <w:rFonts w:asciiTheme="minorHAnsi" w:hAnsiTheme="minorHAnsi" w:cstheme="minorHAnsi"/>
        </w:rPr>
        <w:t>competency</w:t>
      </w:r>
    </w:p>
    <w:p w14:paraId="3F63BA52" w14:textId="77777777" w:rsidR="00E47C4C" w:rsidRPr="00C2285E" w:rsidRDefault="00AC0C43" w:rsidP="00ED0ABD">
      <w:pPr>
        <w:pStyle w:val="ListParagraph"/>
        <w:numPr>
          <w:ilvl w:val="1"/>
          <w:numId w:val="135"/>
        </w:numPr>
        <w:tabs>
          <w:tab w:val="left" w:pos="889"/>
          <w:tab w:val="left" w:pos="890"/>
        </w:tabs>
        <w:spacing w:before="37"/>
        <w:rPr>
          <w:rFonts w:asciiTheme="minorHAnsi" w:hAnsiTheme="minorHAnsi" w:cstheme="minorHAnsi"/>
        </w:rPr>
      </w:pPr>
      <w:r w:rsidRPr="00C2285E">
        <w:rPr>
          <w:rFonts w:asciiTheme="minorHAnsi" w:hAnsiTheme="minorHAnsi" w:cstheme="minorHAnsi"/>
          <w:b/>
        </w:rPr>
        <w:t xml:space="preserve">Knowledge Evidence </w:t>
      </w:r>
      <w:r w:rsidRPr="00C2285E">
        <w:rPr>
          <w:rFonts w:asciiTheme="minorHAnsi" w:hAnsiTheme="minorHAnsi" w:cstheme="minorHAnsi"/>
        </w:rPr>
        <w:t>– to complete the unit requirements safely and</w:t>
      </w:r>
      <w:r w:rsidRPr="00C2285E">
        <w:rPr>
          <w:rFonts w:asciiTheme="minorHAnsi" w:hAnsiTheme="minorHAnsi" w:cstheme="minorHAnsi"/>
          <w:spacing w:val="-9"/>
        </w:rPr>
        <w:t xml:space="preserve"> </w:t>
      </w:r>
      <w:r w:rsidRPr="00C2285E">
        <w:rPr>
          <w:rFonts w:asciiTheme="minorHAnsi" w:hAnsiTheme="minorHAnsi" w:cstheme="minorHAnsi"/>
        </w:rPr>
        <w:t>effectively</w:t>
      </w:r>
    </w:p>
    <w:p w14:paraId="6FEFA571" w14:textId="77777777" w:rsidR="00E47C4C" w:rsidRPr="00C2285E" w:rsidRDefault="00AC0C43" w:rsidP="00ED0ABD">
      <w:pPr>
        <w:pStyle w:val="ListParagraph"/>
        <w:numPr>
          <w:ilvl w:val="1"/>
          <w:numId w:val="135"/>
        </w:numPr>
        <w:tabs>
          <w:tab w:val="left" w:pos="889"/>
          <w:tab w:val="left" w:pos="890"/>
        </w:tabs>
        <w:spacing w:before="37" w:line="273" w:lineRule="auto"/>
        <w:ind w:right="1131"/>
        <w:rPr>
          <w:rFonts w:asciiTheme="minorHAnsi" w:hAnsiTheme="minorHAnsi" w:cstheme="minorHAnsi"/>
        </w:rPr>
      </w:pPr>
      <w:r w:rsidRPr="00C2285E">
        <w:rPr>
          <w:rFonts w:asciiTheme="minorHAnsi" w:hAnsiTheme="minorHAnsi" w:cstheme="minorHAnsi"/>
          <w:b/>
        </w:rPr>
        <w:t xml:space="preserve">Assessment Conditions –the environment unit </w:t>
      </w:r>
      <w:r w:rsidRPr="00C2285E">
        <w:rPr>
          <w:rFonts w:asciiTheme="minorHAnsi" w:hAnsiTheme="minorHAnsi" w:cstheme="minorHAnsi"/>
        </w:rPr>
        <w:t xml:space="preserve">to </w:t>
      </w:r>
      <w:r w:rsidRPr="00C2285E">
        <w:rPr>
          <w:rFonts w:asciiTheme="minorHAnsi" w:hAnsiTheme="minorHAnsi" w:cstheme="minorHAnsi"/>
          <w:b/>
          <w:spacing w:val="-3"/>
        </w:rPr>
        <w:t xml:space="preserve">be </w:t>
      </w:r>
      <w:r w:rsidRPr="00C2285E">
        <w:rPr>
          <w:rFonts w:asciiTheme="minorHAnsi" w:hAnsiTheme="minorHAnsi" w:cstheme="minorHAnsi"/>
          <w:b/>
        </w:rPr>
        <w:t xml:space="preserve">assessed </w:t>
      </w:r>
      <w:r w:rsidRPr="00C2285E">
        <w:rPr>
          <w:rFonts w:asciiTheme="minorHAnsi" w:hAnsiTheme="minorHAnsi" w:cstheme="minorHAnsi"/>
        </w:rPr>
        <w:t>and what equipment is required</w:t>
      </w:r>
    </w:p>
    <w:p w14:paraId="57AACF18" w14:textId="77777777" w:rsidR="00E47C4C" w:rsidRPr="00C2285E" w:rsidRDefault="00AC0C43" w:rsidP="00ED0ABD">
      <w:pPr>
        <w:pStyle w:val="ListParagraph"/>
        <w:numPr>
          <w:ilvl w:val="1"/>
          <w:numId w:val="135"/>
        </w:numPr>
        <w:tabs>
          <w:tab w:val="left" w:pos="889"/>
          <w:tab w:val="left" w:pos="891"/>
        </w:tabs>
        <w:spacing w:line="273" w:lineRule="auto"/>
        <w:ind w:right="1452"/>
        <w:rPr>
          <w:rFonts w:asciiTheme="minorHAnsi" w:hAnsiTheme="minorHAnsi" w:cstheme="minorHAnsi"/>
        </w:rPr>
      </w:pPr>
      <w:r w:rsidRPr="00C2285E">
        <w:rPr>
          <w:rFonts w:asciiTheme="minorHAnsi" w:hAnsiTheme="minorHAnsi" w:cstheme="minorHAnsi"/>
          <w:b/>
        </w:rPr>
        <w:t xml:space="preserve">Equipment and workplace documentation – </w:t>
      </w:r>
      <w:r w:rsidRPr="00C2285E">
        <w:rPr>
          <w:rFonts w:asciiTheme="minorHAnsi" w:hAnsiTheme="minorHAnsi" w:cstheme="minorHAnsi"/>
        </w:rPr>
        <w:t xml:space="preserve">what types of workplace resources and documents </w:t>
      </w:r>
      <w:r w:rsidRPr="00C2285E">
        <w:rPr>
          <w:rFonts w:asciiTheme="minorHAnsi" w:hAnsiTheme="minorHAnsi" w:cstheme="minorHAnsi"/>
          <w:b/>
          <w:spacing w:val="-3"/>
        </w:rPr>
        <w:t xml:space="preserve">must </w:t>
      </w:r>
      <w:r w:rsidRPr="00C2285E">
        <w:rPr>
          <w:rFonts w:asciiTheme="minorHAnsi" w:hAnsiTheme="minorHAnsi" w:cstheme="minorHAnsi"/>
        </w:rPr>
        <w:t>be</w:t>
      </w:r>
      <w:r w:rsidRPr="00C2285E">
        <w:rPr>
          <w:rFonts w:asciiTheme="minorHAnsi" w:hAnsiTheme="minorHAnsi" w:cstheme="minorHAnsi"/>
          <w:spacing w:val="14"/>
        </w:rPr>
        <w:t xml:space="preserve"> </w:t>
      </w:r>
      <w:r w:rsidRPr="00C2285E">
        <w:rPr>
          <w:rFonts w:asciiTheme="minorHAnsi" w:hAnsiTheme="minorHAnsi" w:cstheme="minorHAnsi"/>
        </w:rPr>
        <w:t>available</w:t>
      </w:r>
    </w:p>
    <w:p w14:paraId="4ED7AD0D" w14:textId="77777777" w:rsidR="00E47C4C" w:rsidRPr="00C2285E" w:rsidRDefault="00AC0C43" w:rsidP="00ED0ABD">
      <w:pPr>
        <w:pStyle w:val="ListParagraph"/>
        <w:numPr>
          <w:ilvl w:val="1"/>
          <w:numId w:val="135"/>
        </w:numPr>
        <w:tabs>
          <w:tab w:val="left" w:pos="890"/>
          <w:tab w:val="left" w:pos="891"/>
        </w:tabs>
        <w:rPr>
          <w:rFonts w:asciiTheme="minorHAnsi" w:hAnsiTheme="minorHAnsi" w:cstheme="minorHAnsi"/>
        </w:rPr>
      </w:pPr>
      <w:r w:rsidRPr="00C2285E">
        <w:rPr>
          <w:rFonts w:asciiTheme="minorHAnsi" w:hAnsiTheme="minorHAnsi" w:cstheme="minorHAnsi"/>
          <w:b/>
        </w:rPr>
        <w:t xml:space="preserve">Interaction with customers, team members and other people </w:t>
      </w:r>
      <w:r w:rsidRPr="00C2285E">
        <w:rPr>
          <w:rFonts w:asciiTheme="minorHAnsi" w:hAnsiTheme="minorHAnsi" w:cstheme="minorHAnsi"/>
        </w:rPr>
        <w:t xml:space="preserve">– who </w:t>
      </w:r>
      <w:r w:rsidRPr="00C2285E">
        <w:rPr>
          <w:rFonts w:asciiTheme="minorHAnsi" w:hAnsiTheme="minorHAnsi" w:cstheme="minorHAnsi"/>
          <w:b/>
          <w:spacing w:val="-3"/>
        </w:rPr>
        <w:t xml:space="preserve">must </w:t>
      </w:r>
      <w:r w:rsidRPr="00C2285E">
        <w:rPr>
          <w:rFonts w:asciiTheme="minorHAnsi" w:hAnsiTheme="minorHAnsi" w:cstheme="minorHAnsi"/>
        </w:rPr>
        <w:t>be</w:t>
      </w:r>
      <w:r w:rsidRPr="00C2285E">
        <w:rPr>
          <w:rFonts w:asciiTheme="minorHAnsi" w:hAnsiTheme="minorHAnsi" w:cstheme="minorHAnsi"/>
          <w:spacing w:val="-8"/>
        </w:rPr>
        <w:t xml:space="preserve"> </w:t>
      </w:r>
      <w:r w:rsidRPr="00C2285E">
        <w:rPr>
          <w:rFonts w:asciiTheme="minorHAnsi" w:hAnsiTheme="minorHAnsi" w:cstheme="minorHAnsi"/>
        </w:rPr>
        <w:t>involved..</w:t>
      </w:r>
    </w:p>
    <w:p w14:paraId="4316A3B0" w14:textId="77777777" w:rsidR="00E47C4C" w:rsidRPr="00C2285E" w:rsidRDefault="00E47C4C">
      <w:pPr>
        <w:pStyle w:val="BodyText"/>
        <w:spacing w:before="9"/>
        <w:rPr>
          <w:rFonts w:asciiTheme="minorHAnsi" w:hAnsiTheme="minorHAnsi" w:cstheme="minorHAnsi"/>
          <w:sz w:val="20"/>
        </w:rPr>
      </w:pPr>
    </w:p>
    <w:p w14:paraId="56927A37" w14:textId="77777777" w:rsidR="00E47C4C" w:rsidRPr="00C2285E" w:rsidRDefault="00AC0C43">
      <w:pPr>
        <w:pStyle w:val="BodyText"/>
        <w:spacing w:line="242" w:lineRule="auto"/>
        <w:ind w:left="170" w:right="515" w:hanging="1"/>
        <w:rPr>
          <w:rFonts w:asciiTheme="minorHAnsi" w:hAnsiTheme="minorHAnsi" w:cstheme="minorHAnsi"/>
        </w:rPr>
      </w:pPr>
      <w:r w:rsidRPr="00C2285E">
        <w:rPr>
          <w:rFonts w:asciiTheme="minorHAnsi" w:hAnsiTheme="minorHAnsi" w:cstheme="minorHAnsi"/>
        </w:rPr>
        <w:t xml:space="preserve">In deciding whether a simulation or assessment conditions have been adequately designed and reflects conditions found in the workplace, the following </w:t>
      </w:r>
      <w:r w:rsidRPr="00C2285E">
        <w:rPr>
          <w:rFonts w:asciiTheme="minorHAnsi" w:hAnsiTheme="minorHAnsi" w:cstheme="minorHAnsi"/>
          <w:b/>
        </w:rPr>
        <w:t xml:space="preserve">assessment checklist </w:t>
      </w:r>
      <w:r w:rsidRPr="00C2285E">
        <w:rPr>
          <w:rFonts w:asciiTheme="minorHAnsi" w:hAnsiTheme="minorHAnsi" w:cstheme="minorHAnsi"/>
        </w:rPr>
        <w:t>can be used to make sure that key points are considered and opportunities are available to students.</w:t>
      </w:r>
    </w:p>
    <w:p w14:paraId="4C6783AB" w14:textId="77777777" w:rsidR="00E47C4C" w:rsidRPr="00C2285E" w:rsidRDefault="00AC0C43">
      <w:pPr>
        <w:pStyle w:val="Heading3"/>
        <w:spacing w:before="0" w:line="247" w:lineRule="exact"/>
        <w:ind w:left="170"/>
        <w:rPr>
          <w:rFonts w:asciiTheme="minorHAnsi" w:hAnsiTheme="minorHAnsi" w:cstheme="minorHAnsi"/>
          <w:color w:val="4F81BD" w:themeColor="accent1"/>
        </w:rPr>
      </w:pPr>
      <w:r w:rsidRPr="00C2285E">
        <w:rPr>
          <w:rFonts w:asciiTheme="minorHAnsi" w:hAnsiTheme="minorHAnsi" w:cstheme="minorHAnsi"/>
          <w:color w:val="4F81BD" w:themeColor="accent1"/>
        </w:rPr>
        <w:t>Does the assessment allow the learner  to:</w:t>
      </w:r>
    </w:p>
    <w:p w14:paraId="3A332258" w14:textId="77777777" w:rsidR="00E47C4C" w:rsidRPr="00C2285E" w:rsidRDefault="00AC0C43" w:rsidP="00ED0ABD">
      <w:pPr>
        <w:pStyle w:val="ListParagraph"/>
        <w:numPr>
          <w:ilvl w:val="1"/>
          <w:numId w:val="136"/>
        </w:numPr>
        <w:tabs>
          <w:tab w:val="left" w:pos="889"/>
          <w:tab w:val="left" w:pos="890"/>
        </w:tabs>
        <w:spacing w:before="122"/>
        <w:rPr>
          <w:rFonts w:asciiTheme="minorHAnsi" w:hAnsiTheme="minorHAnsi" w:cstheme="minorHAnsi"/>
          <w:sz w:val="16"/>
        </w:rPr>
      </w:pPr>
      <w:r w:rsidRPr="00C2285E">
        <w:rPr>
          <w:rFonts w:asciiTheme="minorHAnsi" w:hAnsiTheme="minorHAnsi" w:cstheme="minorHAnsi"/>
        </w:rPr>
        <w:t>deal with typical customers, including difficult customers and diverse types of</w:t>
      </w:r>
      <w:r w:rsidRPr="00C2285E">
        <w:rPr>
          <w:rFonts w:asciiTheme="minorHAnsi" w:hAnsiTheme="minorHAnsi" w:cstheme="minorHAnsi"/>
          <w:spacing w:val="-11"/>
        </w:rPr>
        <w:t xml:space="preserve"> </w:t>
      </w:r>
      <w:r w:rsidRPr="00C2285E">
        <w:rPr>
          <w:rFonts w:asciiTheme="minorHAnsi" w:hAnsiTheme="minorHAnsi" w:cstheme="minorHAnsi"/>
        </w:rPr>
        <w:t>customers?</w:t>
      </w:r>
    </w:p>
    <w:p w14:paraId="56B96109" w14:textId="77777777" w:rsidR="00E47C4C" w:rsidRPr="00C2285E" w:rsidRDefault="00AC0C43" w:rsidP="00ED0ABD">
      <w:pPr>
        <w:pStyle w:val="ListParagraph"/>
        <w:numPr>
          <w:ilvl w:val="1"/>
          <w:numId w:val="136"/>
        </w:numPr>
        <w:tabs>
          <w:tab w:val="left" w:pos="889"/>
          <w:tab w:val="left" w:pos="890"/>
        </w:tabs>
        <w:spacing w:before="39"/>
        <w:rPr>
          <w:rFonts w:asciiTheme="minorHAnsi" w:hAnsiTheme="minorHAnsi" w:cstheme="minorHAnsi"/>
          <w:sz w:val="16"/>
        </w:rPr>
      </w:pPr>
      <w:r w:rsidRPr="00C2285E">
        <w:rPr>
          <w:rFonts w:asciiTheme="minorHAnsi" w:hAnsiTheme="minorHAnsi" w:cstheme="minorHAnsi"/>
        </w:rPr>
        <w:t>use facilities, equipment and materials that meet current industry</w:t>
      </w:r>
      <w:r w:rsidRPr="00C2285E">
        <w:rPr>
          <w:rFonts w:asciiTheme="minorHAnsi" w:hAnsiTheme="minorHAnsi" w:cstheme="minorHAnsi"/>
          <w:spacing w:val="-14"/>
        </w:rPr>
        <w:t xml:space="preserve"> </w:t>
      </w:r>
      <w:r w:rsidRPr="00C2285E">
        <w:rPr>
          <w:rFonts w:asciiTheme="minorHAnsi" w:hAnsiTheme="minorHAnsi" w:cstheme="minorHAnsi"/>
        </w:rPr>
        <w:t>standards?</w:t>
      </w:r>
    </w:p>
    <w:p w14:paraId="20CC72A9" w14:textId="77777777" w:rsidR="00E47C4C" w:rsidRPr="00C2285E" w:rsidRDefault="00AC0C43" w:rsidP="00ED0ABD">
      <w:pPr>
        <w:pStyle w:val="ListParagraph"/>
        <w:numPr>
          <w:ilvl w:val="1"/>
          <w:numId w:val="136"/>
        </w:numPr>
        <w:tabs>
          <w:tab w:val="left" w:pos="889"/>
          <w:tab w:val="left" w:pos="890"/>
        </w:tabs>
        <w:spacing w:before="39"/>
        <w:rPr>
          <w:rFonts w:asciiTheme="minorHAnsi" w:hAnsiTheme="minorHAnsi" w:cstheme="minorHAnsi"/>
          <w:sz w:val="16"/>
        </w:rPr>
      </w:pPr>
      <w:r w:rsidRPr="00C2285E">
        <w:rPr>
          <w:rFonts w:asciiTheme="minorHAnsi" w:hAnsiTheme="minorHAnsi" w:cstheme="minorHAnsi"/>
        </w:rPr>
        <w:t>plan and prioritise multiple tasks to meet</w:t>
      </w:r>
      <w:r w:rsidRPr="00C2285E">
        <w:rPr>
          <w:rFonts w:asciiTheme="minorHAnsi" w:hAnsiTheme="minorHAnsi" w:cstheme="minorHAnsi"/>
          <w:spacing w:val="-10"/>
        </w:rPr>
        <w:t xml:space="preserve"> </w:t>
      </w:r>
      <w:r w:rsidRPr="00C2285E">
        <w:rPr>
          <w:rFonts w:asciiTheme="minorHAnsi" w:hAnsiTheme="minorHAnsi" w:cstheme="minorHAnsi"/>
        </w:rPr>
        <w:t>deadlines?</w:t>
      </w:r>
    </w:p>
    <w:p w14:paraId="5E576F72" w14:textId="77777777" w:rsidR="00E47C4C" w:rsidRPr="00C2285E" w:rsidRDefault="00AC0C43" w:rsidP="00ED0ABD">
      <w:pPr>
        <w:pStyle w:val="ListParagraph"/>
        <w:numPr>
          <w:ilvl w:val="1"/>
          <w:numId w:val="136"/>
        </w:numPr>
        <w:tabs>
          <w:tab w:val="left" w:pos="889"/>
          <w:tab w:val="left" w:pos="890"/>
        </w:tabs>
        <w:spacing w:before="34"/>
        <w:rPr>
          <w:rFonts w:asciiTheme="minorHAnsi" w:hAnsiTheme="minorHAnsi" w:cstheme="minorHAnsi"/>
          <w:sz w:val="16"/>
        </w:rPr>
      </w:pPr>
      <w:r w:rsidRPr="00C2285E">
        <w:rPr>
          <w:rFonts w:asciiTheme="minorHAnsi" w:hAnsiTheme="minorHAnsi" w:cstheme="minorHAnsi"/>
        </w:rPr>
        <w:t>experience the typical workflow for the</w:t>
      </w:r>
      <w:r w:rsidRPr="00C2285E">
        <w:rPr>
          <w:rFonts w:asciiTheme="minorHAnsi" w:hAnsiTheme="minorHAnsi" w:cstheme="minorHAnsi"/>
          <w:spacing w:val="-4"/>
        </w:rPr>
        <w:t xml:space="preserve"> </w:t>
      </w:r>
      <w:r w:rsidRPr="00C2285E">
        <w:rPr>
          <w:rFonts w:asciiTheme="minorHAnsi" w:hAnsiTheme="minorHAnsi" w:cstheme="minorHAnsi"/>
        </w:rPr>
        <w:t>industry?</w:t>
      </w:r>
    </w:p>
    <w:p w14:paraId="5B5B4F24" w14:textId="77777777" w:rsidR="00E47C4C" w:rsidRPr="00C2285E" w:rsidRDefault="00AC0C43" w:rsidP="00ED0ABD">
      <w:pPr>
        <w:pStyle w:val="ListParagraph"/>
        <w:numPr>
          <w:ilvl w:val="1"/>
          <w:numId w:val="136"/>
        </w:numPr>
        <w:tabs>
          <w:tab w:val="left" w:pos="889"/>
          <w:tab w:val="left" w:pos="890"/>
        </w:tabs>
        <w:spacing w:before="39"/>
        <w:rPr>
          <w:rFonts w:asciiTheme="minorHAnsi" w:hAnsiTheme="minorHAnsi" w:cstheme="minorHAnsi"/>
          <w:sz w:val="16"/>
        </w:rPr>
      </w:pPr>
      <w:r w:rsidRPr="00C2285E">
        <w:rPr>
          <w:rFonts w:asciiTheme="minorHAnsi" w:hAnsiTheme="minorHAnsi" w:cstheme="minorHAnsi"/>
        </w:rPr>
        <w:t>require adherence to service standards, workplace procedures, health and safety</w:t>
      </w:r>
      <w:r w:rsidRPr="00C2285E">
        <w:rPr>
          <w:rFonts w:asciiTheme="minorHAnsi" w:hAnsiTheme="minorHAnsi" w:cstheme="minorHAnsi"/>
          <w:spacing w:val="-14"/>
        </w:rPr>
        <w:t xml:space="preserve"> </w:t>
      </w:r>
      <w:r w:rsidRPr="00C2285E">
        <w:rPr>
          <w:rFonts w:asciiTheme="minorHAnsi" w:hAnsiTheme="minorHAnsi" w:cstheme="minorHAnsi"/>
        </w:rPr>
        <w:t>requirements?</w:t>
      </w:r>
    </w:p>
    <w:p w14:paraId="58F7F30A" w14:textId="77777777" w:rsidR="00E47C4C" w:rsidRPr="00C2285E" w:rsidRDefault="00AC0C43" w:rsidP="00ED0ABD">
      <w:pPr>
        <w:pStyle w:val="ListParagraph"/>
        <w:numPr>
          <w:ilvl w:val="1"/>
          <w:numId w:val="136"/>
        </w:numPr>
        <w:tabs>
          <w:tab w:val="left" w:pos="889"/>
          <w:tab w:val="left" w:pos="890"/>
        </w:tabs>
        <w:spacing w:before="34"/>
        <w:rPr>
          <w:rFonts w:asciiTheme="minorHAnsi" w:hAnsiTheme="minorHAnsi" w:cstheme="minorHAnsi"/>
          <w:sz w:val="16"/>
        </w:rPr>
      </w:pPr>
      <w:r w:rsidRPr="00C2285E">
        <w:rPr>
          <w:rFonts w:asciiTheme="minorHAnsi" w:hAnsiTheme="minorHAnsi" w:cstheme="minorHAnsi"/>
        </w:rPr>
        <w:t>work with others as part of a</w:t>
      </w:r>
      <w:r w:rsidRPr="00C2285E">
        <w:rPr>
          <w:rFonts w:asciiTheme="minorHAnsi" w:hAnsiTheme="minorHAnsi" w:cstheme="minorHAnsi"/>
          <w:spacing w:val="-6"/>
        </w:rPr>
        <w:t xml:space="preserve"> </w:t>
      </w:r>
      <w:r w:rsidRPr="00C2285E">
        <w:rPr>
          <w:rFonts w:asciiTheme="minorHAnsi" w:hAnsiTheme="minorHAnsi" w:cstheme="minorHAnsi"/>
        </w:rPr>
        <w:t>team?</w:t>
      </w:r>
    </w:p>
    <w:p w14:paraId="3B33B41B" w14:textId="77777777" w:rsidR="00E47C4C" w:rsidRPr="00C2285E" w:rsidRDefault="00AC0C43" w:rsidP="00ED0ABD">
      <w:pPr>
        <w:pStyle w:val="ListParagraph"/>
        <w:numPr>
          <w:ilvl w:val="1"/>
          <w:numId w:val="136"/>
        </w:numPr>
        <w:tabs>
          <w:tab w:val="left" w:pos="889"/>
          <w:tab w:val="left" w:pos="890"/>
        </w:tabs>
        <w:spacing w:before="39" w:line="278" w:lineRule="auto"/>
        <w:ind w:right="1243"/>
        <w:rPr>
          <w:rFonts w:asciiTheme="minorHAnsi" w:hAnsiTheme="minorHAnsi" w:cstheme="minorHAnsi"/>
          <w:sz w:val="16"/>
        </w:rPr>
      </w:pPr>
      <w:r w:rsidRPr="00C2285E">
        <w:rPr>
          <w:rFonts w:asciiTheme="minorHAnsi" w:hAnsiTheme="minorHAnsi" w:cstheme="minorHAnsi"/>
        </w:rPr>
        <w:t xml:space="preserve">consider constraints and pressures met </w:t>
      </w:r>
      <w:r w:rsidRPr="00C2285E">
        <w:rPr>
          <w:rFonts w:asciiTheme="minorHAnsi" w:hAnsiTheme="minorHAnsi" w:cstheme="minorHAnsi"/>
          <w:spacing w:val="-3"/>
        </w:rPr>
        <w:t xml:space="preserve">in </w:t>
      </w:r>
      <w:r w:rsidRPr="00C2285E">
        <w:rPr>
          <w:rFonts w:asciiTheme="minorHAnsi" w:hAnsiTheme="minorHAnsi" w:cstheme="minorHAnsi"/>
        </w:rPr>
        <w:t>the workplace, e.g. budget, time, availability of resources?</w:t>
      </w:r>
    </w:p>
    <w:p w14:paraId="0ED45F48" w14:textId="77777777" w:rsidR="00E47C4C" w:rsidRPr="00C2285E" w:rsidRDefault="00E47C4C">
      <w:pPr>
        <w:spacing w:line="278" w:lineRule="auto"/>
        <w:rPr>
          <w:rFonts w:asciiTheme="minorHAnsi" w:hAnsiTheme="minorHAnsi" w:cstheme="minorHAnsi"/>
          <w:sz w:val="16"/>
        </w:rPr>
        <w:sectPr w:rsidR="00E47C4C" w:rsidRPr="00C2285E">
          <w:headerReference w:type="default" r:id="rId27"/>
          <w:pgSz w:w="11910" w:h="16840"/>
          <w:pgMar w:top="500" w:right="460" w:bottom="1160" w:left="680" w:header="256" w:footer="962" w:gutter="0"/>
          <w:cols w:space="720"/>
        </w:sectPr>
      </w:pPr>
    </w:p>
    <w:p w14:paraId="04580056" w14:textId="77777777" w:rsidR="00E47C4C" w:rsidRPr="00C2285E" w:rsidRDefault="00E47C4C">
      <w:pPr>
        <w:pStyle w:val="BodyText"/>
        <w:spacing w:before="2"/>
        <w:rPr>
          <w:rFonts w:asciiTheme="minorHAnsi" w:hAnsiTheme="minorHAnsi" w:cstheme="minorHAnsi"/>
          <w:sz w:val="21"/>
        </w:rPr>
      </w:pPr>
    </w:p>
    <w:p w14:paraId="3F11990B" w14:textId="7107060E" w:rsidR="00E47C4C" w:rsidRPr="00C2285E" w:rsidRDefault="00AC0C43">
      <w:pPr>
        <w:pStyle w:val="Heading3"/>
        <w:rPr>
          <w:rFonts w:asciiTheme="minorHAnsi" w:hAnsiTheme="minorHAnsi" w:cstheme="minorHAnsi"/>
          <w:color w:val="4F81BD" w:themeColor="accent1"/>
        </w:rPr>
      </w:pPr>
      <w:r w:rsidRPr="00C2285E">
        <w:rPr>
          <w:rFonts w:asciiTheme="minorHAnsi" w:hAnsiTheme="minorHAnsi" w:cstheme="minorHAnsi"/>
          <w:color w:val="4F81BD" w:themeColor="accent1"/>
        </w:rPr>
        <w:t>Generic equipment and resourc</w:t>
      </w:r>
      <w:r w:rsidR="004D7432">
        <w:rPr>
          <w:rFonts w:asciiTheme="minorHAnsi" w:hAnsiTheme="minorHAnsi" w:cstheme="minorHAnsi"/>
          <w:color w:val="4F81BD" w:themeColor="accent1"/>
        </w:rPr>
        <w:t xml:space="preserve">es required across a range of </w:t>
      </w:r>
      <w:r w:rsidRPr="00C2285E">
        <w:rPr>
          <w:rFonts w:asciiTheme="minorHAnsi" w:hAnsiTheme="minorHAnsi" w:cstheme="minorHAnsi"/>
          <w:color w:val="4F81BD" w:themeColor="accent1"/>
        </w:rPr>
        <w:t>units</w:t>
      </w:r>
    </w:p>
    <w:p w14:paraId="2128FE82" w14:textId="77777777" w:rsidR="00E47C4C" w:rsidRPr="00C2285E" w:rsidRDefault="00E47C4C">
      <w:pPr>
        <w:pStyle w:val="BodyText"/>
        <w:spacing w:before="3"/>
        <w:rPr>
          <w:rFonts w:asciiTheme="minorHAnsi" w:hAnsiTheme="minorHAnsi" w:cstheme="minorHAnsi"/>
          <w:b/>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998"/>
      </w:tblGrid>
      <w:tr w:rsidR="00E47C4C" w:rsidRPr="00C2285E" w14:paraId="3A68C371" w14:textId="77777777">
        <w:trPr>
          <w:trHeight w:hRule="exact" w:val="5611"/>
        </w:trPr>
        <w:tc>
          <w:tcPr>
            <w:tcW w:w="2520" w:type="dxa"/>
          </w:tcPr>
          <w:p w14:paraId="3CB88DF4" w14:textId="77777777" w:rsidR="00E47C4C" w:rsidRPr="00C2285E" w:rsidRDefault="00AC0C43">
            <w:pPr>
              <w:pStyle w:val="TableParagraph"/>
              <w:spacing w:before="67" w:line="333" w:lineRule="auto"/>
              <w:ind w:left="105" w:right="213" w:firstLine="0"/>
              <w:rPr>
                <w:rFonts w:asciiTheme="minorHAnsi" w:hAnsiTheme="minorHAnsi" w:cstheme="minorHAnsi"/>
                <w:sz w:val="20"/>
              </w:rPr>
            </w:pPr>
            <w:bookmarkStart w:id="6" w:name="_bookmark1"/>
            <w:bookmarkEnd w:id="6"/>
            <w:r w:rsidRPr="00C2285E">
              <w:rPr>
                <w:rFonts w:asciiTheme="minorHAnsi" w:hAnsiTheme="minorHAnsi" w:cstheme="minorHAnsi"/>
                <w:sz w:val="20"/>
              </w:rPr>
              <w:t>Business equipment/technology may include:</w:t>
            </w:r>
          </w:p>
        </w:tc>
        <w:tc>
          <w:tcPr>
            <w:tcW w:w="6998" w:type="dxa"/>
          </w:tcPr>
          <w:p w14:paraId="0F2AA37C" w14:textId="77777777" w:rsidR="00E47C4C" w:rsidRPr="00C2285E" w:rsidRDefault="00AC0C43" w:rsidP="00ED0ABD">
            <w:pPr>
              <w:pStyle w:val="TableParagraph"/>
              <w:numPr>
                <w:ilvl w:val="0"/>
                <w:numId w:val="125"/>
              </w:numPr>
              <w:tabs>
                <w:tab w:val="left" w:pos="825"/>
                <w:tab w:val="left" w:pos="826"/>
              </w:tabs>
              <w:spacing w:line="241" w:lineRule="exact"/>
              <w:rPr>
                <w:rFonts w:asciiTheme="minorHAnsi" w:hAnsiTheme="minorHAnsi" w:cstheme="minorHAnsi"/>
                <w:sz w:val="20"/>
              </w:rPr>
            </w:pPr>
            <w:r w:rsidRPr="00C2285E">
              <w:rPr>
                <w:rFonts w:asciiTheme="minorHAnsi" w:hAnsiTheme="minorHAnsi" w:cstheme="minorHAnsi"/>
                <w:sz w:val="20"/>
              </w:rPr>
              <w:t xml:space="preserve">computer technology, such as laptops and personal </w:t>
            </w:r>
            <w:r w:rsidRPr="00C2285E">
              <w:rPr>
                <w:rFonts w:asciiTheme="minorHAnsi" w:hAnsiTheme="minorHAnsi" w:cstheme="minorHAnsi"/>
                <w:spacing w:val="49"/>
                <w:sz w:val="20"/>
              </w:rPr>
              <w:t xml:space="preserve"> </w:t>
            </w:r>
            <w:r w:rsidRPr="00C2285E">
              <w:rPr>
                <w:rFonts w:asciiTheme="minorHAnsi" w:hAnsiTheme="minorHAnsi" w:cstheme="minorHAnsi"/>
                <w:sz w:val="20"/>
              </w:rPr>
              <w:t>computers</w:t>
            </w:r>
          </w:p>
          <w:p w14:paraId="71CE775A" w14:textId="77777777" w:rsidR="00E47C4C" w:rsidRPr="00C2285E" w:rsidRDefault="00AC0C43" w:rsidP="00ED0ABD">
            <w:pPr>
              <w:pStyle w:val="TableParagraph"/>
              <w:numPr>
                <w:ilvl w:val="0"/>
                <w:numId w:val="125"/>
              </w:numPr>
              <w:tabs>
                <w:tab w:val="left" w:pos="825"/>
                <w:tab w:val="left" w:pos="826"/>
              </w:tabs>
              <w:spacing w:line="245" w:lineRule="exact"/>
              <w:rPr>
                <w:rFonts w:asciiTheme="minorHAnsi" w:hAnsiTheme="minorHAnsi" w:cstheme="minorHAnsi"/>
                <w:sz w:val="20"/>
              </w:rPr>
            </w:pPr>
            <w:r w:rsidRPr="00C2285E">
              <w:rPr>
                <w:rFonts w:asciiTheme="minorHAnsi" w:hAnsiTheme="minorHAnsi" w:cstheme="minorHAnsi"/>
                <w:sz w:val="20"/>
              </w:rPr>
              <w:t>digital</w:t>
            </w:r>
            <w:r w:rsidRPr="00C2285E">
              <w:rPr>
                <w:rFonts w:asciiTheme="minorHAnsi" w:hAnsiTheme="minorHAnsi" w:cstheme="minorHAnsi"/>
                <w:spacing w:val="23"/>
                <w:sz w:val="20"/>
              </w:rPr>
              <w:t xml:space="preserve"> </w:t>
            </w:r>
            <w:r w:rsidRPr="00C2285E">
              <w:rPr>
                <w:rFonts w:asciiTheme="minorHAnsi" w:hAnsiTheme="minorHAnsi" w:cstheme="minorHAnsi"/>
                <w:sz w:val="20"/>
              </w:rPr>
              <w:t>cameras</w:t>
            </w:r>
          </w:p>
          <w:p w14:paraId="18C5B773" w14:textId="77777777" w:rsidR="00E47C4C" w:rsidRPr="00C2285E" w:rsidRDefault="00AC0C43" w:rsidP="00ED0ABD">
            <w:pPr>
              <w:pStyle w:val="TableParagraph"/>
              <w:numPr>
                <w:ilvl w:val="0"/>
                <w:numId w:val="125"/>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modems</w:t>
            </w:r>
          </w:p>
          <w:p w14:paraId="741B8513" w14:textId="77777777" w:rsidR="00E47C4C" w:rsidRPr="00C2285E" w:rsidRDefault="00AC0C43" w:rsidP="00ED0ABD">
            <w:pPr>
              <w:pStyle w:val="TableParagraph"/>
              <w:numPr>
                <w:ilvl w:val="0"/>
                <w:numId w:val="125"/>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printers</w:t>
            </w:r>
          </w:p>
          <w:p w14:paraId="5ECD22FC" w14:textId="77777777" w:rsidR="00E47C4C" w:rsidRPr="00C2285E" w:rsidRDefault="00AC0C43" w:rsidP="00ED0ABD">
            <w:pPr>
              <w:pStyle w:val="TableParagraph"/>
              <w:numPr>
                <w:ilvl w:val="0"/>
                <w:numId w:val="125"/>
              </w:numPr>
              <w:tabs>
                <w:tab w:val="left" w:pos="825"/>
                <w:tab w:val="left" w:pos="826"/>
              </w:tabs>
              <w:spacing w:line="245" w:lineRule="exact"/>
              <w:rPr>
                <w:rFonts w:asciiTheme="minorHAnsi" w:hAnsiTheme="minorHAnsi" w:cstheme="minorHAnsi"/>
                <w:sz w:val="20"/>
              </w:rPr>
            </w:pPr>
            <w:r w:rsidRPr="00C2285E">
              <w:rPr>
                <w:rFonts w:asciiTheme="minorHAnsi" w:hAnsiTheme="minorHAnsi" w:cstheme="minorHAnsi"/>
                <w:sz w:val="20"/>
              </w:rPr>
              <w:t>scanners</w:t>
            </w:r>
          </w:p>
          <w:p w14:paraId="7EC40BC3" w14:textId="77777777" w:rsidR="00E47C4C" w:rsidRPr="00C2285E" w:rsidRDefault="00AC0C43" w:rsidP="00ED0ABD">
            <w:pPr>
              <w:pStyle w:val="TableParagraph"/>
              <w:numPr>
                <w:ilvl w:val="0"/>
                <w:numId w:val="125"/>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photocopiers</w:t>
            </w:r>
          </w:p>
          <w:p w14:paraId="42043F76" w14:textId="77777777" w:rsidR="00E47C4C" w:rsidRPr="00C2285E" w:rsidRDefault="00AC0C43" w:rsidP="00ED0ABD">
            <w:pPr>
              <w:pStyle w:val="TableParagraph"/>
              <w:numPr>
                <w:ilvl w:val="0"/>
                <w:numId w:val="125"/>
              </w:numPr>
              <w:tabs>
                <w:tab w:val="left" w:pos="825"/>
                <w:tab w:val="left" w:pos="827"/>
              </w:tabs>
              <w:spacing w:line="242" w:lineRule="exact"/>
              <w:ind w:left="826"/>
              <w:rPr>
                <w:rFonts w:asciiTheme="minorHAnsi" w:hAnsiTheme="minorHAnsi" w:cstheme="minorHAnsi"/>
                <w:sz w:val="20"/>
              </w:rPr>
            </w:pPr>
            <w:r w:rsidRPr="00C2285E">
              <w:rPr>
                <w:rFonts w:asciiTheme="minorHAnsi" w:hAnsiTheme="minorHAnsi" w:cstheme="minorHAnsi"/>
                <w:sz w:val="20"/>
              </w:rPr>
              <w:t>shredders</w:t>
            </w:r>
          </w:p>
          <w:p w14:paraId="38036304" w14:textId="77777777" w:rsidR="00E47C4C" w:rsidRPr="00C2285E" w:rsidRDefault="00AC0C43" w:rsidP="00ED0ABD">
            <w:pPr>
              <w:pStyle w:val="TableParagraph"/>
              <w:numPr>
                <w:ilvl w:val="0"/>
                <w:numId w:val="125"/>
              </w:numPr>
              <w:tabs>
                <w:tab w:val="left" w:pos="825"/>
                <w:tab w:val="left" w:pos="827"/>
              </w:tabs>
              <w:spacing w:line="245" w:lineRule="exact"/>
              <w:ind w:left="826"/>
              <w:rPr>
                <w:rFonts w:asciiTheme="minorHAnsi" w:hAnsiTheme="minorHAnsi" w:cstheme="minorHAnsi"/>
                <w:sz w:val="20"/>
              </w:rPr>
            </w:pPr>
            <w:r w:rsidRPr="00C2285E">
              <w:rPr>
                <w:rFonts w:asciiTheme="minorHAnsi" w:hAnsiTheme="minorHAnsi" w:cstheme="minorHAnsi"/>
                <w:sz w:val="20"/>
              </w:rPr>
              <w:t>binders</w:t>
            </w:r>
          </w:p>
          <w:p w14:paraId="74FA5F6D" w14:textId="77777777" w:rsidR="00E47C4C" w:rsidRPr="00C2285E" w:rsidRDefault="00AC0C43" w:rsidP="00ED0ABD">
            <w:pPr>
              <w:pStyle w:val="TableParagraph"/>
              <w:numPr>
                <w:ilvl w:val="0"/>
                <w:numId w:val="125"/>
              </w:numPr>
              <w:tabs>
                <w:tab w:val="left" w:pos="825"/>
                <w:tab w:val="left" w:pos="827"/>
              </w:tabs>
              <w:spacing w:line="245" w:lineRule="exact"/>
              <w:ind w:left="826"/>
              <w:rPr>
                <w:rFonts w:asciiTheme="minorHAnsi" w:hAnsiTheme="minorHAnsi" w:cstheme="minorHAnsi"/>
                <w:sz w:val="20"/>
              </w:rPr>
            </w:pPr>
            <w:r w:rsidRPr="00C2285E">
              <w:rPr>
                <w:rFonts w:asciiTheme="minorHAnsi" w:hAnsiTheme="minorHAnsi" w:cstheme="minorHAnsi"/>
                <w:sz w:val="20"/>
              </w:rPr>
              <w:t>laminators</w:t>
            </w:r>
          </w:p>
          <w:p w14:paraId="442BC3AC" w14:textId="77777777" w:rsidR="00E47C4C" w:rsidRPr="00C2285E" w:rsidRDefault="00AC0C43" w:rsidP="00ED0ABD">
            <w:pPr>
              <w:pStyle w:val="TableParagraph"/>
              <w:numPr>
                <w:ilvl w:val="0"/>
                <w:numId w:val="125"/>
              </w:numPr>
              <w:tabs>
                <w:tab w:val="left" w:pos="826"/>
                <w:tab w:val="left" w:pos="827"/>
              </w:tabs>
              <w:spacing w:line="242" w:lineRule="exact"/>
              <w:ind w:left="826"/>
              <w:rPr>
                <w:rFonts w:asciiTheme="minorHAnsi" w:hAnsiTheme="minorHAnsi" w:cstheme="minorHAnsi"/>
                <w:sz w:val="20"/>
              </w:rPr>
            </w:pPr>
            <w:r w:rsidRPr="00C2285E">
              <w:rPr>
                <w:rFonts w:asciiTheme="minorHAnsi" w:hAnsiTheme="minorHAnsi" w:cstheme="minorHAnsi"/>
                <w:sz w:val="20"/>
              </w:rPr>
              <w:t>cutters</w:t>
            </w:r>
          </w:p>
          <w:p w14:paraId="5DFE66B0" w14:textId="77777777" w:rsidR="00E47C4C" w:rsidRPr="00C2285E" w:rsidRDefault="00AC0C43" w:rsidP="00ED0ABD">
            <w:pPr>
              <w:pStyle w:val="TableParagraph"/>
              <w:numPr>
                <w:ilvl w:val="0"/>
                <w:numId w:val="125"/>
              </w:numPr>
              <w:tabs>
                <w:tab w:val="left" w:pos="826"/>
                <w:tab w:val="left" w:pos="827"/>
              </w:tabs>
              <w:spacing w:line="242" w:lineRule="exact"/>
              <w:ind w:left="826"/>
              <w:rPr>
                <w:rFonts w:asciiTheme="minorHAnsi" w:hAnsiTheme="minorHAnsi" w:cstheme="minorHAnsi"/>
                <w:sz w:val="20"/>
              </w:rPr>
            </w:pPr>
            <w:r w:rsidRPr="00C2285E">
              <w:rPr>
                <w:rFonts w:asciiTheme="minorHAnsi" w:hAnsiTheme="minorHAnsi" w:cstheme="minorHAnsi"/>
                <w:sz w:val="20"/>
              </w:rPr>
              <w:t>answering</w:t>
            </w:r>
            <w:r w:rsidRPr="00C2285E">
              <w:rPr>
                <w:rFonts w:asciiTheme="minorHAnsi" w:hAnsiTheme="minorHAnsi" w:cstheme="minorHAnsi"/>
                <w:spacing w:val="26"/>
                <w:sz w:val="20"/>
              </w:rPr>
              <w:t xml:space="preserve"> </w:t>
            </w:r>
            <w:r w:rsidRPr="00C2285E">
              <w:rPr>
                <w:rFonts w:asciiTheme="minorHAnsi" w:hAnsiTheme="minorHAnsi" w:cstheme="minorHAnsi"/>
                <w:sz w:val="20"/>
              </w:rPr>
              <w:t>machine</w:t>
            </w:r>
          </w:p>
          <w:p w14:paraId="03B6598A" w14:textId="77777777" w:rsidR="00E47C4C" w:rsidRPr="00C2285E" w:rsidRDefault="00AC0C43" w:rsidP="00ED0ABD">
            <w:pPr>
              <w:pStyle w:val="TableParagraph"/>
              <w:numPr>
                <w:ilvl w:val="0"/>
                <w:numId w:val="125"/>
              </w:numPr>
              <w:tabs>
                <w:tab w:val="left" w:pos="826"/>
                <w:tab w:val="left" w:pos="827"/>
              </w:tabs>
              <w:spacing w:line="245" w:lineRule="exact"/>
              <w:ind w:left="826"/>
              <w:rPr>
                <w:rFonts w:asciiTheme="minorHAnsi" w:hAnsiTheme="minorHAnsi" w:cstheme="minorHAnsi"/>
                <w:sz w:val="20"/>
              </w:rPr>
            </w:pPr>
            <w:r w:rsidRPr="00C2285E">
              <w:rPr>
                <w:rFonts w:asciiTheme="minorHAnsi" w:hAnsiTheme="minorHAnsi" w:cstheme="minorHAnsi"/>
                <w:sz w:val="20"/>
              </w:rPr>
              <w:t>fax</w:t>
            </w:r>
            <w:r w:rsidRPr="00C2285E">
              <w:rPr>
                <w:rFonts w:asciiTheme="minorHAnsi" w:hAnsiTheme="minorHAnsi" w:cstheme="minorHAnsi"/>
                <w:spacing w:val="13"/>
                <w:sz w:val="20"/>
              </w:rPr>
              <w:t xml:space="preserve"> </w:t>
            </w:r>
            <w:r w:rsidRPr="00C2285E">
              <w:rPr>
                <w:rFonts w:asciiTheme="minorHAnsi" w:hAnsiTheme="minorHAnsi" w:cstheme="minorHAnsi"/>
                <w:sz w:val="20"/>
              </w:rPr>
              <w:t>machine</w:t>
            </w:r>
          </w:p>
          <w:p w14:paraId="0595B052" w14:textId="77777777" w:rsidR="00E47C4C" w:rsidRPr="00C2285E" w:rsidRDefault="00AC0C43" w:rsidP="00ED0ABD">
            <w:pPr>
              <w:pStyle w:val="TableParagraph"/>
              <w:numPr>
                <w:ilvl w:val="0"/>
                <w:numId w:val="125"/>
              </w:numPr>
              <w:tabs>
                <w:tab w:val="left" w:pos="826"/>
                <w:tab w:val="left" w:pos="827"/>
              </w:tabs>
              <w:spacing w:line="242" w:lineRule="exact"/>
              <w:ind w:left="826"/>
              <w:rPr>
                <w:rFonts w:asciiTheme="minorHAnsi" w:hAnsiTheme="minorHAnsi" w:cstheme="minorHAnsi"/>
                <w:sz w:val="20"/>
              </w:rPr>
            </w:pPr>
            <w:r w:rsidRPr="00C2285E">
              <w:rPr>
                <w:rFonts w:asciiTheme="minorHAnsi" w:hAnsiTheme="minorHAnsi" w:cstheme="minorHAnsi"/>
                <w:sz w:val="20"/>
              </w:rPr>
              <w:t>filing  systems</w:t>
            </w:r>
            <w:r w:rsidRPr="00C2285E">
              <w:rPr>
                <w:rFonts w:asciiTheme="minorHAnsi" w:hAnsiTheme="minorHAnsi" w:cstheme="minorHAnsi"/>
                <w:spacing w:val="18"/>
                <w:sz w:val="20"/>
              </w:rPr>
              <w:t xml:space="preserve"> </w:t>
            </w:r>
            <w:r w:rsidRPr="00C2285E">
              <w:rPr>
                <w:rFonts w:asciiTheme="minorHAnsi" w:hAnsiTheme="minorHAnsi" w:cstheme="minorHAnsi"/>
                <w:sz w:val="20"/>
              </w:rPr>
              <w:t>(manual/computerised/electronic)</w:t>
            </w:r>
          </w:p>
          <w:p w14:paraId="5A99DB35" w14:textId="77777777" w:rsidR="00E47C4C" w:rsidRPr="00C2285E" w:rsidRDefault="00AC0C43" w:rsidP="00ED0ABD">
            <w:pPr>
              <w:pStyle w:val="TableParagraph"/>
              <w:numPr>
                <w:ilvl w:val="0"/>
                <w:numId w:val="125"/>
              </w:numPr>
              <w:tabs>
                <w:tab w:val="left" w:pos="826"/>
                <w:tab w:val="left" w:pos="827"/>
              </w:tabs>
              <w:spacing w:line="242" w:lineRule="exact"/>
              <w:ind w:left="826"/>
              <w:rPr>
                <w:rFonts w:asciiTheme="minorHAnsi" w:hAnsiTheme="minorHAnsi" w:cstheme="minorHAnsi"/>
                <w:sz w:val="20"/>
              </w:rPr>
            </w:pPr>
            <w:r w:rsidRPr="00C2285E">
              <w:rPr>
                <w:rFonts w:asciiTheme="minorHAnsi" w:hAnsiTheme="minorHAnsi" w:cstheme="minorHAnsi"/>
                <w:sz w:val="20"/>
              </w:rPr>
              <w:t>telephone</w:t>
            </w:r>
          </w:p>
          <w:p w14:paraId="5B7B5A8B" w14:textId="77777777" w:rsidR="00E47C4C" w:rsidRPr="00C2285E" w:rsidRDefault="00AC0C43" w:rsidP="00ED0ABD">
            <w:pPr>
              <w:pStyle w:val="TableParagraph"/>
              <w:numPr>
                <w:ilvl w:val="0"/>
                <w:numId w:val="125"/>
              </w:numPr>
              <w:tabs>
                <w:tab w:val="left" w:pos="826"/>
                <w:tab w:val="left" w:pos="827"/>
              </w:tabs>
              <w:spacing w:line="245" w:lineRule="exact"/>
              <w:ind w:left="826"/>
              <w:rPr>
                <w:rFonts w:asciiTheme="minorHAnsi" w:hAnsiTheme="minorHAnsi" w:cstheme="minorHAnsi"/>
                <w:sz w:val="20"/>
              </w:rPr>
            </w:pPr>
            <w:r w:rsidRPr="00C2285E">
              <w:rPr>
                <w:rFonts w:asciiTheme="minorHAnsi" w:hAnsiTheme="minorHAnsi" w:cstheme="minorHAnsi"/>
                <w:sz w:val="20"/>
              </w:rPr>
              <w:t>PABX</w:t>
            </w:r>
          </w:p>
          <w:p w14:paraId="264D5B9E" w14:textId="77777777" w:rsidR="00E47C4C" w:rsidRPr="00C2285E" w:rsidRDefault="00AC0C43" w:rsidP="00ED0ABD">
            <w:pPr>
              <w:pStyle w:val="TableParagraph"/>
              <w:numPr>
                <w:ilvl w:val="0"/>
                <w:numId w:val="125"/>
              </w:numPr>
              <w:tabs>
                <w:tab w:val="left" w:pos="826"/>
                <w:tab w:val="left" w:pos="827"/>
              </w:tabs>
              <w:spacing w:line="245" w:lineRule="exact"/>
              <w:ind w:left="826"/>
              <w:rPr>
                <w:rFonts w:asciiTheme="minorHAnsi" w:hAnsiTheme="minorHAnsi" w:cstheme="minorHAnsi"/>
                <w:sz w:val="20"/>
              </w:rPr>
            </w:pPr>
            <w:r w:rsidRPr="00C2285E">
              <w:rPr>
                <w:rFonts w:asciiTheme="minorHAnsi" w:hAnsiTheme="minorHAnsi" w:cstheme="minorHAnsi"/>
                <w:sz w:val="20"/>
              </w:rPr>
              <w:t>tablet</w:t>
            </w:r>
          </w:p>
          <w:p w14:paraId="00C07D11" w14:textId="77777777" w:rsidR="00E47C4C" w:rsidRPr="00C2285E" w:rsidRDefault="00AC0C43" w:rsidP="00ED0ABD">
            <w:pPr>
              <w:pStyle w:val="TableParagraph"/>
              <w:numPr>
                <w:ilvl w:val="0"/>
                <w:numId w:val="125"/>
              </w:numPr>
              <w:tabs>
                <w:tab w:val="left" w:pos="826"/>
                <w:tab w:val="left" w:pos="827"/>
              </w:tabs>
              <w:spacing w:line="242" w:lineRule="exact"/>
              <w:ind w:left="826"/>
              <w:rPr>
                <w:rFonts w:asciiTheme="minorHAnsi" w:hAnsiTheme="minorHAnsi" w:cstheme="minorHAnsi"/>
                <w:sz w:val="20"/>
              </w:rPr>
            </w:pPr>
            <w:r w:rsidRPr="00C2285E">
              <w:rPr>
                <w:rFonts w:asciiTheme="minorHAnsi" w:hAnsiTheme="minorHAnsi" w:cstheme="minorHAnsi"/>
                <w:sz w:val="20"/>
              </w:rPr>
              <w:t>smart</w:t>
            </w:r>
            <w:r w:rsidRPr="00C2285E">
              <w:rPr>
                <w:rFonts w:asciiTheme="minorHAnsi" w:hAnsiTheme="minorHAnsi" w:cstheme="minorHAnsi"/>
                <w:spacing w:val="13"/>
                <w:sz w:val="20"/>
              </w:rPr>
              <w:t xml:space="preserve"> </w:t>
            </w:r>
            <w:r w:rsidRPr="00C2285E">
              <w:rPr>
                <w:rFonts w:asciiTheme="minorHAnsi" w:hAnsiTheme="minorHAnsi" w:cstheme="minorHAnsi"/>
                <w:sz w:val="20"/>
              </w:rPr>
              <w:t>phone</w:t>
            </w:r>
          </w:p>
          <w:p w14:paraId="738A9F48" w14:textId="77777777" w:rsidR="00E47C4C" w:rsidRPr="00C2285E" w:rsidRDefault="00AC0C43" w:rsidP="00ED0ABD">
            <w:pPr>
              <w:pStyle w:val="TableParagraph"/>
              <w:numPr>
                <w:ilvl w:val="0"/>
                <w:numId w:val="125"/>
              </w:numPr>
              <w:tabs>
                <w:tab w:val="left" w:pos="826"/>
                <w:tab w:val="left" w:pos="827"/>
              </w:tabs>
              <w:spacing w:line="242" w:lineRule="exact"/>
              <w:ind w:left="826"/>
              <w:rPr>
                <w:rFonts w:asciiTheme="minorHAnsi" w:hAnsiTheme="minorHAnsi" w:cstheme="minorHAnsi"/>
                <w:sz w:val="20"/>
              </w:rPr>
            </w:pPr>
            <w:r w:rsidRPr="00C2285E">
              <w:rPr>
                <w:rFonts w:asciiTheme="minorHAnsi" w:hAnsiTheme="minorHAnsi" w:cstheme="minorHAnsi"/>
                <w:sz w:val="20"/>
              </w:rPr>
              <w:t>mobile</w:t>
            </w:r>
            <w:r w:rsidRPr="00C2285E">
              <w:rPr>
                <w:rFonts w:asciiTheme="minorHAnsi" w:hAnsiTheme="minorHAnsi" w:cstheme="minorHAnsi"/>
                <w:spacing w:val="19"/>
                <w:sz w:val="20"/>
              </w:rPr>
              <w:t xml:space="preserve"> </w:t>
            </w:r>
            <w:r w:rsidRPr="00C2285E">
              <w:rPr>
                <w:rFonts w:asciiTheme="minorHAnsi" w:hAnsiTheme="minorHAnsi" w:cstheme="minorHAnsi"/>
                <w:sz w:val="20"/>
              </w:rPr>
              <w:t>devices</w:t>
            </w:r>
          </w:p>
          <w:p w14:paraId="280D9082" w14:textId="77777777" w:rsidR="00E47C4C" w:rsidRPr="00C2285E" w:rsidRDefault="00AC0C43" w:rsidP="00ED0ABD">
            <w:pPr>
              <w:pStyle w:val="TableParagraph"/>
              <w:numPr>
                <w:ilvl w:val="0"/>
                <w:numId w:val="125"/>
              </w:numPr>
              <w:tabs>
                <w:tab w:val="left" w:pos="826"/>
                <w:tab w:val="left" w:pos="827"/>
              </w:tabs>
              <w:spacing w:line="245" w:lineRule="exact"/>
              <w:ind w:left="826"/>
              <w:rPr>
                <w:rFonts w:asciiTheme="minorHAnsi" w:hAnsiTheme="minorHAnsi" w:cstheme="minorHAnsi"/>
                <w:sz w:val="20"/>
              </w:rPr>
            </w:pPr>
            <w:r w:rsidRPr="00C2285E">
              <w:rPr>
                <w:rFonts w:asciiTheme="minorHAnsi" w:hAnsiTheme="minorHAnsi" w:cstheme="minorHAnsi"/>
                <w:sz w:val="20"/>
              </w:rPr>
              <w:t>USB</w:t>
            </w:r>
          </w:p>
          <w:p w14:paraId="2B6D9A47" w14:textId="77777777" w:rsidR="00E47C4C" w:rsidRPr="00C2285E" w:rsidRDefault="00AC0C43" w:rsidP="00ED0ABD">
            <w:pPr>
              <w:pStyle w:val="TableParagraph"/>
              <w:numPr>
                <w:ilvl w:val="0"/>
                <w:numId w:val="125"/>
              </w:numPr>
              <w:tabs>
                <w:tab w:val="left" w:pos="826"/>
                <w:tab w:val="left" w:pos="827"/>
              </w:tabs>
              <w:spacing w:line="242" w:lineRule="exact"/>
              <w:ind w:left="826"/>
              <w:rPr>
                <w:rFonts w:asciiTheme="minorHAnsi" w:hAnsiTheme="minorHAnsi" w:cstheme="minorHAnsi"/>
                <w:sz w:val="20"/>
              </w:rPr>
            </w:pPr>
            <w:r w:rsidRPr="00C2285E">
              <w:rPr>
                <w:rFonts w:asciiTheme="minorHAnsi" w:hAnsiTheme="minorHAnsi" w:cstheme="minorHAnsi"/>
                <w:sz w:val="20"/>
              </w:rPr>
              <w:t>Server</w:t>
            </w:r>
          </w:p>
          <w:p w14:paraId="26C46179" w14:textId="77777777" w:rsidR="00E47C4C" w:rsidRPr="00C2285E" w:rsidRDefault="00AC0C43" w:rsidP="00ED0ABD">
            <w:pPr>
              <w:pStyle w:val="TableParagraph"/>
              <w:numPr>
                <w:ilvl w:val="0"/>
                <w:numId w:val="125"/>
              </w:numPr>
              <w:tabs>
                <w:tab w:val="left" w:pos="826"/>
                <w:tab w:val="left" w:pos="827"/>
              </w:tabs>
              <w:spacing w:line="242" w:lineRule="exact"/>
              <w:ind w:left="826"/>
              <w:rPr>
                <w:rFonts w:asciiTheme="minorHAnsi" w:hAnsiTheme="minorHAnsi" w:cstheme="minorHAnsi"/>
                <w:sz w:val="20"/>
              </w:rPr>
            </w:pPr>
            <w:r w:rsidRPr="00C2285E">
              <w:rPr>
                <w:rFonts w:asciiTheme="minorHAnsi" w:hAnsiTheme="minorHAnsi" w:cstheme="minorHAnsi"/>
                <w:sz w:val="20"/>
              </w:rPr>
              <w:t>External</w:t>
            </w:r>
            <w:r w:rsidRPr="00C2285E">
              <w:rPr>
                <w:rFonts w:asciiTheme="minorHAnsi" w:hAnsiTheme="minorHAnsi" w:cstheme="minorHAnsi"/>
                <w:spacing w:val="27"/>
                <w:sz w:val="20"/>
              </w:rPr>
              <w:t xml:space="preserve"> </w:t>
            </w:r>
            <w:r w:rsidRPr="00C2285E">
              <w:rPr>
                <w:rFonts w:asciiTheme="minorHAnsi" w:hAnsiTheme="minorHAnsi" w:cstheme="minorHAnsi"/>
                <w:sz w:val="20"/>
              </w:rPr>
              <w:t>Drive</w:t>
            </w:r>
          </w:p>
          <w:p w14:paraId="56DC23F7" w14:textId="77777777" w:rsidR="00E47C4C" w:rsidRPr="00C2285E" w:rsidRDefault="00AC0C43" w:rsidP="00ED0ABD">
            <w:pPr>
              <w:pStyle w:val="TableParagraph"/>
              <w:numPr>
                <w:ilvl w:val="0"/>
                <w:numId w:val="125"/>
              </w:numPr>
              <w:tabs>
                <w:tab w:val="left" w:pos="826"/>
                <w:tab w:val="left" w:pos="827"/>
              </w:tabs>
              <w:ind w:left="826"/>
              <w:rPr>
                <w:rFonts w:asciiTheme="minorHAnsi" w:hAnsiTheme="minorHAnsi" w:cstheme="minorHAnsi"/>
                <w:sz w:val="20"/>
              </w:rPr>
            </w:pPr>
            <w:r w:rsidRPr="00C2285E">
              <w:rPr>
                <w:rFonts w:asciiTheme="minorHAnsi" w:hAnsiTheme="minorHAnsi" w:cstheme="minorHAnsi"/>
                <w:sz w:val="20"/>
              </w:rPr>
              <w:t>Google</w:t>
            </w:r>
            <w:r w:rsidRPr="00C2285E">
              <w:rPr>
                <w:rFonts w:asciiTheme="minorHAnsi" w:hAnsiTheme="minorHAnsi" w:cstheme="minorHAnsi"/>
                <w:spacing w:val="11"/>
                <w:sz w:val="20"/>
              </w:rPr>
              <w:t xml:space="preserve"> </w:t>
            </w:r>
            <w:r w:rsidRPr="00C2285E">
              <w:rPr>
                <w:rFonts w:asciiTheme="minorHAnsi" w:hAnsiTheme="minorHAnsi" w:cstheme="minorHAnsi"/>
                <w:spacing w:val="3"/>
                <w:sz w:val="20"/>
              </w:rPr>
              <w:t>Drive</w:t>
            </w:r>
          </w:p>
          <w:p w14:paraId="565C9FBC" w14:textId="77777777" w:rsidR="00E47C4C" w:rsidRPr="00C2285E" w:rsidRDefault="00AC0C43" w:rsidP="00ED0ABD">
            <w:pPr>
              <w:pStyle w:val="TableParagraph"/>
              <w:numPr>
                <w:ilvl w:val="0"/>
                <w:numId w:val="125"/>
              </w:numPr>
              <w:tabs>
                <w:tab w:val="left" w:pos="825"/>
                <w:tab w:val="left" w:pos="826"/>
              </w:tabs>
              <w:spacing w:before="1"/>
              <w:rPr>
                <w:rFonts w:asciiTheme="minorHAnsi" w:hAnsiTheme="minorHAnsi" w:cstheme="minorHAnsi"/>
                <w:sz w:val="20"/>
              </w:rPr>
            </w:pPr>
            <w:r w:rsidRPr="00C2285E">
              <w:rPr>
                <w:rFonts w:asciiTheme="minorHAnsi" w:hAnsiTheme="minorHAnsi" w:cstheme="minorHAnsi"/>
                <w:sz w:val="20"/>
              </w:rPr>
              <w:t>Cloud</w:t>
            </w:r>
            <w:r w:rsidRPr="00C2285E">
              <w:rPr>
                <w:rFonts w:asciiTheme="minorHAnsi" w:hAnsiTheme="minorHAnsi" w:cstheme="minorHAnsi"/>
                <w:spacing w:val="19"/>
                <w:sz w:val="20"/>
              </w:rPr>
              <w:t xml:space="preserve"> </w:t>
            </w:r>
            <w:r w:rsidRPr="00C2285E">
              <w:rPr>
                <w:rFonts w:asciiTheme="minorHAnsi" w:hAnsiTheme="minorHAnsi" w:cstheme="minorHAnsi"/>
                <w:sz w:val="20"/>
              </w:rPr>
              <w:t>Storage</w:t>
            </w:r>
          </w:p>
        </w:tc>
      </w:tr>
      <w:tr w:rsidR="00E47C4C" w:rsidRPr="00C2285E" w14:paraId="23E590DA" w14:textId="77777777" w:rsidTr="00C2285E">
        <w:trPr>
          <w:trHeight w:hRule="exact" w:val="3988"/>
        </w:trPr>
        <w:tc>
          <w:tcPr>
            <w:tcW w:w="2520" w:type="dxa"/>
          </w:tcPr>
          <w:p w14:paraId="601E9F37" w14:textId="77777777" w:rsidR="00E47C4C" w:rsidRPr="00C2285E" w:rsidRDefault="00AC0C43">
            <w:pPr>
              <w:pStyle w:val="TableParagraph"/>
              <w:spacing w:before="187" w:line="331" w:lineRule="auto"/>
              <w:ind w:left="105" w:right="213" w:firstLine="0"/>
              <w:rPr>
                <w:rFonts w:asciiTheme="minorHAnsi" w:hAnsiTheme="minorHAnsi" w:cstheme="minorHAnsi"/>
                <w:sz w:val="20"/>
              </w:rPr>
            </w:pPr>
            <w:r w:rsidRPr="00C2285E">
              <w:rPr>
                <w:rFonts w:asciiTheme="minorHAnsi" w:hAnsiTheme="minorHAnsi" w:cstheme="minorHAnsi"/>
                <w:sz w:val="20"/>
              </w:rPr>
              <w:t>Software applications may include:</w:t>
            </w:r>
          </w:p>
        </w:tc>
        <w:tc>
          <w:tcPr>
            <w:tcW w:w="6998" w:type="dxa"/>
          </w:tcPr>
          <w:p w14:paraId="11CEE0AB" w14:textId="77777777" w:rsidR="00E47C4C" w:rsidRPr="00C2285E" w:rsidRDefault="00AC0C43" w:rsidP="00ED0ABD">
            <w:pPr>
              <w:pStyle w:val="TableParagraph"/>
              <w:numPr>
                <w:ilvl w:val="0"/>
                <w:numId w:val="124"/>
              </w:numPr>
              <w:tabs>
                <w:tab w:val="left" w:pos="825"/>
                <w:tab w:val="left" w:pos="826"/>
              </w:tabs>
              <w:spacing w:line="238" w:lineRule="exact"/>
              <w:rPr>
                <w:rFonts w:asciiTheme="minorHAnsi" w:hAnsiTheme="minorHAnsi" w:cstheme="minorHAnsi"/>
                <w:sz w:val="20"/>
              </w:rPr>
            </w:pPr>
            <w:r w:rsidRPr="00C2285E">
              <w:rPr>
                <w:rFonts w:asciiTheme="minorHAnsi" w:hAnsiTheme="minorHAnsi" w:cstheme="minorHAnsi"/>
                <w:sz w:val="20"/>
              </w:rPr>
              <w:t>email,</w:t>
            </w:r>
            <w:r w:rsidRPr="00C2285E">
              <w:rPr>
                <w:rFonts w:asciiTheme="minorHAnsi" w:hAnsiTheme="minorHAnsi" w:cstheme="minorHAnsi"/>
                <w:spacing w:val="17"/>
                <w:sz w:val="20"/>
              </w:rPr>
              <w:t xml:space="preserve"> </w:t>
            </w:r>
            <w:r w:rsidRPr="00C2285E">
              <w:rPr>
                <w:rFonts w:asciiTheme="minorHAnsi" w:hAnsiTheme="minorHAnsi" w:cstheme="minorHAnsi"/>
                <w:sz w:val="20"/>
              </w:rPr>
              <w:t>internet</w:t>
            </w:r>
          </w:p>
          <w:p w14:paraId="488DB1E0" w14:textId="77777777" w:rsidR="00E47C4C" w:rsidRPr="00C2285E" w:rsidRDefault="00AC0C43" w:rsidP="00ED0ABD">
            <w:pPr>
              <w:pStyle w:val="TableParagraph"/>
              <w:numPr>
                <w:ilvl w:val="0"/>
                <w:numId w:val="124"/>
              </w:numPr>
              <w:tabs>
                <w:tab w:val="left" w:pos="825"/>
                <w:tab w:val="left" w:pos="826"/>
              </w:tabs>
              <w:spacing w:before="14" w:line="230" w:lineRule="exact"/>
              <w:ind w:right="1145"/>
              <w:rPr>
                <w:rFonts w:asciiTheme="minorHAnsi" w:hAnsiTheme="minorHAnsi" w:cstheme="minorHAnsi"/>
                <w:sz w:val="20"/>
              </w:rPr>
            </w:pPr>
            <w:r w:rsidRPr="00C2285E">
              <w:rPr>
                <w:rFonts w:asciiTheme="minorHAnsi" w:hAnsiTheme="minorHAnsi" w:cstheme="minorHAnsi"/>
                <w:sz w:val="20"/>
              </w:rPr>
              <w:t>word processing, spreadsheet, database, accounting or presentation</w:t>
            </w:r>
            <w:r w:rsidRPr="00C2285E">
              <w:rPr>
                <w:rFonts w:asciiTheme="minorHAnsi" w:hAnsiTheme="minorHAnsi" w:cstheme="minorHAnsi"/>
                <w:spacing w:val="37"/>
                <w:sz w:val="20"/>
              </w:rPr>
              <w:t xml:space="preserve"> </w:t>
            </w:r>
            <w:r w:rsidRPr="00C2285E">
              <w:rPr>
                <w:rFonts w:asciiTheme="minorHAnsi" w:hAnsiTheme="minorHAnsi" w:cstheme="minorHAnsi"/>
                <w:sz w:val="20"/>
              </w:rPr>
              <w:t>packages</w:t>
            </w:r>
          </w:p>
          <w:p w14:paraId="7EEDA93A" w14:textId="77777777" w:rsidR="00E47C4C" w:rsidRPr="00C2285E" w:rsidRDefault="00AC0C43" w:rsidP="00ED0ABD">
            <w:pPr>
              <w:pStyle w:val="TableParagraph"/>
              <w:numPr>
                <w:ilvl w:val="0"/>
                <w:numId w:val="124"/>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 xml:space="preserve">mobile, web or wireless software </w:t>
            </w:r>
            <w:r w:rsidRPr="00C2285E">
              <w:rPr>
                <w:rFonts w:asciiTheme="minorHAnsi" w:hAnsiTheme="minorHAnsi" w:cstheme="minorHAnsi"/>
                <w:spacing w:val="14"/>
                <w:sz w:val="20"/>
              </w:rPr>
              <w:t xml:space="preserve"> </w:t>
            </w:r>
            <w:r w:rsidRPr="00C2285E">
              <w:rPr>
                <w:rFonts w:asciiTheme="minorHAnsi" w:hAnsiTheme="minorHAnsi" w:cstheme="minorHAnsi"/>
                <w:sz w:val="20"/>
              </w:rPr>
              <w:t>applications:</w:t>
            </w:r>
          </w:p>
          <w:p w14:paraId="7E820184" w14:textId="77777777" w:rsidR="00E47C4C" w:rsidRPr="00C2285E" w:rsidRDefault="00AC0C43" w:rsidP="00ED0ABD">
            <w:pPr>
              <w:pStyle w:val="TableParagraph"/>
              <w:numPr>
                <w:ilvl w:val="1"/>
                <w:numId w:val="124"/>
              </w:numPr>
              <w:tabs>
                <w:tab w:val="left" w:pos="1185"/>
                <w:tab w:val="left" w:pos="1186"/>
              </w:tabs>
              <w:spacing w:line="229" w:lineRule="exact"/>
              <w:ind w:hanging="360"/>
              <w:rPr>
                <w:rFonts w:asciiTheme="minorHAnsi" w:hAnsiTheme="minorHAnsi" w:cstheme="minorHAnsi"/>
                <w:sz w:val="20"/>
              </w:rPr>
            </w:pPr>
            <w:r w:rsidRPr="00C2285E">
              <w:rPr>
                <w:rFonts w:asciiTheme="minorHAnsi" w:hAnsiTheme="minorHAnsi" w:cstheme="minorHAnsi"/>
                <w:sz w:val="20"/>
              </w:rPr>
              <w:t>text messaging</w:t>
            </w:r>
            <w:r w:rsidRPr="00C2285E">
              <w:rPr>
                <w:rFonts w:asciiTheme="minorHAnsi" w:hAnsiTheme="minorHAnsi" w:cstheme="minorHAnsi"/>
                <w:spacing w:val="33"/>
                <w:sz w:val="20"/>
              </w:rPr>
              <w:t xml:space="preserve"> </w:t>
            </w:r>
            <w:r w:rsidRPr="00C2285E">
              <w:rPr>
                <w:rFonts w:asciiTheme="minorHAnsi" w:hAnsiTheme="minorHAnsi" w:cstheme="minorHAnsi"/>
                <w:sz w:val="20"/>
              </w:rPr>
              <w:t>(SMS/TXT)</w:t>
            </w:r>
          </w:p>
          <w:p w14:paraId="5C811113" w14:textId="77777777" w:rsidR="00E47C4C" w:rsidRPr="00C2285E" w:rsidRDefault="00AC0C43" w:rsidP="00ED0ABD">
            <w:pPr>
              <w:pStyle w:val="TableParagraph"/>
              <w:numPr>
                <w:ilvl w:val="1"/>
                <w:numId w:val="124"/>
              </w:numPr>
              <w:tabs>
                <w:tab w:val="left" w:pos="1185"/>
                <w:tab w:val="left" w:pos="1186"/>
              </w:tabs>
              <w:ind w:hanging="360"/>
              <w:rPr>
                <w:rFonts w:asciiTheme="minorHAnsi" w:hAnsiTheme="minorHAnsi" w:cstheme="minorHAnsi"/>
                <w:sz w:val="20"/>
              </w:rPr>
            </w:pPr>
            <w:r w:rsidRPr="00C2285E">
              <w:rPr>
                <w:rFonts w:asciiTheme="minorHAnsi" w:hAnsiTheme="minorHAnsi" w:cstheme="minorHAnsi"/>
                <w:sz w:val="20"/>
              </w:rPr>
              <w:t>multimedia messaging</w:t>
            </w:r>
            <w:r w:rsidRPr="00C2285E">
              <w:rPr>
                <w:rFonts w:asciiTheme="minorHAnsi" w:hAnsiTheme="minorHAnsi" w:cstheme="minorHAnsi"/>
                <w:spacing w:val="38"/>
                <w:sz w:val="20"/>
              </w:rPr>
              <w:t xml:space="preserve"> </w:t>
            </w:r>
            <w:r w:rsidRPr="00C2285E">
              <w:rPr>
                <w:rFonts w:asciiTheme="minorHAnsi" w:hAnsiTheme="minorHAnsi" w:cstheme="minorHAnsi"/>
                <w:sz w:val="20"/>
              </w:rPr>
              <w:t>(MMS)</w:t>
            </w:r>
          </w:p>
          <w:p w14:paraId="5E78E3F0" w14:textId="77777777" w:rsidR="00E47C4C" w:rsidRPr="00C2285E" w:rsidRDefault="00AC0C43" w:rsidP="00ED0ABD">
            <w:pPr>
              <w:pStyle w:val="TableParagraph"/>
              <w:numPr>
                <w:ilvl w:val="1"/>
                <w:numId w:val="124"/>
              </w:numPr>
              <w:tabs>
                <w:tab w:val="left" w:pos="1185"/>
                <w:tab w:val="left" w:pos="1186"/>
              </w:tabs>
              <w:ind w:hanging="360"/>
              <w:rPr>
                <w:rFonts w:asciiTheme="minorHAnsi" w:hAnsiTheme="minorHAnsi" w:cstheme="minorHAnsi"/>
                <w:sz w:val="20"/>
              </w:rPr>
            </w:pPr>
            <w:r w:rsidRPr="00C2285E">
              <w:rPr>
                <w:rFonts w:asciiTheme="minorHAnsi" w:hAnsiTheme="minorHAnsi" w:cstheme="minorHAnsi"/>
                <w:sz w:val="20"/>
              </w:rPr>
              <w:t>internet relay chat</w:t>
            </w:r>
            <w:r w:rsidRPr="00C2285E">
              <w:rPr>
                <w:rFonts w:asciiTheme="minorHAnsi" w:hAnsiTheme="minorHAnsi" w:cstheme="minorHAnsi"/>
                <w:spacing w:val="40"/>
                <w:sz w:val="20"/>
              </w:rPr>
              <w:t xml:space="preserve"> </w:t>
            </w:r>
            <w:r w:rsidRPr="00C2285E">
              <w:rPr>
                <w:rFonts w:asciiTheme="minorHAnsi" w:hAnsiTheme="minorHAnsi" w:cstheme="minorHAnsi"/>
                <w:sz w:val="20"/>
              </w:rPr>
              <w:t>(IRC)</w:t>
            </w:r>
          </w:p>
          <w:p w14:paraId="5ECD4674" w14:textId="77777777" w:rsidR="00E47C4C" w:rsidRPr="00C2285E" w:rsidRDefault="00AC0C43" w:rsidP="00ED0ABD">
            <w:pPr>
              <w:pStyle w:val="TableParagraph"/>
              <w:numPr>
                <w:ilvl w:val="1"/>
                <w:numId w:val="124"/>
              </w:numPr>
              <w:tabs>
                <w:tab w:val="left" w:pos="1186"/>
                <w:tab w:val="left" w:pos="1187"/>
              </w:tabs>
              <w:spacing w:line="228" w:lineRule="exact"/>
              <w:ind w:left="1186" w:hanging="360"/>
              <w:rPr>
                <w:rFonts w:asciiTheme="minorHAnsi" w:hAnsiTheme="minorHAnsi" w:cstheme="minorHAnsi"/>
                <w:sz w:val="20"/>
              </w:rPr>
            </w:pPr>
            <w:r w:rsidRPr="00C2285E">
              <w:rPr>
                <w:rFonts w:asciiTheme="minorHAnsi" w:hAnsiTheme="minorHAnsi" w:cstheme="minorHAnsi"/>
                <w:sz w:val="20"/>
              </w:rPr>
              <w:t>social</w:t>
            </w:r>
            <w:r w:rsidRPr="00C2285E">
              <w:rPr>
                <w:rFonts w:asciiTheme="minorHAnsi" w:hAnsiTheme="minorHAnsi" w:cstheme="minorHAnsi"/>
                <w:spacing w:val="20"/>
                <w:sz w:val="20"/>
              </w:rPr>
              <w:t xml:space="preserve"> </w:t>
            </w:r>
            <w:r w:rsidRPr="00C2285E">
              <w:rPr>
                <w:rFonts w:asciiTheme="minorHAnsi" w:hAnsiTheme="minorHAnsi" w:cstheme="minorHAnsi"/>
                <w:sz w:val="20"/>
              </w:rPr>
              <w:t>media</w:t>
            </w:r>
          </w:p>
          <w:p w14:paraId="0414A8EF" w14:textId="77777777" w:rsidR="00E47C4C" w:rsidRPr="00C2285E" w:rsidRDefault="00AC0C43" w:rsidP="00ED0ABD">
            <w:pPr>
              <w:pStyle w:val="TableParagraph"/>
              <w:numPr>
                <w:ilvl w:val="1"/>
                <w:numId w:val="124"/>
              </w:numPr>
              <w:tabs>
                <w:tab w:val="left" w:pos="1186"/>
                <w:tab w:val="left" w:pos="1187"/>
              </w:tabs>
              <w:spacing w:line="228" w:lineRule="exact"/>
              <w:ind w:left="1186" w:hanging="360"/>
              <w:rPr>
                <w:rFonts w:asciiTheme="minorHAnsi" w:hAnsiTheme="minorHAnsi" w:cstheme="minorHAnsi"/>
                <w:sz w:val="20"/>
              </w:rPr>
            </w:pPr>
            <w:r w:rsidRPr="00C2285E">
              <w:rPr>
                <w:rFonts w:asciiTheme="minorHAnsi" w:hAnsiTheme="minorHAnsi" w:cstheme="minorHAnsi"/>
                <w:sz w:val="20"/>
              </w:rPr>
              <w:t>on-line</w:t>
            </w:r>
            <w:r w:rsidRPr="00C2285E">
              <w:rPr>
                <w:rFonts w:asciiTheme="minorHAnsi" w:hAnsiTheme="minorHAnsi" w:cstheme="minorHAnsi"/>
                <w:spacing w:val="24"/>
                <w:sz w:val="20"/>
              </w:rPr>
              <w:t xml:space="preserve"> </w:t>
            </w:r>
            <w:r w:rsidRPr="00C2285E">
              <w:rPr>
                <w:rFonts w:asciiTheme="minorHAnsi" w:hAnsiTheme="minorHAnsi" w:cstheme="minorHAnsi"/>
                <w:sz w:val="20"/>
              </w:rPr>
              <w:t>apps</w:t>
            </w:r>
          </w:p>
          <w:p w14:paraId="27A195AB" w14:textId="77777777" w:rsidR="00E47C4C" w:rsidRPr="00C2285E" w:rsidRDefault="00AC0C43" w:rsidP="00ED0ABD">
            <w:pPr>
              <w:pStyle w:val="TableParagraph"/>
              <w:numPr>
                <w:ilvl w:val="1"/>
                <w:numId w:val="124"/>
              </w:numPr>
              <w:tabs>
                <w:tab w:val="left" w:pos="1185"/>
                <w:tab w:val="left" w:pos="1186"/>
              </w:tabs>
              <w:ind w:hanging="360"/>
              <w:rPr>
                <w:rFonts w:asciiTheme="minorHAnsi" w:hAnsiTheme="minorHAnsi" w:cstheme="minorHAnsi"/>
                <w:sz w:val="20"/>
              </w:rPr>
            </w:pPr>
            <w:r w:rsidRPr="00C2285E">
              <w:rPr>
                <w:rFonts w:asciiTheme="minorHAnsi" w:hAnsiTheme="minorHAnsi" w:cstheme="minorHAnsi"/>
                <w:sz w:val="20"/>
              </w:rPr>
              <w:t xml:space="preserve">on-line software – Microsoft 365; Google </w:t>
            </w:r>
            <w:r w:rsidRPr="00C2285E">
              <w:rPr>
                <w:rFonts w:asciiTheme="minorHAnsi" w:hAnsiTheme="minorHAnsi" w:cstheme="minorHAnsi"/>
                <w:spacing w:val="20"/>
                <w:sz w:val="20"/>
              </w:rPr>
              <w:t xml:space="preserve"> </w:t>
            </w:r>
            <w:r w:rsidRPr="00C2285E">
              <w:rPr>
                <w:rFonts w:asciiTheme="minorHAnsi" w:hAnsiTheme="minorHAnsi" w:cstheme="minorHAnsi"/>
                <w:sz w:val="20"/>
              </w:rPr>
              <w:t>Apps</w:t>
            </w:r>
          </w:p>
          <w:p w14:paraId="7CF7877A" w14:textId="77777777" w:rsidR="00E47C4C" w:rsidRPr="00C2285E" w:rsidRDefault="00AC0C43" w:rsidP="00ED0ABD">
            <w:pPr>
              <w:pStyle w:val="TableParagraph"/>
              <w:numPr>
                <w:ilvl w:val="1"/>
                <w:numId w:val="124"/>
              </w:numPr>
              <w:tabs>
                <w:tab w:val="left" w:pos="1186"/>
                <w:tab w:val="left" w:pos="1187"/>
              </w:tabs>
              <w:ind w:left="1186" w:hanging="360"/>
              <w:rPr>
                <w:rFonts w:asciiTheme="minorHAnsi" w:hAnsiTheme="minorHAnsi" w:cstheme="minorHAnsi"/>
                <w:sz w:val="20"/>
              </w:rPr>
            </w:pPr>
            <w:r w:rsidRPr="00C2285E">
              <w:rPr>
                <w:rFonts w:asciiTheme="minorHAnsi" w:hAnsiTheme="minorHAnsi" w:cstheme="minorHAnsi"/>
                <w:sz w:val="20"/>
              </w:rPr>
              <w:t>Microsoft</w:t>
            </w:r>
            <w:r w:rsidRPr="00C2285E">
              <w:rPr>
                <w:rFonts w:asciiTheme="minorHAnsi" w:hAnsiTheme="minorHAnsi" w:cstheme="minorHAnsi"/>
                <w:spacing w:val="22"/>
                <w:sz w:val="20"/>
              </w:rPr>
              <w:t xml:space="preserve"> </w:t>
            </w:r>
            <w:r w:rsidRPr="00C2285E">
              <w:rPr>
                <w:rFonts w:asciiTheme="minorHAnsi" w:hAnsiTheme="minorHAnsi" w:cstheme="minorHAnsi"/>
                <w:spacing w:val="-2"/>
                <w:sz w:val="20"/>
              </w:rPr>
              <w:t>365</w:t>
            </w:r>
          </w:p>
          <w:p w14:paraId="3F1542AA" w14:textId="77777777" w:rsidR="00E47C4C" w:rsidRPr="00C2285E" w:rsidRDefault="00AC0C43" w:rsidP="00ED0ABD">
            <w:pPr>
              <w:pStyle w:val="TableParagraph"/>
              <w:numPr>
                <w:ilvl w:val="0"/>
                <w:numId w:val="124"/>
              </w:numPr>
              <w:tabs>
                <w:tab w:val="left" w:pos="826"/>
                <w:tab w:val="left" w:pos="827"/>
              </w:tabs>
              <w:spacing w:before="1" w:line="244" w:lineRule="exact"/>
              <w:ind w:left="826"/>
              <w:rPr>
                <w:rFonts w:asciiTheme="minorHAnsi" w:hAnsiTheme="minorHAnsi" w:cstheme="minorHAnsi"/>
                <w:sz w:val="20"/>
              </w:rPr>
            </w:pPr>
            <w:r w:rsidRPr="00C2285E">
              <w:rPr>
                <w:rFonts w:asciiTheme="minorHAnsi" w:hAnsiTheme="minorHAnsi" w:cstheme="minorHAnsi"/>
                <w:sz w:val="20"/>
              </w:rPr>
              <w:t xml:space="preserve">personal computer-based software </w:t>
            </w:r>
            <w:r w:rsidRPr="00C2285E">
              <w:rPr>
                <w:rFonts w:asciiTheme="minorHAnsi" w:hAnsiTheme="minorHAnsi" w:cstheme="minorHAnsi"/>
                <w:spacing w:val="16"/>
                <w:sz w:val="20"/>
              </w:rPr>
              <w:t xml:space="preserve"> </w:t>
            </w:r>
            <w:r w:rsidRPr="00C2285E">
              <w:rPr>
                <w:rFonts w:asciiTheme="minorHAnsi" w:hAnsiTheme="minorHAnsi" w:cstheme="minorHAnsi"/>
                <w:sz w:val="20"/>
              </w:rPr>
              <w:t>applications:</w:t>
            </w:r>
          </w:p>
          <w:p w14:paraId="2DAB4A9A" w14:textId="77777777" w:rsidR="00E47C4C" w:rsidRPr="00C2285E" w:rsidRDefault="00AC0C43" w:rsidP="00ED0ABD">
            <w:pPr>
              <w:pStyle w:val="TableParagraph"/>
              <w:numPr>
                <w:ilvl w:val="1"/>
                <w:numId w:val="124"/>
              </w:numPr>
              <w:tabs>
                <w:tab w:val="left" w:pos="1186"/>
                <w:tab w:val="left" w:pos="1187"/>
              </w:tabs>
              <w:spacing w:line="229" w:lineRule="exact"/>
              <w:ind w:left="1186" w:hanging="360"/>
              <w:rPr>
                <w:rFonts w:asciiTheme="minorHAnsi" w:hAnsiTheme="minorHAnsi" w:cstheme="minorHAnsi"/>
                <w:sz w:val="20"/>
              </w:rPr>
            </w:pPr>
            <w:r w:rsidRPr="00C2285E">
              <w:rPr>
                <w:rFonts w:asciiTheme="minorHAnsi" w:hAnsiTheme="minorHAnsi" w:cstheme="minorHAnsi"/>
                <w:sz w:val="20"/>
              </w:rPr>
              <w:t>email</w:t>
            </w:r>
            <w:r w:rsidRPr="00C2285E">
              <w:rPr>
                <w:rFonts w:asciiTheme="minorHAnsi" w:hAnsiTheme="minorHAnsi" w:cstheme="minorHAnsi"/>
                <w:spacing w:val="26"/>
                <w:sz w:val="20"/>
              </w:rPr>
              <w:t xml:space="preserve"> </w:t>
            </w:r>
            <w:r w:rsidRPr="00C2285E">
              <w:rPr>
                <w:rFonts w:asciiTheme="minorHAnsi" w:hAnsiTheme="minorHAnsi" w:cstheme="minorHAnsi"/>
                <w:sz w:val="20"/>
              </w:rPr>
              <w:t>applications</w:t>
            </w:r>
          </w:p>
          <w:p w14:paraId="1F59BD6E" w14:textId="77777777" w:rsidR="00E47C4C" w:rsidRPr="00C2285E" w:rsidRDefault="00AC0C43" w:rsidP="00ED0ABD">
            <w:pPr>
              <w:pStyle w:val="TableParagraph"/>
              <w:numPr>
                <w:ilvl w:val="1"/>
                <w:numId w:val="124"/>
              </w:numPr>
              <w:tabs>
                <w:tab w:val="left" w:pos="1186"/>
                <w:tab w:val="left" w:pos="1187"/>
              </w:tabs>
              <w:ind w:left="1186" w:hanging="360"/>
              <w:rPr>
                <w:rFonts w:asciiTheme="minorHAnsi" w:hAnsiTheme="minorHAnsi" w:cstheme="minorHAnsi"/>
                <w:sz w:val="20"/>
              </w:rPr>
            </w:pPr>
            <w:r w:rsidRPr="00C2285E">
              <w:rPr>
                <w:rFonts w:asciiTheme="minorHAnsi" w:hAnsiTheme="minorHAnsi" w:cstheme="minorHAnsi"/>
                <w:sz w:val="20"/>
              </w:rPr>
              <w:t>web-based email</w:t>
            </w:r>
            <w:r w:rsidRPr="00C2285E">
              <w:rPr>
                <w:rFonts w:asciiTheme="minorHAnsi" w:hAnsiTheme="minorHAnsi" w:cstheme="minorHAnsi"/>
                <w:spacing w:val="38"/>
                <w:sz w:val="20"/>
              </w:rPr>
              <w:t xml:space="preserve"> </w:t>
            </w:r>
            <w:r w:rsidRPr="00C2285E">
              <w:rPr>
                <w:rFonts w:asciiTheme="minorHAnsi" w:hAnsiTheme="minorHAnsi" w:cstheme="minorHAnsi"/>
                <w:sz w:val="20"/>
              </w:rPr>
              <w:t>services</w:t>
            </w:r>
          </w:p>
          <w:p w14:paraId="50C4E360" w14:textId="77777777" w:rsidR="00E47C4C" w:rsidRPr="00C2285E" w:rsidRDefault="00AC0C43" w:rsidP="00ED0ABD">
            <w:pPr>
              <w:pStyle w:val="TableParagraph"/>
              <w:numPr>
                <w:ilvl w:val="1"/>
                <w:numId w:val="124"/>
              </w:numPr>
              <w:tabs>
                <w:tab w:val="left" w:pos="1186"/>
                <w:tab w:val="left" w:pos="1187"/>
              </w:tabs>
              <w:ind w:left="1186" w:hanging="360"/>
              <w:rPr>
                <w:rFonts w:asciiTheme="minorHAnsi" w:hAnsiTheme="minorHAnsi" w:cstheme="minorHAnsi"/>
                <w:sz w:val="20"/>
              </w:rPr>
            </w:pPr>
            <w:r w:rsidRPr="00C2285E">
              <w:rPr>
                <w:rFonts w:asciiTheme="minorHAnsi" w:hAnsiTheme="minorHAnsi" w:cstheme="minorHAnsi"/>
                <w:sz w:val="20"/>
              </w:rPr>
              <w:t>chat</w:t>
            </w:r>
            <w:r w:rsidRPr="00C2285E">
              <w:rPr>
                <w:rFonts w:asciiTheme="minorHAnsi" w:hAnsiTheme="minorHAnsi" w:cstheme="minorHAnsi"/>
                <w:spacing w:val="28"/>
                <w:sz w:val="20"/>
              </w:rPr>
              <w:t xml:space="preserve"> </w:t>
            </w:r>
            <w:r w:rsidRPr="00C2285E">
              <w:rPr>
                <w:rFonts w:asciiTheme="minorHAnsi" w:hAnsiTheme="minorHAnsi" w:cstheme="minorHAnsi"/>
                <w:sz w:val="20"/>
              </w:rPr>
              <w:t>applications</w:t>
            </w:r>
          </w:p>
          <w:p w14:paraId="2C53BF7B" w14:textId="77777777" w:rsidR="00E47C4C" w:rsidRPr="00C2285E" w:rsidRDefault="00AC0C43" w:rsidP="00ED0ABD">
            <w:pPr>
              <w:pStyle w:val="TableParagraph"/>
              <w:numPr>
                <w:ilvl w:val="1"/>
                <w:numId w:val="124"/>
              </w:numPr>
              <w:tabs>
                <w:tab w:val="left" w:pos="1185"/>
                <w:tab w:val="left" w:pos="1186"/>
              </w:tabs>
              <w:ind w:hanging="360"/>
              <w:rPr>
                <w:rFonts w:asciiTheme="minorHAnsi" w:hAnsiTheme="minorHAnsi" w:cstheme="minorHAnsi"/>
                <w:sz w:val="20"/>
              </w:rPr>
            </w:pPr>
            <w:r w:rsidRPr="00C2285E">
              <w:rPr>
                <w:rFonts w:asciiTheme="minorHAnsi" w:hAnsiTheme="minorHAnsi" w:cstheme="minorHAnsi"/>
                <w:sz w:val="20"/>
              </w:rPr>
              <w:t>internet  discussion groups/boards/chat</w:t>
            </w:r>
            <w:r w:rsidRPr="00C2285E">
              <w:rPr>
                <w:rFonts w:asciiTheme="minorHAnsi" w:hAnsiTheme="minorHAnsi" w:cstheme="minorHAnsi"/>
                <w:spacing w:val="19"/>
                <w:sz w:val="20"/>
              </w:rPr>
              <w:t xml:space="preserve"> </w:t>
            </w:r>
            <w:r w:rsidRPr="00C2285E">
              <w:rPr>
                <w:rFonts w:asciiTheme="minorHAnsi" w:hAnsiTheme="minorHAnsi" w:cstheme="minorHAnsi"/>
                <w:sz w:val="20"/>
              </w:rPr>
              <w:t>rooms</w:t>
            </w:r>
          </w:p>
        </w:tc>
      </w:tr>
      <w:tr w:rsidR="00E47C4C" w:rsidRPr="00C2285E" w14:paraId="05A00A72" w14:textId="77777777">
        <w:trPr>
          <w:trHeight w:hRule="exact" w:val="2928"/>
        </w:trPr>
        <w:tc>
          <w:tcPr>
            <w:tcW w:w="2520" w:type="dxa"/>
          </w:tcPr>
          <w:p w14:paraId="38F2B364" w14:textId="77777777" w:rsidR="00E47C4C" w:rsidRPr="00C2285E" w:rsidRDefault="00AC0C43">
            <w:pPr>
              <w:pStyle w:val="TableParagraph"/>
              <w:spacing w:before="187"/>
              <w:ind w:left="105" w:firstLine="0"/>
              <w:rPr>
                <w:rFonts w:asciiTheme="minorHAnsi" w:hAnsiTheme="minorHAnsi" w:cstheme="minorHAnsi"/>
                <w:sz w:val="20"/>
              </w:rPr>
            </w:pPr>
            <w:bookmarkStart w:id="7" w:name="_bookmark2"/>
            <w:bookmarkEnd w:id="7"/>
            <w:r w:rsidRPr="00C2285E">
              <w:rPr>
                <w:rFonts w:asciiTheme="minorHAnsi" w:hAnsiTheme="minorHAnsi" w:cstheme="minorHAnsi"/>
                <w:sz w:val="20"/>
              </w:rPr>
              <w:t>Information may include:</w:t>
            </w:r>
          </w:p>
        </w:tc>
        <w:tc>
          <w:tcPr>
            <w:tcW w:w="6998" w:type="dxa"/>
          </w:tcPr>
          <w:p w14:paraId="51D8E602" w14:textId="77777777" w:rsidR="00E47C4C" w:rsidRPr="00C2285E" w:rsidRDefault="00AC0C43" w:rsidP="00ED0ABD">
            <w:pPr>
              <w:pStyle w:val="TableParagraph"/>
              <w:numPr>
                <w:ilvl w:val="0"/>
                <w:numId w:val="123"/>
              </w:numPr>
              <w:tabs>
                <w:tab w:val="left" w:pos="825"/>
                <w:tab w:val="left" w:pos="826"/>
              </w:tabs>
              <w:spacing w:line="238" w:lineRule="exact"/>
              <w:rPr>
                <w:rFonts w:asciiTheme="minorHAnsi" w:hAnsiTheme="minorHAnsi" w:cstheme="minorHAnsi"/>
                <w:sz w:val="20"/>
              </w:rPr>
            </w:pPr>
            <w:r w:rsidRPr="00C2285E">
              <w:rPr>
                <w:rFonts w:asciiTheme="minorHAnsi" w:hAnsiTheme="minorHAnsi" w:cstheme="minorHAnsi"/>
                <w:sz w:val="20"/>
              </w:rPr>
              <w:t xml:space="preserve">computer databases (library catalogue, customer </w:t>
            </w:r>
            <w:r w:rsidRPr="00C2285E">
              <w:rPr>
                <w:rFonts w:asciiTheme="minorHAnsi" w:hAnsiTheme="minorHAnsi" w:cstheme="minorHAnsi"/>
                <w:spacing w:val="31"/>
                <w:sz w:val="20"/>
              </w:rPr>
              <w:t xml:space="preserve"> </w:t>
            </w:r>
            <w:r w:rsidRPr="00C2285E">
              <w:rPr>
                <w:rFonts w:asciiTheme="minorHAnsi" w:hAnsiTheme="minorHAnsi" w:cstheme="minorHAnsi"/>
                <w:sz w:val="20"/>
              </w:rPr>
              <w:t>records)</w:t>
            </w:r>
          </w:p>
          <w:p w14:paraId="08FCBD09" w14:textId="77777777" w:rsidR="00E47C4C" w:rsidRPr="00C2285E" w:rsidRDefault="00AC0C43" w:rsidP="00ED0ABD">
            <w:pPr>
              <w:pStyle w:val="TableParagraph"/>
              <w:numPr>
                <w:ilvl w:val="0"/>
                <w:numId w:val="123"/>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 xml:space="preserve">computer files (templates, letters, memos and other </w:t>
            </w:r>
            <w:r w:rsidRPr="00C2285E">
              <w:rPr>
                <w:rFonts w:asciiTheme="minorHAnsi" w:hAnsiTheme="minorHAnsi" w:cstheme="minorHAnsi"/>
                <w:spacing w:val="41"/>
                <w:sz w:val="20"/>
              </w:rPr>
              <w:t xml:space="preserve"> </w:t>
            </w:r>
            <w:r w:rsidRPr="00C2285E">
              <w:rPr>
                <w:rFonts w:asciiTheme="minorHAnsi" w:hAnsiTheme="minorHAnsi" w:cstheme="minorHAnsi"/>
                <w:sz w:val="20"/>
              </w:rPr>
              <w:t>documents)</w:t>
            </w:r>
          </w:p>
          <w:p w14:paraId="62ECC1BB" w14:textId="77777777" w:rsidR="00E47C4C" w:rsidRPr="00C2285E" w:rsidRDefault="00AC0C43" w:rsidP="00ED0ABD">
            <w:pPr>
              <w:pStyle w:val="TableParagraph"/>
              <w:numPr>
                <w:ilvl w:val="0"/>
                <w:numId w:val="123"/>
              </w:numPr>
              <w:tabs>
                <w:tab w:val="left" w:pos="825"/>
                <w:tab w:val="left" w:pos="826"/>
              </w:tabs>
              <w:spacing w:line="245" w:lineRule="exact"/>
              <w:rPr>
                <w:rFonts w:asciiTheme="minorHAnsi" w:hAnsiTheme="minorHAnsi" w:cstheme="minorHAnsi"/>
                <w:sz w:val="20"/>
              </w:rPr>
            </w:pPr>
            <w:r w:rsidRPr="00C2285E">
              <w:rPr>
                <w:rFonts w:asciiTheme="minorHAnsi" w:hAnsiTheme="minorHAnsi" w:cstheme="minorHAnsi"/>
                <w:sz w:val="20"/>
              </w:rPr>
              <w:t xml:space="preserve">correspondence (faxes, memos, letters, </w:t>
            </w:r>
            <w:r w:rsidRPr="00C2285E">
              <w:rPr>
                <w:rFonts w:asciiTheme="minorHAnsi" w:hAnsiTheme="minorHAnsi" w:cstheme="minorHAnsi"/>
                <w:spacing w:val="15"/>
                <w:sz w:val="20"/>
              </w:rPr>
              <w:t xml:space="preserve"> </w:t>
            </w:r>
            <w:r w:rsidRPr="00C2285E">
              <w:rPr>
                <w:rFonts w:asciiTheme="minorHAnsi" w:hAnsiTheme="minorHAnsi" w:cstheme="minorHAnsi"/>
                <w:sz w:val="20"/>
              </w:rPr>
              <w:t>email)</w:t>
            </w:r>
          </w:p>
          <w:p w14:paraId="2FD11D5E" w14:textId="77777777" w:rsidR="00E47C4C" w:rsidRPr="00C2285E" w:rsidRDefault="00AC0C43" w:rsidP="00ED0ABD">
            <w:pPr>
              <w:pStyle w:val="TableParagraph"/>
              <w:numPr>
                <w:ilvl w:val="0"/>
                <w:numId w:val="123"/>
              </w:numPr>
              <w:tabs>
                <w:tab w:val="left" w:pos="825"/>
                <w:tab w:val="left" w:pos="826"/>
              </w:tabs>
              <w:spacing w:line="245" w:lineRule="exact"/>
              <w:rPr>
                <w:rFonts w:asciiTheme="minorHAnsi" w:hAnsiTheme="minorHAnsi" w:cstheme="minorHAnsi"/>
                <w:sz w:val="20"/>
              </w:rPr>
            </w:pPr>
            <w:r w:rsidRPr="00C2285E">
              <w:rPr>
                <w:rFonts w:asciiTheme="minorHAnsi" w:hAnsiTheme="minorHAnsi" w:cstheme="minorHAnsi"/>
                <w:sz w:val="20"/>
              </w:rPr>
              <w:t xml:space="preserve">forms (insurance forms, membership </w:t>
            </w:r>
            <w:r w:rsidRPr="00C2285E">
              <w:rPr>
                <w:rFonts w:asciiTheme="minorHAnsi" w:hAnsiTheme="minorHAnsi" w:cstheme="minorHAnsi"/>
                <w:spacing w:val="8"/>
                <w:sz w:val="20"/>
              </w:rPr>
              <w:t xml:space="preserve"> </w:t>
            </w:r>
            <w:r w:rsidRPr="00C2285E">
              <w:rPr>
                <w:rFonts w:asciiTheme="minorHAnsi" w:hAnsiTheme="minorHAnsi" w:cstheme="minorHAnsi"/>
                <w:sz w:val="20"/>
              </w:rPr>
              <w:t>forms)</w:t>
            </w:r>
          </w:p>
          <w:p w14:paraId="04607159" w14:textId="77777777" w:rsidR="00E47C4C" w:rsidRPr="00C2285E" w:rsidRDefault="00AC0C43" w:rsidP="00ED0ABD">
            <w:pPr>
              <w:pStyle w:val="TableParagraph"/>
              <w:numPr>
                <w:ilvl w:val="0"/>
                <w:numId w:val="123"/>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invoices (from suppliers, to  debtors)</w:t>
            </w:r>
          </w:p>
          <w:p w14:paraId="02E920C7" w14:textId="77777777" w:rsidR="00E47C4C" w:rsidRPr="00C2285E" w:rsidRDefault="00AC0C43" w:rsidP="00ED0ABD">
            <w:pPr>
              <w:pStyle w:val="TableParagraph"/>
              <w:numPr>
                <w:ilvl w:val="0"/>
                <w:numId w:val="123"/>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minutes of</w:t>
            </w:r>
            <w:r w:rsidRPr="00C2285E">
              <w:rPr>
                <w:rFonts w:asciiTheme="minorHAnsi" w:hAnsiTheme="minorHAnsi" w:cstheme="minorHAnsi"/>
                <w:spacing w:val="28"/>
                <w:sz w:val="20"/>
              </w:rPr>
              <w:t xml:space="preserve"> </w:t>
            </w:r>
            <w:r w:rsidRPr="00C2285E">
              <w:rPr>
                <w:rFonts w:asciiTheme="minorHAnsi" w:hAnsiTheme="minorHAnsi" w:cstheme="minorHAnsi"/>
                <w:sz w:val="20"/>
              </w:rPr>
              <w:t>meetings</w:t>
            </w:r>
          </w:p>
          <w:p w14:paraId="449B23AC" w14:textId="77777777" w:rsidR="00E47C4C" w:rsidRPr="00C2285E" w:rsidRDefault="00AC0C43" w:rsidP="00ED0ABD">
            <w:pPr>
              <w:pStyle w:val="TableParagraph"/>
              <w:numPr>
                <w:ilvl w:val="0"/>
                <w:numId w:val="123"/>
              </w:numPr>
              <w:tabs>
                <w:tab w:val="left" w:pos="825"/>
                <w:tab w:val="left" w:pos="826"/>
              </w:tabs>
              <w:spacing w:line="245" w:lineRule="exact"/>
              <w:rPr>
                <w:rFonts w:asciiTheme="minorHAnsi" w:hAnsiTheme="minorHAnsi" w:cstheme="minorHAnsi"/>
                <w:sz w:val="20"/>
              </w:rPr>
            </w:pPr>
            <w:r w:rsidRPr="00C2285E">
              <w:rPr>
                <w:rFonts w:asciiTheme="minorHAnsi" w:hAnsiTheme="minorHAnsi" w:cstheme="minorHAnsi"/>
                <w:sz w:val="20"/>
              </w:rPr>
              <w:t xml:space="preserve">personnel records (personal details, salary </w:t>
            </w:r>
            <w:r w:rsidRPr="00C2285E">
              <w:rPr>
                <w:rFonts w:asciiTheme="minorHAnsi" w:hAnsiTheme="minorHAnsi" w:cstheme="minorHAnsi"/>
                <w:spacing w:val="28"/>
                <w:sz w:val="20"/>
              </w:rPr>
              <w:t xml:space="preserve"> </w:t>
            </w:r>
            <w:r w:rsidRPr="00C2285E">
              <w:rPr>
                <w:rFonts w:asciiTheme="minorHAnsi" w:hAnsiTheme="minorHAnsi" w:cstheme="minorHAnsi"/>
                <w:sz w:val="20"/>
              </w:rPr>
              <w:t>rates)</w:t>
            </w:r>
          </w:p>
          <w:p w14:paraId="0EB44BDD" w14:textId="77777777" w:rsidR="00E47C4C" w:rsidRPr="00C2285E" w:rsidRDefault="00AC0C43" w:rsidP="00ED0ABD">
            <w:pPr>
              <w:pStyle w:val="TableParagraph"/>
              <w:numPr>
                <w:ilvl w:val="0"/>
                <w:numId w:val="123"/>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 xml:space="preserve">sales records (monthly forecasts, targets </w:t>
            </w:r>
            <w:r w:rsidRPr="00C2285E">
              <w:rPr>
                <w:rFonts w:asciiTheme="minorHAnsi" w:hAnsiTheme="minorHAnsi" w:cstheme="minorHAnsi"/>
                <w:spacing w:val="27"/>
                <w:sz w:val="20"/>
              </w:rPr>
              <w:t xml:space="preserve"> </w:t>
            </w:r>
            <w:r w:rsidRPr="00C2285E">
              <w:rPr>
                <w:rFonts w:asciiTheme="minorHAnsi" w:hAnsiTheme="minorHAnsi" w:cstheme="minorHAnsi"/>
                <w:sz w:val="20"/>
              </w:rPr>
              <w:t>achieved</w:t>
            </w:r>
          </w:p>
          <w:p w14:paraId="35CF279D" w14:textId="77777777" w:rsidR="00E47C4C" w:rsidRPr="00C2285E" w:rsidRDefault="00AC0C43" w:rsidP="00ED0ABD">
            <w:pPr>
              <w:pStyle w:val="TableParagraph"/>
              <w:numPr>
                <w:ilvl w:val="0"/>
                <w:numId w:val="123"/>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 xml:space="preserve">operational and management </w:t>
            </w:r>
            <w:r w:rsidRPr="00C2285E">
              <w:rPr>
                <w:rFonts w:asciiTheme="minorHAnsi" w:hAnsiTheme="minorHAnsi" w:cstheme="minorHAnsi"/>
                <w:spacing w:val="4"/>
                <w:sz w:val="20"/>
              </w:rPr>
              <w:t xml:space="preserve"> </w:t>
            </w:r>
            <w:r w:rsidRPr="00C2285E">
              <w:rPr>
                <w:rFonts w:asciiTheme="minorHAnsi" w:hAnsiTheme="minorHAnsi" w:cstheme="minorHAnsi"/>
                <w:sz w:val="20"/>
              </w:rPr>
              <w:t>guidelines</w:t>
            </w:r>
          </w:p>
          <w:p w14:paraId="672F9311" w14:textId="77777777" w:rsidR="00E47C4C" w:rsidRPr="00C2285E" w:rsidRDefault="00AC0C43" w:rsidP="00ED0ABD">
            <w:pPr>
              <w:pStyle w:val="TableParagraph"/>
              <w:numPr>
                <w:ilvl w:val="0"/>
                <w:numId w:val="123"/>
              </w:numPr>
              <w:tabs>
                <w:tab w:val="left" w:pos="825"/>
                <w:tab w:val="left" w:pos="826"/>
              </w:tabs>
              <w:spacing w:line="245" w:lineRule="exact"/>
              <w:rPr>
                <w:rFonts w:asciiTheme="minorHAnsi" w:hAnsiTheme="minorHAnsi" w:cstheme="minorHAnsi"/>
                <w:sz w:val="20"/>
              </w:rPr>
            </w:pPr>
            <w:r w:rsidRPr="00C2285E">
              <w:rPr>
                <w:rFonts w:asciiTheme="minorHAnsi" w:hAnsiTheme="minorHAnsi" w:cstheme="minorHAnsi"/>
                <w:sz w:val="20"/>
              </w:rPr>
              <w:t xml:space="preserve">reports (formal and informal, written, </w:t>
            </w:r>
            <w:r w:rsidRPr="00C2285E">
              <w:rPr>
                <w:rFonts w:asciiTheme="minorHAnsi" w:hAnsiTheme="minorHAnsi" w:cstheme="minorHAnsi"/>
                <w:spacing w:val="17"/>
                <w:sz w:val="20"/>
              </w:rPr>
              <w:t xml:space="preserve"> </w:t>
            </w:r>
            <w:r w:rsidRPr="00C2285E">
              <w:rPr>
                <w:rFonts w:asciiTheme="minorHAnsi" w:hAnsiTheme="minorHAnsi" w:cstheme="minorHAnsi"/>
                <w:sz w:val="20"/>
              </w:rPr>
              <w:t>verbal)</w:t>
            </w:r>
          </w:p>
          <w:p w14:paraId="2729D5A2" w14:textId="77777777" w:rsidR="00E47C4C" w:rsidRPr="00C2285E" w:rsidRDefault="00AC0C43" w:rsidP="00ED0ABD">
            <w:pPr>
              <w:pStyle w:val="TableParagraph"/>
              <w:numPr>
                <w:ilvl w:val="0"/>
                <w:numId w:val="123"/>
              </w:numPr>
              <w:tabs>
                <w:tab w:val="left" w:pos="825"/>
                <w:tab w:val="left" w:pos="826"/>
              </w:tabs>
              <w:rPr>
                <w:rFonts w:asciiTheme="minorHAnsi" w:hAnsiTheme="minorHAnsi" w:cstheme="minorHAnsi"/>
                <w:sz w:val="20"/>
              </w:rPr>
            </w:pPr>
            <w:r w:rsidRPr="00C2285E">
              <w:rPr>
                <w:rFonts w:asciiTheme="minorHAnsi" w:hAnsiTheme="minorHAnsi" w:cstheme="minorHAnsi"/>
                <w:sz w:val="20"/>
              </w:rPr>
              <w:t>maintenance</w:t>
            </w:r>
            <w:r w:rsidRPr="00C2285E">
              <w:rPr>
                <w:rFonts w:asciiTheme="minorHAnsi" w:hAnsiTheme="minorHAnsi" w:cstheme="minorHAnsi"/>
                <w:spacing w:val="34"/>
                <w:sz w:val="20"/>
              </w:rPr>
              <w:t xml:space="preserve"> </w:t>
            </w:r>
            <w:r w:rsidRPr="00C2285E">
              <w:rPr>
                <w:rFonts w:asciiTheme="minorHAnsi" w:hAnsiTheme="minorHAnsi" w:cstheme="minorHAnsi"/>
                <w:sz w:val="20"/>
              </w:rPr>
              <w:t>manuals</w:t>
            </w:r>
          </w:p>
          <w:p w14:paraId="0AF57542" w14:textId="77777777" w:rsidR="00E47C4C" w:rsidRPr="00C2285E" w:rsidRDefault="00AC0C43" w:rsidP="00ED0ABD">
            <w:pPr>
              <w:pStyle w:val="TableParagraph"/>
              <w:numPr>
                <w:ilvl w:val="0"/>
                <w:numId w:val="123"/>
              </w:numPr>
              <w:tabs>
                <w:tab w:val="left" w:pos="825"/>
                <w:tab w:val="left" w:pos="826"/>
              </w:tabs>
              <w:rPr>
                <w:rFonts w:asciiTheme="minorHAnsi" w:hAnsiTheme="minorHAnsi" w:cstheme="minorHAnsi"/>
                <w:sz w:val="20"/>
              </w:rPr>
            </w:pPr>
            <w:r w:rsidRPr="00C2285E">
              <w:rPr>
                <w:rFonts w:asciiTheme="minorHAnsi" w:hAnsiTheme="minorHAnsi" w:cstheme="minorHAnsi"/>
                <w:sz w:val="20"/>
              </w:rPr>
              <w:t>style</w:t>
            </w:r>
            <w:r w:rsidRPr="00C2285E">
              <w:rPr>
                <w:rFonts w:asciiTheme="minorHAnsi" w:hAnsiTheme="minorHAnsi" w:cstheme="minorHAnsi"/>
                <w:spacing w:val="12"/>
                <w:sz w:val="20"/>
              </w:rPr>
              <w:t xml:space="preserve"> </w:t>
            </w:r>
            <w:r w:rsidRPr="00C2285E">
              <w:rPr>
                <w:rFonts w:asciiTheme="minorHAnsi" w:hAnsiTheme="minorHAnsi" w:cstheme="minorHAnsi"/>
                <w:spacing w:val="2"/>
                <w:sz w:val="20"/>
              </w:rPr>
              <w:t>guides</w:t>
            </w:r>
          </w:p>
        </w:tc>
      </w:tr>
      <w:tr w:rsidR="00E47C4C" w:rsidRPr="00C2285E" w14:paraId="3B1A9313" w14:textId="77777777">
        <w:trPr>
          <w:trHeight w:hRule="exact" w:val="1474"/>
        </w:trPr>
        <w:tc>
          <w:tcPr>
            <w:tcW w:w="2520" w:type="dxa"/>
          </w:tcPr>
          <w:p w14:paraId="67BD63FF" w14:textId="77777777" w:rsidR="00E47C4C" w:rsidRPr="00C2285E" w:rsidRDefault="00AC0C43">
            <w:pPr>
              <w:pStyle w:val="TableParagraph"/>
              <w:spacing w:before="187" w:line="336" w:lineRule="auto"/>
              <w:ind w:left="105" w:right="213" w:firstLine="0"/>
              <w:rPr>
                <w:rFonts w:asciiTheme="minorHAnsi" w:hAnsiTheme="minorHAnsi" w:cstheme="minorHAnsi"/>
                <w:sz w:val="20"/>
              </w:rPr>
            </w:pPr>
            <w:r w:rsidRPr="00C2285E">
              <w:rPr>
                <w:rFonts w:asciiTheme="minorHAnsi" w:hAnsiTheme="minorHAnsi" w:cstheme="minorHAnsi"/>
                <w:sz w:val="20"/>
              </w:rPr>
              <w:t>Technology consumables may include:</w:t>
            </w:r>
          </w:p>
        </w:tc>
        <w:tc>
          <w:tcPr>
            <w:tcW w:w="6998" w:type="dxa"/>
          </w:tcPr>
          <w:p w14:paraId="67B20A65" w14:textId="77777777" w:rsidR="00E47C4C" w:rsidRPr="00C2285E" w:rsidRDefault="00AC0C43" w:rsidP="00ED0ABD">
            <w:pPr>
              <w:pStyle w:val="TableParagraph"/>
              <w:numPr>
                <w:ilvl w:val="0"/>
                <w:numId w:val="122"/>
              </w:numPr>
              <w:tabs>
                <w:tab w:val="left" w:pos="825"/>
                <w:tab w:val="left" w:pos="826"/>
              </w:tabs>
              <w:spacing w:line="241" w:lineRule="exact"/>
              <w:rPr>
                <w:rFonts w:asciiTheme="minorHAnsi" w:hAnsiTheme="minorHAnsi" w:cstheme="minorHAnsi"/>
                <w:sz w:val="20"/>
              </w:rPr>
            </w:pPr>
            <w:r w:rsidRPr="00C2285E">
              <w:rPr>
                <w:rFonts w:asciiTheme="minorHAnsi" w:hAnsiTheme="minorHAnsi" w:cstheme="minorHAnsi"/>
                <w:sz w:val="20"/>
              </w:rPr>
              <w:t>back-up</w:t>
            </w:r>
            <w:r w:rsidRPr="00C2285E">
              <w:rPr>
                <w:rFonts w:asciiTheme="minorHAnsi" w:hAnsiTheme="minorHAnsi" w:cstheme="minorHAnsi"/>
                <w:spacing w:val="20"/>
                <w:sz w:val="20"/>
              </w:rPr>
              <w:t xml:space="preserve"> </w:t>
            </w:r>
            <w:r w:rsidRPr="00C2285E">
              <w:rPr>
                <w:rFonts w:asciiTheme="minorHAnsi" w:hAnsiTheme="minorHAnsi" w:cstheme="minorHAnsi"/>
                <w:sz w:val="20"/>
              </w:rPr>
              <w:t>tapes</w:t>
            </w:r>
          </w:p>
          <w:p w14:paraId="3445BFF3" w14:textId="77777777" w:rsidR="00E47C4C" w:rsidRPr="00C2285E" w:rsidRDefault="00AC0C43" w:rsidP="00ED0ABD">
            <w:pPr>
              <w:pStyle w:val="TableParagraph"/>
              <w:numPr>
                <w:ilvl w:val="0"/>
                <w:numId w:val="122"/>
              </w:numPr>
              <w:tabs>
                <w:tab w:val="left" w:pos="825"/>
                <w:tab w:val="left" w:pos="826"/>
              </w:tabs>
              <w:spacing w:line="245" w:lineRule="exact"/>
              <w:rPr>
                <w:rFonts w:asciiTheme="minorHAnsi" w:hAnsiTheme="minorHAnsi" w:cstheme="minorHAnsi"/>
                <w:sz w:val="20"/>
              </w:rPr>
            </w:pPr>
            <w:r w:rsidRPr="00C2285E">
              <w:rPr>
                <w:rFonts w:asciiTheme="minorHAnsi" w:hAnsiTheme="minorHAnsi" w:cstheme="minorHAnsi"/>
                <w:sz w:val="20"/>
              </w:rPr>
              <w:t>CD-ROM</w:t>
            </w:r>
          </w:p>
          <w:p w14:paraId="72E19F65" w14:textId="77777777" w:rsidR="00E47C4C" w:rsidRPr="00C2285E" w:rsidRDefault="00AC0C43" w:rsidP="00ED0ABD">
            <w:pPr>
              <w:pStyle w:val="TableParagraph"/>
              <w:numPr>
                <w:ilvl w:val="0"/>
                <w:numId w:val="122"/>
              </w:numPr>
              <w:tabs>
                <w:tab w:val="left" w:pos="825"/>
                <w:tab w:val="left" w:pos="826"/>
              </w:tabs>
              <w:spacing w:line="245" w:lineRule="exact"/>
              <w:rPr>
                <w:rFonts w:asciiTheme="minorHAnsi" w:hAnsiTheme="minorHAnsi" w:cstheme="minorHAnsi"/>
                <w:sz w:val="20"/>
              </w:rPr>
            </w:pPr>
            <w:r w:rsidRPr="00C2285E">
              <w:rPr>
                <w:rFonts w:asciiTheme="minorHAnsi" w:hAnsiTheme="minorHAnsi" w:cstheme="minorHAnsi"/>
                <w:sz w:val="20"/>
              </w:rPr>
              <w:t>toner</w:t>
            </w:r>
            <w:r w:rsidRPr="00C2285E">
              <w:rPr>
                <w:rFonts w:asciiTheme="minorHAnsi" w:hAnsiTheme="minorHAnsi" w:cstheme="minorHAnsi"/>
                <w:spacing w:val="27"/>
                <w:sz w:val="20"/>
              </w:rPr>
              <w:t xml:space="preserve"> </w:t>
            </w:r>
            <w:r w:rsidRPr="00C2285E">
              <w:rPr>
                <w:rFonts w:asciiTheme="minorHAnsi" w:hAnsiTheme="minorHAnsi" w:cstheme="minorHAnsi"/>
                <w:sz w:val="20"/>
              </w:rPr>
              <w:t>cartridges</w:t>
            </w:r>
          </w:p>
          <w:p w14:paraId="54ACE8E4" w14:textId="77777777" w:rsidR="00E47C4C" w:rsidRPr="00C2285E" w:rsidRDefault="00AC0C43" w:rsidP="00ED0ABD">
            <w:pPr>
              <w:pStyle w:val="TableParagraph"/>
              <w:numPr>
                <w:ilvl w:val="0"/>
                <w:numId w:val="122"/>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external hard</w:t>
            </w:r>
            <w:r w:rsidRPr="00C2285E">
              <w:rPr>
                <w:rFonts w:asciiTheme="minorHAnsi" w:hAnsiTheme="minorHAnsi" w:cstheme="minorHAnsi"/>
                <w:spacing w:val="34"/>
                <w:sz w:val="20"/>
              </w:rPr>
              <w:t xml:space="preserve"> </w:t>
            </w:r>
            <w:r w:rsidRPr="00C2285E">
              <w:rPr>
                <w:rFonts w:asciiTheme="minorHAnsi" w:hAnsiTheme="minorHAnsi" w:cstheme="minorHAnsi"/>
                <w:sz w:val="20"/>
              </w:rPr>
              <w:t>drive</w:t>
            </w:r>
          </w:p>
          <w:p w14:paraId="086F4EC5" w14:textId="77777777" w:rsidR="00E47C4C" w:rsidRPr="00C2285E" w:rsidRDefault="00AC0C43" w:rsidP="00ED0ABD">
            <w:pPr>
              <w:pStyle w:val="TableParagraph"/>
              <w:numPr>
                <w:ilvl w:val="0"/>
                <w:numId w:val="122"/>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tablets</w:t>
            </w:r>
          </w:p>
          <w:p w14:paraId="312D8A2C" w14:textId="77777777" w:rsidR="00E47C4C" w:rsidRPr="00C2285E" w:rsidRDefault="00AC0C43" w:rsidP="00ED0ABD">
            <w:pPr>
              <w:pStyle w:val="TableParagraph"/>
              <w:numPr>
                <w:ilvl w:val="0"/>
                <w:numId w:val="122"/>
              </w:numPr>
              <w:tabs>
                <w:tab w:val="left" w:pos="825"/>
                <w:tab w:val="left" w:pos="826"/>
              </w:tabs>
              <w:rPr>
                <w:rFonts w:asciiTheme="minorHAnsi" w:hAnsiTheme="minorHAnsi" w:cstheme="minorHAnsi"/>
                <w:sz w:val="20"/>
              </w:rPr>
            </w:pPr>
            <w:r w:rsidRPr="00C2285E">
              <w:rPr>
                <w:rFonts w:asciiTheme="minorHAnsi" w:hAnsiTheme="minorHAnsi" w:cstheme="minorHAnsi"/>
                <w:sz w:val="20"/>
              </w:rPr>
              <w:t>USBs</w:t>
            </w:r>
          </w:p>
        </w:tc>
      </w:tr>
    </w:tbl>
    <w:p w14:paraId="6A8CEA5D" w14:textId="77777777" w:rsidR="00E47C4C" w:rsidRPr="00C2285E" w:rsidRDefault="00E47C4C">
      <w:pPr>
        <w:rPr>
          <w:rFonts w:asciiTheme="minorHAnsi" w:hAnsiTheme="minorHAnsi" w:cstheme="minorHAnsi"/>
          <w:sz w:val="20"/>
        </w:rPr>
        <w:sectPr w:rsidR="00E47C4C" w:rsidRPr="00C2285E">
          <w:headerReference w:type="default" r:id="rId28"/>
          <w:pgSz w:w="11910" w:h="16840"/>
          <w:pgMar w:top="500" w:right="460" w:bottom="1160" w:left="620" w:header="256" w:footer="962" w:gutter="0"/>
          <w:pgNumType w:start="5"/>
          <w:cols w:space="720"/>
        </w:sectPr>
      </w:pPr>
    </w:p>
    <w:p w14:paraId="3B07DC55" w14:textId="77777777" w:rsidR="00E47C4C" w:rsidRPr="00C2285E" w:rsidRDefault="00E47C4C">
      <w:pPr>
        <w:pStyle w:val="BodyText"/>
        <w:rPr>
          <w:rFonts w:asciiTheme="minorHAnsi" w:hAnsiTheme="minorHAnsi" w:cstheme="minorHAnsi"/>
          <w:b/>
          <w:sz w:val="20"/>
        </w:rPr>
      </w:pPr>
    </w:p>
    <w:p w14:paraId="379C8DF5" w14:textId="77777777" w:rsidR="00E47C4C" w:rsidRPr="00C2285E" w:rsidRDefault="00E47C4C">
      <w:pPr>
        <w:pStyle w:val="BodyText"/>
        <w:spacing w:before="4"/>
        <w:rPr>
          <w:rFonts w:asciiTheme="minorHAnsi" w:hAnsiTheme="minorHAnsi" w:cstheme="minorHAnsi"/>
          <w:b/>
          <w:sz w:val="25"/>
        </w:rPr>
      </w:pPr>
    </w:p>
    <w:p w14:paraId="0BFECB1F" w14:textId="1E136331" w:rsidR="00E47C4C" w:rsidRPr="00C2285E" w:rsidRDefault="00AC0C43">
      <w:pPr>
        <w:spacing w:before="94"/>
        <w:ind w:left="229"/>
        <w:rPr>
          <w:rFonts w:asciiTheme="minorHAnsi" w:hAnsiTheme="minorHAnsi" w:cstheme="minorHAnsi"/>
          <w:b/>
          <w:color w:val="4F81BD" w:themeColor="accent1"/>
        </w:rPr>
      </w:pPr>
      <w:r w:rsidRPr="00C2285E">
        <w:rPr>
          <w:rFonts w:asciiTheme="minorHAnsi" w:hAnsiTheme="minorHAnsi" w:cstheme="minorHAnsi"/>
          <w:b/>
          <w:color w:val="4F81BD" w:themeColor="accent1"/>
        </w:rPr>
        <w:t>Generic equipment and resources required across a range of units (cont.)</w:t>
      </w:r>
    </w:p>
    <w:p w14:paraId="48C312F1" w14:textId="77777777" w:rsidR="00E47C4C" w:rsidRPr="00C2285E" w:rsidRDefault="00E47C4C">
      <w:pPr>
        <w:pStyle w:val="BodyText"/>
        <w:spacing w:before="10" w:after="1"/>
        <w:rPr>
          <w:rFonts w:asciiTheme="minorHAnsi" w:hAnsiTheme="minorHAnsi" w:cstheme="minorHAnsi"/>
          <w:b/>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998"/>
      </w:tblGrid>
      <w:tr w:rsidR="00E47C4C" w:rsidRPr="00C2285E" w14:paraId="7C42CD29" w14:textId="77777777">
        <w:trPr>
          <w:trHeight w:hRule="exact" w:val="6154"/>
        </w:trPr>
        <w:tc>
          <w:tcPr>
            <w:tcW w:w="2520" w:type="dxa"/>
          </w:tcPr>
          <w:p w14:paraId="7EBA879B" w14:textId="77777777" w:rsidR="00E47C4C" w:rsidRPr="00C2285E" w:rsidRDefault="00AC0C43">
            <w:pPr>
              <w:pStyle w:val="TableParagraph"/>
              <w:spacing w:before="191"/>
              <w:ind w:left="105" w:firstLine="0"/>
              <w:rPr>
                <w:rFonts w:asciiTheme="minorHAnsi" w:hAnsiTheme="minorHAnsi" w:cstheme="minorHAnsi"/>
                <w:sz w:val="20"/>
              </w:rPr>
            </w:pPr>
            <w:r w:rsidRPr="00C2285E">
              <w:rPr>
                <w:rFonts w:asciiTheme="minorHAnsi" w:hAnsiTheme="minorHAnsi" w:cstheme="minorHAnsi"/>
                <w:sz w:val="20"/>
              </w:rPr>
              <w:t>Documents may include:</w:t>
            </w:r>
          </w:p>
        </w:tc>
        <w:tc>
          <w:tcPr>
            <w:tcW w:w="6998" w:type="dxa"/>
          </w:tcPr>
          <w:p w14:paraId="54F14044" w14:textId="77777777" w:rsidR="00E47C4C" w:rsidRPr="00C2285E" w:rsidRDefault="00AC0C43" w:rsidP="00ED0ABD">
            <w:pPr>
              <w:pStyle w:val="TableParagraph"/>
              <w:numPr>
                <w:ilvl w:val="0"/>
                <w:numId w:val="121"/>
              </w:numPr>
              <w:tabs>
                <w:tab w:val="left" w:pos="820"/>
                <w:tab w:val="left" w:pos="821"/>
              </w:tabs>
              <w:spacing w:before="120" w:line="243" w:lineRule="exact"/>
              <w:ind w:hanging="360"/>
              <w:rPr>
                <w:rFonts w:asciiTheme="minorHAnsi" w:hAnsiTheme="minorHAnsi" w:cstheme="minorHAnsi"/>
                <w:sz w:val="20"/>
              </w:rPr>
            </w:pPr>
            <w:r w:rsidRPr="00C2285E">
              <w:rPr>
                <w:rFonts w:asciiTheme="minorHAnsi" w:hAnsiTheme="minorHAnsi" w:cstheme="minorHAnsi"/>
                <w:sz w:val="20"/>
              </w:rPr>
              <w:t>financial</w:t>
            </w:r>
            <w:r w:rsidRPr="00C2285E">
              <w:rPr>
                <w:rFonts w:asciiTheme="minorHAnsi" w:hAnsiTheme="minorHAnsi" w:cstheme="minorHAnsi"/>
                <w:spacing w:val="22"/>
                <w:sz w:val="20"/>
              </w:rPr>
              <w:t xml:space="preserve"> </w:t>
            </w:r>
            <w:r w:rsidRPr="00C2285E">
              <w:rPr>
                <w:rFonts w:asciiTheme="minorHAnsi" w:hAnsiTheme="minorHAnsi" w:cstheme="minorHAnsi"/>
                <w:sz w:val="20"/>
              </w:rPr>
              <w:t>journal</w:t>
            </w:r>
          </w:p>
          <w:p w14:paraId="463B4D64" w14:textId="77777777" w:rsidR="00E47C4C" w:rsidRPr="00C2285E" w:rsidRDefault="00AC0C43" w:rsidP="00ED0ABD">
            <w:pPr>
              <w:pStyle w:val="TableParagraph"/>
              <w:numPr>
                <w:ilvl w:val="0"/>
                <w:numId w:val="121"/>
              </w:numPr>
              <w:tabs>
                <w:tab w:val="left" w:pos="825"/>
                <w:tab w:val="left" w:pos="826"/>
              </w:tabs>
              <w:spacing w:line="242" w:lineRule="exact"/>
              <w:ind w:left="825" w:hanging="360"/>
              <w:rPr>
                <w:rFonts w:asciiTheme="minorHAnsi" w:hAnsiTheme="minorHAnsi" w:cstheme="minorHAnsi"/>
                <w:sz w:val="20"/>
              </w:rPr>
            </w:pPr>
            <w:r w:rsidRPr="00C2285E">
              <w:rPr>
                <w:rFonts w:asciiTheme="minorHAnsi" w:hAnsiTheme="minorHAnsi" w:cstheme="minorHAnsi"/>
                <w:sz w:val="20"/>
              </w:rPr>
              <w:t>general</w:t>
            </w:r>
            <w:r w:rsidRPr="00C2285E">
              <w:rPr>
                <w:rFonts w:asciiTheme="minorHAnsi" w:hAnsiTheme="minorHAnsi" w:cstheme="minorHAnsi"/>
                <w:spacing w:val="-3"/>
                <w:sz w:val="20"/>
              </w:rPr>
              <w:t xml:space="preserve"> </w:t>
            </w:r>
            <w:r w:rsidRPr="00C2285E">
              <w:rPr>
                <w:rFonts w:asciiTheme="minorHAnsi" w:hAnsiTheme="minorHAnsi" w:cstheme="minorHAnsi"/>
                <w:sz w:val="20"/>
              </w:rPr>
              <w:t>ledger</w:t>
            </w:r>
          </w:p>
          <w:p w14:paraId="6C14C340" w14:textId="77777777" w:rsidR="00E47C4C" w:rsidRPr="00C2285E" w:rsidRDefault="00AC0C43" w:rsidP="00ED0ABD">
            <w:pPr>
              <w:pStyle w:val="TableParagraph"/>
              <w:numPr>
                <w:ilvl w:val="0"/>
                <w:numId w:val="121"/>
              </w:numPr>
              <w:tabs>
                <w:tab w:val="left" w:pos="825"/>
                <w:tab w:val="left" w:pos="826"/>
              </w:tabs>
              <w:spacing w:line="245" w:lineRule="exact"/>
              <w:ind w:left="825" w:hanging="360"/>
              <w:rPr>
                <w:rFonts w:asciiTheme="minorHAnsi" w:hAnsiTheme="minorHAnsi" w:cstheme="minorHAnsi"/>
                <w:sz w:val="20"/>
              </w:rPr>
            </w:pPr>
            <w:r w:rsidRPr="00C2285E">
              <w:rPr>
                <w:rFonts w:asciiTheme="minorHAnsi" w:hAnsiTheme="minorHAnsi" w:cstheme="minorHAnsi"/>
                <w:sz w:val="20"/>
              </w:rPr>
              <w:t>agendas</w:t>
            </w:r>
          </w:p>
          <w:p w14:paraId="73936ADA" w14:textId="77777777" w:rsidR="00E47C4C" w:rsidRPr="00C2285E" w:rsidRDefault="00AC0C43" w:rsidP="00ED0ABD">
            <w:pPr>
              <w:pStyle w:val="TableParagraph"/>
              <w:numPr>
                <w:ilvl w:val="0"/>
                <w:numId w:val="121"/>
              </w:numPr>
              <w:tabs>
                <w:tab w:val="left" w:pos="825"/>
                <w:tab w:val="left" w:pos="826"/>
              </w:tabs>
              <w:spacing w:line="242" w:lineRule="exact"/>
              <w:ind w:left="825" w:hanging="360"/>
              <w:rPr>
                <w:rFonts w:asciiTheme="minorHAnsi" w:hAnsiTheme="minorHAnsi" w:cstheme="minorHAnsi"/>
                <w:sz w:val="20"/>
              </w:rPr>
            </w:pPr>
            <w:r w:rsidRPr="00C2285E">
              <w:rPr>
                <w:rFonts w:asciiTheme="minorHAnsi" w:hAnsiTheme="minorHAnsi" w:cstheme="minorHAnsi"/>
                <w:sz w:val="20"/>
              </w:rPr>
              <w:t>briefing</w:t>
            </w:r>
            <w:r w:rsidRPr="00C2285E">
              <w:rPr>
                <w:rFonts w:asciiTheme="minorHAnsi" w:hAnsiTheme="minorHAnsi" w:cstheme="minorHAnsi"/>
                <w:spacing w:val="26"/>
                <w:sz w:val="20"/>
              </w:rPr>
              <w:t xml:space="preserve"> </w:t>
            </w:r>
            <w:r w:rsidRPr="00C2285E">
              <w:rPr>
                <w:rFonts w:asciiTheme="minorHAnsi" w:hAnsiTheme="minorHAnsi" w:cstheme="minorHAnsi"/>
                <w:sz w:val="20"/>
              </w:rPr>
              <w:t>papers</w:t>
            </w:r>
          </w:p>
          <w:p w14:paraId="79773018" w14:textId="77777777" w:rsidR="00E47C4C" w:rsidRPr="00C2285E" w:rsidRDefault="00AC0C43" w:rsidP="00ED0ABD">
            <w:pPr>
              <w:pStyle w:val="TableParagraph"/>
              <w:numPr>
                <w:ilvl w:val="0"/>
                <w:numId w:val="121"/>
              </w:numPr>
              <w:tabs>
                <w:tab w:val="left" w:pos="825"/>
                <w:tab w:val="left" w:pos="826"/>
              </w:tabs>
              <w:spacing w:line="242" w:lineRule="exact"/>
              <w:ind w:left="825" w:hanging="360"/>
              <w:rPr>
                <w:rFonts w:asciiTheme="minorHAnsi" w:hAnsiTheme="minorHAnsi" w:cstheme="minorHAnsi"/>
                <w:sz w:val="20"/>
              </w:rPr>
            </w:pPr>
            <w:r w:rsidRPr="00C2285E">
              <w:rPr>
                <w:rFonts w:asciiTheme="minorHAnsi" w:hAnsiTheme="minorHAnsi" w:cstheme="minorHAnsi"/>
                <w:sz w:val="20"/>
              </w:rPr>
              <w:t>envelopes</w:t>
            </w:r>
          </w:p>
          <w:p w14:paraId="6C7CEF25" w14:textId="77777777" w:rsidR="00E47C4C" w:rsidRPr="00C2285E" w:rsidRDefault="00AC0C43" w:rsidP="00ED0ABD">
            <w:pPr>
              <w:pStyle w:val="TableParagraph"/>
              <w:numPr>
                <w:ilvl w:val="0"/>
                <w:numId w:val="121"/>
              </w:numPr>
              <w:tabs>
                <w:tab w:val="left" w:pos="825"/>
                <w:tab w:val="left" w:pos="826"/>
              </w:tabs>
              <w:spacing w:line="245" w:lineRule="exact"/>
              <w:ind w:left="825" w:hanging="360"/>
              <w:rPr>
                <w:rFonts w:asciiTheme="minorHAnsi" w:hAnsiTheme="minorHAnsi" w:cstheme="minorHAnsi"/>
                <w:sz w:val="20"/>
              </w:rPr>
            </w:pPr>
            <w:r w:rsidRPr="00C2285E">
              <w:rPr>
                <w:rFonts w:asciiTheme="minorHAnsi" w:hAnsiTheme="minorHAnsi" w:cstheme="minorHAnsi"/>
                <w:sz w:val="20"/>
              </w:rPr>
              <w:t>templates</w:t>
            </w:r>
          </w:p>
          <w:p w14:paraId="0FEF43F9" w14:textId="77777777" w:rsidR="00E47C4C" w:rsidRPr="00C2285E" w:rsidRDefault="00AC0C43" w:rsidP="00ED0ABD">
            <w:pPr>
              <w:pStyle w:val="TableParagraph"/>
              <w:numPr>
                <w:ilvl w:val="0"/>
                <w:numId w:val="121"/>
              </w:numPr>
              <w:tabs>
                <w:tab w:val="left" w:pos="825"/>
                <w:tab w:val="left" w:pos="826"/>
              </w:tabs>
              <w:spacing w:line="245" w:lineRule="exact"/>
              <w:ind w:left="825" w:hanging="360"/>
              <w:rPr>
                <w:rFonts w:asciiTheme="minorHAnsi" w:hAnsiTheme="minorHAnsi" w:cstheme="minorHAnsi"/>
                <w:sz w:val="20"/>
              </w:rPr>
            </w:pPr>
            <w:r w:rsidRPr="00C2285E">
              <w:rPr>
                <w:rFonts w:asciiTheme="minorHAnsi" w:hAnsiTheme="minorHAnsi" w:cstheme="minorHAnsi"/>
                <w:sz w:val="20"/>
              </w:rPr>
              <w:t>faxes</w:t>
            </w:r>
          </w:p>
          <w:p w14:paraId="690F5FBA" w14:textId="77777777" w:rsidR="00E47C4C" w:rsidRPr="00C2285E" w:rsidRDefault="00AC0C43" w:rsidP="00ED0ABD">
            <w:pPr>
              <w:pStyle w:val="TableParagraph"/>
              <w:numPr>
                <w:ilvl w:val="0"/>
                <w:numId w:val="121"/>
              </w:numPr>
              <w:tabs>
                <w:tab w:val="left" w:pos="825"/>
                <w:tab w:val="left" w:pos="827"/>
              </w:tabs>
              <w:spacing w:line="242" w:lineRule="exact"/>
              <w:ind w:left="826" w:hanging="360"/>
              <w:rPr>
                <w:rFonts w:asciiTheme="minorHAnsi" w:hAnsiTheme="minorHAnsi" w:cstheme="minorHAnsi"/>
                <w:sz w:val="20"/>
              </w:rPr>
            </w:pPr>
            <w:r w:rsidRPr="00C2285E">
              <w:rPr>
                <w:rFonts w:asciiTheme="minorHAnsi" w:hAnsiTheme="minorHAnsi" w:cstheme="minorHAnsi"/>
                <w:sz w:val="20"/>
              </w:rPr>
              <w:t>labels</w:t>
            </w:r>
          </w:p>
          <w:p w14:paraId="0DD84C39" w14:textId="77777777" w:rsidR="00E47C4C" w:rsidRPr="00C2285E" w:rsidRDefault="00AC0C43" w:rsidP="00ED0ABD">
            <w:pPr>
              <w:pStyle w:val="TableParagraph"/>
              <w:numPr>
                <w:ilvl w:val="0"/>
                <w:numId w:val="121"/>
              </w:numPr>
              <w:tabs>
                <w:tab w:val="left" w:pos="825"/>
                <w:tab w:val="left" w:pos="827"/>
              </w:tabs>
              <w:spacing w:line="242" w:lineRule="exact"/>
              <w:ind w:left="826" w:hanging="360"/>
              <w:rPr>
                <w:rFonts w:asciiTheme="minorHAnsi" w:hAnsiTheme="minorHAnsi" w:cstheme="minorHAnsi"/>
                <w:sz w:val="20"/>
              </w:rPr>
            </w:pPr>
            <w:r w:rsidRPr="00C2285E">
              <w:rPr>
                <w:rFonts w:asciiTheme="minorHAnsi" w:hAnsiTheme="minorHAnsi" w:cstheme="minorHAnsi"/>
                <w:sz w:val="20"/>
              </w:rPr>
              <w:t>letters</w:t>
            </w:r>
          </w:p>
          <w:p w14:paraId="3DF0DE87" w14:textId="77777777" w:rsidR="00E47C4C" w:rsidRPr="00C2285E" w:rsidRDefault="00AC0C43" w:rsidP="00ED0ABD">
            <w:pPr>
              <w:pStyle w:val="TableParagraph"/>
              <w:numPr>
                <w:ilvl w:val="0"/>
                <w:numId w:val="121"/>
              </w:numPr>
              <w:tabs>
                <w:tab w:val="left" w:pos="825"/>
                <w:tab w:val="left" w:pos="827"/>
              </w:tabs>
              <w:ind w:left="826" w:hanging="360"/>
              <w:rPr>
                <w:rFonts w:asciiTheme="minorHAnsi" w:hAnsiTheme="minorHAnsi" w:cstheme="minorHAnsi"/>
                <w:sz w:val="20"/>
              </w:rPr>
            </w:pPr>
            <w:r w:rsidRPr="00C2285E">
              <w:rPr>
                <w:rFonts w:asciiTheme="minorHAnsi" w:hAnsiTheme="minorHAnsi" w:cstheme="minorHAnsi"/>
                <w:sz w:val="20"/>
              </w:rPr>
              <w:t>mail</w:t>
            </w:r>
            <w:r w:rsidRPr="00C2285E">
              <w:rPr>
                <w:rFonts w:asciiTheme="minorHAnsi" w:hAnsiTheme="minorHAnsi" w:cstheme="minorHAnsi"/>
                <w:spacing w:val="16"/>
                <w:sz w:val="20"/>
              </w:rPr>
              <w:t xml:space="preserve"> </w:t>
            </w:r>
            <w:r w:rsidRPr="00C2285E">
              <w:rPr>
                <w:rFonts w:asciiTheme="minorHAnsi" w:hAnsiTheme="minorHAnsi" w:cstheme="minorHAnsi"/>
                <w:sz w:val="20"/>
              </w:rPr>
              <w:t>merges</w:t>
            </w:r>
          </w:p>
          <w:p w14:paraId="5C95C73E" w14:textId="77777777" w:rsidR="00E47C4C" w:rsidRPr="00C2285E" w:rsidRDefault="00AC0C43" w:rsidP="00ED0ABD">
            <w:pPr>
              <w:pStyle w:val="TableParagraph"/>
              <w:numPr>
                <w:ilvl w:val="0"/>
                <w:numId w:val="121"/>
              </w:numPr>
              <w:tabs>
                <w:tab w:val="left" w:pos="825"/>
                <w:tab w:val="left" w:pos="826"/>
              </w:tabs>
              <w:spacing w:before="1" w:line="243" w:lineRule="exact"/>
              <w:ind w:left="825" w:hanging="360"/>
              <w:rPr>
                <w:rFonts w:asciiTheme="minorHAnsi" w:hAnsiTheme="minorHAnsi" w:cstheme="minorHAnsi"/>
                <w:sz w:val="20"/>
              </w:rPr>
            </w:pPr>
            <w:r w:rsidRPr="00C2285E">
              <w:rPr>
                <w:rFonts w:asciiTheme="minorHAnsi" w:hAnsiTheme="minorHAnsi" w:cstheme="minorHAnsi"/>
                <w:sz w:val="20"/>
              </w:rPr>
              <w:t>invoices</w:t>
            </w:r>
          </w:p>
          <w:p w14:paraId="79098C6E" w14:textId="77777777" w:rsidR="00E47C4C" w:rsidRPr="00C2285E" w:rsidRDefault="00AC0C43" w:rsidP="00ED0ABD">
            <w:pPr>
              <w:pStyle w:val="TableParagraph"/>
              <w:numPr>
                <w:ilvl w:val="0"/>
                <w:numId w:val="121"/>
              </w:numPr>
              <w:tabs>
                <w:tab w:val="left" w:pos="825"/>
                <w:tab w:val="left" w:pos="826"/>
              </w:tabs>
              <w:spacing w:line="242" w:lineRule="exact"/>
              <w:ind w:left="825" w:hanging="360"/>
              <w:rPr>
                <w:rFonts w:asciiTheme="minorHAnsi" w:hAnsiTheme="minorHAnsi" w:cstheme="minorHAnsi"/>
                <w:sz w:val="20"/>
              </w:rPr>
            </w:pPr>
            <w:r w:rsidRPr="00C2285E">
              <w:rPr>
                <w:rFonts w:asciiTheme="minorHAnsi" w:hAnsiTheme="minorHAnsi" w:cstheme="minorHAnsi"/>
                <w:sz w:val="20"/>
              </w:rPr>
              <w:t>purchase</w:t>
            </w:r>
            <w:r w:rsidRPr="00C2285E">
              <w:rPr>
                <w:rFonts w:asciiTheme="minorHAnsi" w:hAnsiTheme="minorHAnsi" w:cstheme="minorHAnsi"/>
                <w:spacing w:val="-11"/>
                <w:sz w:val="20"/>
              </w:rPr>
              <w:t xml:space="preserve"> </w:t>
            </w:r>
            <w:r w:rsidRPr="00C2285E">
              <w:rPr>
                <w:rFonts w:asciiTheme="minorHAnsi" w:hAnsiTheme="minorHAnsi" w:cstheme="minorHAnsi"/>
                <w:sz w:val="20"/>
              </w:rPr>
              <w:t>order</w:t>
            </w:r>
          </w:p>
          <w:p w14:paraId="7E5D6246" w14:textId="77777777" w:rsidR="00E47C4C" w:rsidRPr="00C2285E" w:rsidRDefault="00AC0C43" w:rsidP="00ED0ABD">
            <w:pPr>
              <w:pStyle w:val="TableParagraph"/>
              <w:numPr>
                <w:ilvl w:val="0"/>
                <w:numId w:val="121"/>
              </w:numPr>
              <w:tabs>
                <w:tab w:val="left" w:pos="825"/>
                <w:tab w:val="left" w:pos="826"/>
              </w:tabs>
              <w:spacing w:line="244" w:lineRule="exact"/>
              <w:ind w:left="825" w:hanging="360"/>
              <w:rPr>
                <w:rFonts w:asciiTheme="minorHAnsi" w:hAnsiTheme="minorHAnsi" w:cstheme="minorHAnsi"/>
                <w:sz w:val="20"/>
              </w:rPr>
            </w:pPr>
            <w:r w:rsidRPr="00C2285E">
              <w:rPr>
                <w:rFonts w:asciiTheme="minorHAnsi" w:hAnsiTheme="minorHAnsi" w:cstheme="minorHAnsi"/>
                <w:sz w:val="20"/>
              </w:rPr>
              <w:t>taxation</w:t>
            </w:r>
            <w:r w:rsidRPr="00C2285E">
              <w:rPr>
                <w:rFonts w:asciiTheme="minorHAnsi" w:hAnsiTheme="minorHAnsi" w:cstheme="minorHAnsi"/>
                <w:spacing w:val="-9"/>
                <w:sz w:val="20"/>
              </w:rPr>
              <w:t xml:space="preserve"> </w:t>
            </w:r>
            <w:r w:rsidRPr="00C2285E">
              <w:rPr>
                <w:rFonts w:asciiTheme="minorHAnsi" w:hAnsiTheme="minorHAnsi" w:cstheme="minorHAnsi"/>
                <w:sz w:val="20"/>
              </w:rPr>
              <w:t>documentation</w:t>
            </w:r>
          </w:p>
          <w:p w14:paraId="5F90239E" w14:textId="77777777" w:rsidR="00E47C4C" w:rsidRPr="00C2285E" w:rsidRDefault="00AC0C43" w:rsidP="00ED0ABD">
            <w:pPr>
              <w:pStyle w:val="TableParagraph"/>
              <w:numPr>
                <w:ilvl w:val="1"/>
                <w:numId w:val="121"/>
              </w:numPr>
              <w:tabs>
                <w:tab w:val="left" w:pos="1132"/>
                <w:tab w:val="left" w:pos="1133"/>
              </w:tabs>
              <w:spacing w:line="229" w:lineRule="exact"/>
              <w:ind w:hanging="283"/>
              <w:rPr>
                <w:rFonts w:asciiTheme="minorHAnsi" w:hAnsiTheme="minorHAnsi" w:cstheme="minorHAnsi"/>
                <w:sz w:val="20"/>
              </w:rPr>
            </w:pPr>
            <w:r w:rsidRPr="00C2285E">
              <w:rPr>
                <w:rFonts w:asciiTheme="minorHAnsi" w:hAnsiTheme="minorHAnsi" w:cstheme="minorHAnsi"/>
                <w:sz w:val="20"/>
              </w:rPr>
              <w:t>ABN</w:t>
            </w:r>
          </w:p>
          <w:p w14:paraId="37B35EE8" w14:textId="77777777" w:rsidR="00E47C4C" w:rsidRPr="00C2285E" w:rsidRDefault="00AC0C43" w:rsidP="00ED0ABD">
            <w:pPr>
              <w:pStyle w:val="TableParagraph"/>
              <w:numPr>
                <w:ilvl w:val="1"/>
                <w:numId w:val="121"/>
              </w:numPr>
              <w:tabs>
                <w:tab w:val="left" w:pos="1132"/>
                <w:tab w:val="left" w:pos="1133"/>
              </w:tabs>
              <w:ind w:hanging="283"/>
              <w:rPr>
                <w:rFonts w:asciiTheme="minorHAnsi" w:hAnsiTheme="minorHAnsi" w:cstheme="minorHAnsi"/>
                <w:sz w:val="20"/>
              </w:rPr>
            </w:pPr>
            <w:r w:rsidRPr="00C2285E">
              <w:rPr>
                <w:rFonts w:asciiTheme="minorHAnsi" w:hAnsiTheme="minorHAnsi" w:cstheme="minorHAnsi"/>
                <w:sz w:val="20"/>
              </w:rPr>
              <w:t>BAS</w:t>
            </w:r>
          </w:p>
          <w:p w14:paraId="774CC371" w14:textId="77777777" w:rsidR="00E47C4C" w:rsidRPr="00C2285E" w:rsidRDefault="00AC0C43" w:rsidP="00ED0ABD">
            <w:pPr>
              <w:pStyle w:val="TableParagraph"/>
              <w:numPr>
                <w:ilvl w:val="1"/>
                <w:numId w:val="121"/>
              </w:numPr>
              <w:tabs>
                <w:tab w:val="left" w:pos="1132"/>
                <w:tab w:val="left" w:pos="1133"/>
              </w:tabs>
              <w:ind w:hanging="283"/>
              <w:rPr>
                <w:rFonts w:asciiTheme="minorHAnsi" w:hAnsiTheme="minorHAnsi" w:cstheme="minorHAnsi"/>
                <w:sz w:val="20"/>
              </w:rPr>
            </w:pPr>
            <w:r w:rsidRPr="00C2285E">
              <w:rPr>
                <w:rFonts w:asciiTheme="minorHAnsi" w:hAnsiTheme="minorHAnsi" w:cstheme="minorHAnsi"/>
                <w:sz w:val="20"/>
              </w:rPr>
              <w:t>IAS</w:t>
            </w:r>
          </w:p>
          <w:p w14:paraId="56F2CC19" w14:textId="77777777" w:rsidR="00E47C4C" w:rsidRPr="00C2285E" w:rsidRDefault="00AC0C43" w:rsidP="00ED0ABD">
            <w:pPr>
              <w:pStyle w:val="TableParagraph"/>
              <w:numPr>
                <w:ilvl w:val="1"/>
                <w:numId w:val="121"/>
              </w:numPr>
              <w:tabs>
                <w:tab w:val="left" w:pos="1132"/>
                <w:tab w:val="left" w:pos="1133"/>
              </w:tabs>
              <w:ind w:hanging="283"/>
              <w:rPr>
                <w:rFonts w:asciiTheme="minorHAnsi" w:hAnsiTheme="minorHAnsi" w:cstheme="minorHAnsi"/>
                <w:sz w:val="20"/>
              </w:rPr>
            </w:pPr>
            <w:r w:rsidRPr="00C2285E">
              <w:rPr>
                <w:rFonts w:asciiTheme="minorHAnsi" w:hAnsiTheme="minorHAnsi" w:cstheme="minorHAnsi"/>
                <w:sz w:val="20"/>
              </w:rPr>
              <w:t>PAYG</w:t>
            </w:r>
          </w:p>
          <w:p w14:paraId="3B8CB346" w14:textId="77777777" w:rsidR="00E47C4C" w:rsidRPr="00C2285E" w:rsidRDefault="00AC0C43" w:rsidP="00ED0ABD">
            <w:pPr>
              <w:pStyle w:val="TableParagraph"/>
              <w:numPr>
                <w:ilvl w:val="1"/>
                <w:numId w:val="121"/>
              </w:numPr>
              <w:tabs>
                <w:tab w:val="left" w:pos="1132"/>
                <w:tab w:val="left" w:pos="1133"/>
              </w:tabs>
              <w:spacing w:line="228" w:lineRule="exact"/>
              <w:ind w:hanging="283"/>
              <w:rPr>
                <w:rFonts w:asciiTheme="minorHAnsi" w:hAnsiTheme="minorHAnsi" w:cstheme="minorHAnsi"/>
                <w:sz w:val="20"/>
              </w:rPr>
            </w:pPr>
            <w:r w:rsidRPr="00C2285E">
              <w:rPr>
                <w:rFonts w:asciiTheme="minorHAnsi" w:hAnsiTheme="minorHAnsi" w:cstheme="minorHAnsi"/>
                <w:sz w:val="20"/>
              </w:rPr>
              <w:t>GST</w:t>
            </w:r>
          </w:p>
          <w:p w14:paraId="1FC65641" w14:textId="77777777" w:rsidR="00E47C4C" w:rsidRPr="00C2285E" w:rsidRDefault="00AC0C43" w:rsidP="00ED0ABD">
            <w:pPr>
              <w:pStyle w:val="TableParagraph"/>
              <w:numPr>
                <w:ilvl w:val="0"/>
                <w:numId w:val="121"/>
              </w:numPr>
              <w:tabs>
                <w:tab w:val="left" w:pos="825"/>
                <w:tab w:val="left" w:pos="826"/>
              </w:tabs>
              <w:spacing w:line="243" w:lineRule="exact"/>
              <w:ind w:left="825" w:hanging="360"/>
              <w:rPr>
                <w:rFonts w:asciiTheme="minorHAnsi" w:hAnsiTheme="minorHAnsi" w:cstheme="minorHAnsi"/>
                <w:sz w:val="20"/>
              </w:rPr>
            </w:pPr>
            <w:r w:rsidRPr="00C2285E">
              <w:rPr>
                <w:rFonts w:asciiTheme="minorHAnsi" w:hAnsiTheme="minorHAnsi" w:cstheme="minorHAnsi"/>
                <w:sz w:val="20"/>
              </w:rPr>
              <w:t>memos</w:t>
            </w:r>
          </w:p>
          <w:p w14:paraId="16E7BC94" w14:textId="77777777" w:rsidR="00E47C4C" w:rsidRPr="00C2285E" w:rsidRDefault="00AC0C43" w:rsidP="00ED0ABD">
            <w:pPr>
              <w:pStyle w:val="TableParagraph"/>
              <w:numPr>
                <w:ilvl w:val="0"/>
                <w:numId w:val="121"/>
              </w:numPr>
              <w:tabs>
                <w:tab w:val="left" w:pos="825"/>
                <w:tab w:val="left" w:pos="826"/>
              </w:tabs>
              <w:spacing w:line="245" w:lineRule="exact"/>
              <w:ind w:left="826"/>
              <w:rPr>
                <w:rFonts w:asciiTheme="minorHAnsi" w:hAnsiTheme="minorHAnsi" w:cstheme="minorHAnsi"/>
                <w:sz w:val="20"/>
              </w:rPr>
            </w:pPr>
            <w:r w:rsidRPr="00C2285E">
              <w:rPr>
                <w:rFonts w:asciiTheme="minorHAnsi" w:hAnsiTheme="minorHAnsi" w:cstheme="minorHAnsi"/>
                <w:sz w:val="20"/>
              </w:rPr>
              <w:t>minutes</w:t>
            </w:r>
          </w:p>
          <w:p w14:paraId="533A3FBF" w14:textId="77777777" w:rsidR="00E47C4C" w:rsidRPr="00C2285E" w:rsidRDefault="00AC0C43" w:rsidP="00ED0ABD">
            <w:pPr>
              <w:pStyle w:val="TableParagraph"/>
              <w:numPr>
                <w:ilvl w:val="0"/>
                <w:numId w:val="121"/>
              </w:numPr>
              <w:tabs>
                <w:tab w:val="left" w:pos="826"/>
                <w:tab w:val="left" w:pos="827"/>
              </w:tabs>
              <w:spacing w:line="245" w:lineRule="exact"/>
              <w:ind w:left="826" w:hanging="360"/>
              <w:rPr>
                <w:rFonts w:asciiTheme="minorHAnsi" w:hAnsiTheme="minorHAnsi" w:cstheme="minorHAnsi"/>
                <w:sz w:val="20"/>
              </w:rPr>
            </w:pPr>
            <w:r w:rsidRPr="00C2285E">
              <w:rPr>
                <w:rFonts w:asciiTheme="minorHAnsi" w:hAnsiTheme="minorHAnsi" w:cstheme="minorHAnsi"/>
                <w:sz w:val="20"/>
              </w:rPr>
              <w:t>short</w:t>
            </w:r>
            <w:r w:rsidRPr="00C2285E">
              <w:rPr>
                <w:rFonts w:asciiTheme="minorHAnsi" w:hAnsiTheme="minorHAnsi" w:cstheme="minorHAnsi"/>
                <w:spacing w:val="21"/>
                <w:sz w:val="20"/>
              </w:rPr>
              <w:t xml:space="preserve"> </w:t>
            </w:r>
            <w:r w:rsidRPr="00C2285E">
              <w:rPr>
                <w:rFonts w:asciiTheme="minorHAnsi" w:hAnsiTheme="minorHAnsi" w:cstheme="minorHAnsi"/>
                <w:sz w:val="20"/>
              </w:rPr>
              <w:t>reports</w:t>
            </w:r>
          </w:p>
          <w:p w14:paraId="7CAC7540" w14:textId="77777777" w:rsidR="00E47C4C" w:rsidRPr="00C2285E" w:rsidRDefault="00AC0C43" w:rsidP="00ED0ABD">
            <w:pPr>
              <w:pStyle w:val="TableParagraph"/>
              <w:numPr>
                <w:ilvl w:val="0"/>
                <w:numId w:val="121"/>
              </w:numPr>
              <w:tabs>
                <w:tab w:val="left" w:pos="826"/>
                <w:tab w:val="left" w:pos="827"/>
              </w:tabs>
              <w:spacing w:line="242" w:lineRule="exact"/>
              <w:ind w:left="826" w:hanging="360"/>
              <w:rPr>
                <w:rFonts w:asciiTheme="minorHAnsi" w:hAnsiTheme="minorHAnsi" w:cstheme="minorHAnsi"/>
                <w:sz w:val="20"/>
              </w:rPr>
            </w:pPr>
            <w:r w:rsidRPr="00C2285E">
              <w:rPr>
                <w:rFonts w:asciiTheme="minorHAnsi" w:hAnsiTheme="minorHAnsi" w:cstheme="minorHAnsi"/>
                <w:sz w:val="20"/>
              </w:rPr>
              <w:t>simple one-page</w:t>
            </w:r>
            <w:r w:rsidRPr="00C2285E">
              <w:rPr>
                <w:rFonts w:asciiTheme="minorHAnsi" w:hAnsiTheme="minorHAnsi" w:cstheme="minorHAnsi"/>
                <w:spacing w:val="35"/>
                <w:sz w:val="20"/>
              </w:rPr>
              <w:t xml:space="preserve"> </w:t>
            </w:r>
            <w:r w:rsidRPr="00C2285E">
              <w:rPr>
                <w:rFonts w:asciiTheme="minorHAnsi" w:hAnsiTheme="minorHAnsi" w:cstheme="minorHAnsi"/>
                <w:sz w:val="20"/>
              </w:rPr>
              <w:t>flyers</w:t>
            </w:r>
          </w:p>
          <w:p w14:paraId="7F1B038B" w14:textId="77777777" w:rsidR="00E47C4C" w:rsidRPr="00C2285E" w:rsidRDefault="00AC0C43" w:rsidP="00ED0ABD">
            <w:pPr>
              <w:pStyle w:val="TableParagraph"/>
              <w:numPr>
                <w:ilvl w:val="0"/>
                <w:numId w:val="121"/>
              </w:numPr>
              <w:tabs>
                <w:tab w:val="left" w:pos="826"/>
                <w:tab w:val="left" w:pos="827"/>
              </w:tabs>
              <w:spacing w:line="242" w:lineRule="exact"/>
              <w:ind w:left="826" w:hanging="360"/>
              <w:rPr>
                <w:rFonts w:asciiTheme="minorHAnsi" w:hAnsiTheme="minorHAnsi" w:cstheme="minorHAnsi"/>
                <w:sz w:val="20"/>
              </w:rPr>
            </w:pPr>
            <w:r w:rsidRPr="00C2285E">
              <w:rPr>
                <w:rFonts w:asciiTheme="minorHAnsi" w:hAnsiTheme="minorHAnsi" w:cstheme="minorHAnsi"/>
                <w:sz w:val="20"/>
              </w:rPr>
              <w:t>standard form</w:t>
            </w:r>
            <w:r w:rsidRPr="00C2285E">
              <w:rPr>
                <w:rFonts w:asciiTheme="minorHAnsi" w:hAnsiTheme="minorHAnsi" w:cstheme="minorHAnsi"/>
                <w:spacing w:val="36"/>
                <w:sz w:val="20"/>
              </w:rPr>
              <w:t xml:space="preserve"> </w:t>
            </w:r>
            <w:r w:rsidRPr="00C2285E">
              <w:rPr>
                <w:rFonts w:asciiTheme="minorHAnsi" w:hAnsiTheme="minorHAnsi" w:cstheme="minorHAnsi"/>
                <w:sz w:val="20"/>
              </w:rPr>
              <w:t>letters</w:t>
            </w:r>
          </w:p>
          <w:p w14:paraId="4A63EFE5" w14:textId="77777777" w:rsidR="00E47C4C" w:rsidRPr="00C2285E" w:rsidRDefault="00AC0C43" w:rsidP="00ED0ABD">
            <w:pPr>
              <w:pStyle w:val="TableParagraph"/>
              <w:numPr>
                <w:ilvl w:val="0"/>
                <w:numId w:val="121"/>
              </w:numPr>
              <w:tabs>
                <w:tab w:val="left" w:pos="826"/>
                <w:tab w:val="left" w:pos="827"/>
              </w:tabs>
              <w:ind w:left="826" w:hanging="360"/>
              <w:rPr>
                <w:rFonts w:asciiTheme="minorHAnsi" w:hAnsiTheme="minorHAnsi" w:cstheme="minorHAnsi"/>
                <w:sz w:val="20"/>
              </w:rPr>
            </w:pPr>
            <w:r w:rsidRPr="00C2285E">
              <w:rPr>
                <w:rFonts w:asciiTheme="minorHAnsi" w:hAnsiTheme="minorHAnsi" w:cstheme="minorHAnsi"/>
                <w:sz w:val="20"/>
              </w:rPr>
              <w:t>procedures</w:t>
            </w:r>
          </w:p>
          <w:p w14:paraId="76F6FC87" w14:textId="77777777" w:rsidR="00E47C4C" w:rsidRPr="00C2285E" w:rsidRDefault="00AC0C43" w:rsidP="00ED0ABD">
            <w:pPr>
              <w:pStyle w:val="TableParagraph"/>
              <w:numPr>
                <w:ilvl w:val="0"/>
                <w:numId w:val="121"/>
              </w:numPr>
              <w:tabs>
                <w:tab w:val="left" w:pos="825"/>
                <w:tab w:val="left" w:pos="826"/>
              </w:tabs>
              <w:ind w:left="825" w:hanging="360"/>
              <w:rPr>
                <w:rFonts w:asciiTheme="minorHAnsi" w:hAnsiTheme="minorHAnsi" w:cstheme="minorHAnsi"/>
                <w:sz w:val="20"/>
              </w:rPr>
            </w:pPr>
            <w:r w:rsidRPr="00C2285E">
              <w:rPr>
                <w:rFonts w:asciiTheme="minorHAnsi" w:hAnsiTheme="minorHAnsi" w:cstheme="minorHAnsi"/>
                <w:sz w:val="20"/>
              </w:rPr>
              <w:t>surveys</w:t>
            </w:r>
          </w:p>
        </w:tc>
      </w:tr>
      <w:tr w:rsidR="00E47C4C" w:rsidRPr="00C2285E" w14:paraId="76FF5308" w14:textId="77777777" w:rsidTr="00C2285E">
        <w:trPr>
          <w:trHeight w:hRule="exact" w:val="3008"/>
        </w:trPr>
        <w:tc>
          <w:tcPr>
            <w:tcW w:w="2520" w:type="dxa"/>
          </w:tcPr>
          <w:p w14:paraId="29C5A37E" w14:textId="77777777" w:rsidR="00E47C4C" w:rsidRPr="00C2285E" w:rsidRDefault="00AC0C43">
            <w:pPr>
              <w:pStyle w:val="TableParagraph"/>
              <w:spacing w:before="187" w:line="333" w:lineRule="auto"/>
              <w:ind w:left="105" w:firstLine="0"/>
              <w:rPr>
                <w:rFonts w:asciiTheme="minorHAnsi" w:hAnsiTheme="minorHAnsi" w:cstheme="minorHAnsi"/>
                <w:sz w:val="20"/>
              </w:rPr>
            </w:pPr>
            <w:bookmarkStart w:id="8" w:name="_bookmark3"/>
            <w:bookmarkEnd w:id="8"/>
            <w:r w:rsidRPr="00C2285E">
              <w:rPr>
                <w:rFonts w:asciiTheme="minorHAnsi" w:hAnsiTheme="minorHAnsi" w:cstheme="minorHAnsi"/>
                <w:sz w:val="20"/>
              </w:rPr>
              <w:t>Relevant legislation that may affect aspects of business operations may include:</w:t>
            </w:r>
          </w:p>
        </w:tc>
        <w:tc>
          <w:tcPr>
            <w:tcW w:w="6998" w:type="dxa"/>
          </w:tcPr>
          <w:p w14:paraId="1E1DED85" w14:textId="77777777" w:rsidR="00E47C4C" w:rsidRPr="00C2285E" w:rsidRDefault="00AC0C43" w:rsidP="00ED0ABD">
            <w:pPr>
              <w:pStyle w:val="TableParagraph"/>
              <w:numPr>
                <w:ilvl w:val="0"/>
                <w:numId w:val="120"/>
              </w:numPr>
              <w:tabs>
                <w:tab w:val="left" w:pos="820"/>
                <w:tab w:val="left" w:pos="821"/>
              </w:tabs>
              <w:spacing w:before="115" w:line="242" w:lineRule="exact"/>
              <w:ind w:hanging="366"/>
              <w:rPr>
                <w:rFonts w:asciiTheme="minorHAnsi" w:hAnsiTheme="minorHAnsi" w:cstheme="minorHAnsi"/>
                <w:sz w:val="20"/>
              </w:rPr>
            </w:pPr>
            <w:r w:rsidRPr="00C2285E">
              <w:rPr>
                <w:rFonts w:asciiTheme="minorHAnsi" w:hAnsiTheme="minorHAnsi" w:cstheme="minorHAnsi"/>
                <w:sz w:val="20"/>
              </w:rPr>
              <w:t>anti-discrimination</w:t>
            </w:r>
            <w:r w:rsidRPr="00C2285E">
              <w:rPr>
                <w:rFonts w:asciiTheme="minorHAnsi" w:hAnsiTheme="minorHAnsi" w:cstheme="minorHAnsi"/>
                <w:spacing w:val="45"/>
                <w:sz w:val="20"/>
              </w:rPr>
              <w:t xml:space="preserve"> </w:t>
            </w:r>
            <w:r w:rsidRPr="00C2285E">
              <w:rPr>
                <w:rFonts w:asciiTheme="minorHAnsi" w:hAnsiTheme="minorHAnsi" w:cstheme="minorHAnsi"/>
                <w:sz w:val="20"/>
              </w:rPr>
              <w:t>legislation</w:t>
            </w:r>
          </w:p>
          <w:p w14:paraId="7D2DCB7F" w14:textId="77777777" w:rsidR="00E47C4C" w:rsidRPr="00C2285E" w:rsidRDefault="00AC0C43" w:rsidP="00ED0ABD">
            <w:pPr>
              <w:pStyle w:val="TableParagraph"/>
              <w:numPr>
                <w:ilvl w:val="0"/>
                <w:numId w:val="120"/>
              </w:numPr>
              <w:tabs>
                <w:tab w:val="left" w:pos="825"/>
                <w:tab w:val="left" w:pos="826"/>
              </w:tabs>
              <w:spacing w:line="242" w:lineRule="exact"/>
              <w:ind w:left="825" w:hanging="360"/>
              <w:rPr>
                <w:rFonts w:asciiTheme="minorHAnsi" w:hAnsiTheme="minorHAnsi" w:cstheme="minorHAnsi"/>
                <w:sz w:val="20"/>
              </w:rPr>
            </w:pPr>
            <w:r w:rsidRPr="00C2285E">
              <w:rPr>
                <w:rFonts w:asciiTheme="minorHAnsi" w:hAnsiTheme="minorHAnsi" w:cstheme="minorHAnsi"/>
                <w:sz w:val="20"/>
              </w:rPr>
              <w:t>ethical</w:t>
            </w:r>
            <w:r w:rsidRPr="00C2285E">
              <w:rPr>
                <w:rFonts w:asciiTheme="minorHAnsi" w:hAnsiTheme="minorHAnsi" w:cstheme="minorHAnsi"/>
                <w:spacing w:val="28"/>
                <w:sz w:val="20"/>
              </w:rPr>
              <w:t xml:space="preserve"> </w:t>
            </w:r>
            <w:r w:rsidRPr="00C2285E">
              <w:rPr>
                <w:rFonts w:asciiTheme="minorHAnsi" w:hAnsiTheme="minorHAnsi" w:cstheme="minorHAnsi"/>
                <w:sz w:val="20"/>
              </w:rPr>
              <w:t>principles</w:t>
            </w:r>
          </w:p>
          <w:p w14:paraId="60E4D294" w14:textId="77777777" w:rsidR="00E47C4C" w:rsidRPr="00C2285E" w:rsidRDefault="00AC0C43" w:rsidP="00ED0ABD">
            <w:pPr>
              <w:pStyle w:val="TableParagraph"/>
              <w:numPr>
                <w:ilvl w:val="0"/>
                <w:numId w:val="120"/>
              </w:numPr>
              <w:tabs>
                <w:tab w:val="left" w:pos="825"/>
                <w:tab w:val="left" w:pos="826"/>
              </w:tabs>
              <w:spacing w:line="245" w:lineRule="exact"/>
              <w:ind w:left="825" w:hanging="360"/>
              <w:rPr>
                <w:rFonts w:asciiTheme="minorHAnsi" w:hAnsiTheme="minorHAnsi" w:cstheme="minorHAnsi"/>
                <w:sz w:val="20"/>
              </w:rPr>
            </w:pPr>
            <w:r w:rsidRPr="00C2285E">
              <w:rPr>
                <w:rFonts w:asciiTheme="minorHAnsi" w:hAnsiTheme="minorHAnsi" w:cstheme="minorHAnsi"/>
                <w:sz w:val="20"/>
              </w:rPr>
              <w:t>codes of</w:t>
            </w:r>
            <w:r w:rsidRPr="00C2285E">
              <w:rPr>
                <w:rFonts w:asciiTheme="minorHAnsi" w:hAnsiTheme="minorHAnsi" w:cstheme="minorHAnsi"/>
                <w:spacing w:val="27"/>
                <w:sz w:val="20"/>
              </w:rPr>
              <w:t xml:space="preserve"> </w:t>
            </w:r>
            <w:r w:rsidRPr="00C2285E">
              <w:rPr>
                <w:rFonts w:asciiTheme="minorHAnsi" w:hAnsiTheme="minorHAnsi" w:cstheme="minorHAnsi"/>
                <w:sz w:val="20"/>
              </w:rPr>
              <w:t>practice</w:t>
            </w:r>
          </w:p>
          <w:p w14:paraId="456F52F4" w14:textId="77777777" w:rsidR="00E47C4C" w:rsidRPr="00C2285E" w:rsidRDefault="00AC0C43" w:rsidP="00ED0ABD">
            <w:pPr>
              <w:pStyle w:val="TableParagraph"/>
              <w:numPr>
                <w:ilvl w:val="0"/>
                <w:numId w:val="120"/>
              </w:numPr>
              <w:tabs>
                <w:tab w:val="left" w:pos="825"/>
                <w:tab w:val="left" w:pos="826"/>
              </w:tabs>
              <w:spacing w:line="245" w:lineRule="exact"/>
              <w:ind w:left="825" w:hanging="360"/>
              <w:rPr>
                <w:rFonts w:asciiTheme="minorHAnsi" w:hAnsiTheme="minorHAnsi" w:cstheme="minorHAnsi"/>
                <w:sz w:val="20"/>
              </w:rPr>
            </w:pPr>
            <w:r w:rsidRPr="00C2285E">
              <w:rPr>
                <w:rFonts w:asciiTheme="minorHAnsi" w:hAnsiTheme="minorHAnsi" w:cstheme="minorHAnsi"/>
                <w:sz w:val="20"/>
              </w:rPr>
              <w:t>privacy</w:t>
            </w:r>
            <w:r w:rsidRPr="00C2285E">
              <w:rPr>
                <w:rFonts w:asciiTheme="minorHAnsi" w:hAnsiTheme="minorHAnsi" w:cstheme="minorHAnsi"/>
                <w:spacing w:val="20"/>
                <w:sz w:val="20"/>
              </w:rPr>
              <w:t xml:space="preserve"> </w:t>
            </w:r>
            <w:r w:rsidRPr="00C2285E">
              <w:rPr>
                <w:rFonts w:asciiTheme="minorHAnsi" w:hAnsiTheme="minorHAnsi" w:cstheme="minorHAnsi"/>
                <w:sz w:val="20"/>
              </w:rPr>
              <w:t>laws</w:t>
            </w:r>
          </w:p>
          <w:p w14:paraId="5ACE36A7" w14:textId="77777777" w:rsidR="00E47C4C" w:rsidRPr="00C2285E" w:rsidRDefault="00AC0C43" w:rsidP="00ED0ABD">
            <w:pPr>
              <w:pStyle w:val="TableParagraph"/>
              <w:numPr>
                <w:ilvl w:val="0"/>
                <w:numId w:val="120"/>
              </w:numPr>
              <w:tabs>
                <w:tab w:val="left" w:pos="825"/>
                <w:tab w:val="left" w:pos="826"/>
              </w:tabs>
              <w:spacing w:line="242" w:lineRule="exact"/>
              <w:ind w:left="825" w:hanging="360"/>
              <w:rPr>
                <w:rFonts w:asciiTheme="minorHAnsi" w:hAnsiTheme="minorHAnsi" w:cstheme="minorHAnsi"/>
                <w:sz w:val="20"/>
              </w:rPr>
            </w:pPr>
            <w:r w:rsidRPr="00C2285E">
              <w:rPr>
                <w:rFonts w:asciiTheme="minorHAnsi" w:hAnsiTheme="minorHAnsi" w:cstheme="minorHAnsi"/>
                <w:sz w:val="20"/>
              </w:rPr>
              <w:t>work health and safety</w:t>
            </w:r>
            <w:r w:rsidRPr="00C2285E">
              <w:rPr>
                <w:rFonts w:asciiTheme="minorHAnsi" w:hAnsiTheme="minorHAnsi" w:cstheme="minorHAnsi"/>
                <w:spacing w:val="46"/>
                <w:sz w:val="20"/>
              </w:rPr>
              <w:t xml:space="preserve"> </w:t>
            </w:r>
            <w:r w:rsidRPr="00C2285E">
              <w:rPr>
                <w:rFonts w:asciiTheme="minorHAnsi" w:hAnsiTheme="minorHAnsi" w:cstheme="minorHAnsi"/>
                <w:sz w:val="20"/>
              </w:rPr>
              <w:t>(WHS)</w:t>
            </w:r>
          </w:p>
          <w:p w14:paraId="3413809B" w14:textId="77777777" w:rsidR="00E47C4C" w:rsidRPr="00C2285E" w:rsidRDefault="00AC0C43" w:rsidP="00ED0ABD">
            <w:pPr>
              <w:pStyle w:val="TableParagraph"/>
              <w:numPr>
                <w:ilvl w:val="0"/>
                <w:numId w:val="120"/>
              </w:numPr>
              <w:tabs>
                <w:tab w:val="left" w:pos="825"/>
                <w:tab w:val="left" w:pos="826"/>
              </w:tabs>
              <w:spacing w:before="14" w:line="230" w:lineRule="exact"/>
              <w:ind w:right="527"/>
              <w:rPr>
                <w:rFonts w:asciiTheme="minorHAnsi" w:hAnsiTheme="minorHAnsi" w:cstheme="minorHAnsi"/>
                <w:sz w:val="20"/>
              </w:rPr>
            </w:pPr>
            <w:r w:rsidRPr="00C2285E">
              <w:rPr>
                <w:rFonts w:asciiTheme="minorHAnsi" w:hAnsiTheme="minorHAnsi" w:cstheme="minorHAnsi"/>
                <w:sz w:val="20"/>
              </w:rPr>
              <w:t xml:space="preserve">laws, by-laws and regulations and codes of practice </w:t>
            </w:r>
            <w:r w:rsidRPr="00C2285E">
              <w:rPr>
                <w:rFonts w:asciiTheme="minorHAnsi" w:hAnsiTheme="minorHAnsi" w:cstheme="minorHAnsi"/>
                <w:spacing w:val="3"/>
                <w:sz w:val="20"/>
              </w:rPr>
              <w:t xml:space="preserve">to </w:t>
            </w:r>
            <w:r w:rsidRPr="00C2285E">
              <w:rPr>
                <w:rFonts w:asciiTheme="minorHAnsi" w:hAnsiTheme="minorHAnsi" w:cstheme="minorHAnsi"/>
                <w:sz w:val="20"/>
              </w:rPr>
              <w:t xml:space="preserve">support compliance in environmental performance and </w:t>
            </w:r>
            <w:r w:rsidRPr="00C2285E">
              <w:rPr>
                <w:rFonts w:asciiTheme="minorHAnsi" w:hAnsiTheme="minorHAnsi" w:cstheme="minorHAnsi"/>
                <w:spacing w:val="39"/>
                <w:sz w:val="20"/>
              </w:rPr>
              <w:t xml:space="preserve"> </w:t>
            </w:r>
            <w:r w:rsidRPr="00C2285E">
              <w:rPr>
                <w:rFonts w:asciiTheme="minorHAnsi" w:hAnsiTheme="minorHAnsi" w:cstheme="minorHAnsi"/>
                <w:sz w:val="20"/>
              </w:rPr>
              <w:t>sustainability</w:t>
            </w:r>
          </w:p>
          <w:p w14:paraId="6B398F46" w14:textId="77777777" w:rsidR="00E47C4C" w:rsidRPr="00C2285E" w:rsidRDefault="00AC0C43" w:rsidP="00ED0ABD">
            <w:pPr>
              <w:pStyle w:val="TableParagraph"/>
              <w:numPr>
                <w:ilvl w:val="0"/>
                <w:numId w:val="120"/>
              </w:numPr>
              <w:tabs>
                <w:tab w:val="left" w:pos="826"/>
                <w:tab w:val="left" w:pos="827"/>
              </w:tabs>
              <w:spacing w:line="243" w:lineRule="exact"/>
              <w:ind w:hanging="360"/>
              <w:rPr>
                <w:rFonts w:asciiTheme="minorHAnsi" w:hAnsiTheme="minorHAnsi" w:cstheme="minorHAnsi"/>
                <w:sz w:val="20"/>
              </w:rPr>
            </w:pPr>
            <w:r w:rsidRPr="00C2285E">
              <w:rPr>
                <w:rFonts w:asciiTheme="minorHAnsi" w:hAnsiTheme="minorHAnsi" w:cstheme="minorHAnsi"/>
                <w:sz w:val="20"/>
              </w:rPr>
              <w:t>industry safety</w:t>
            </w:r>
            <w:r w:rsidRPr="00C2285E">
              <w:rPr>
                <w:rFonts w:asciiTheme="minorHAnsi" w:hAnsiTheme="minorHAnsi" w:cstheme="minorHAnsi"/>
                <w:spacing w:val="40"/>
                <w:sz w:val="20"/>
              </w:rPr>
              <w:t xml:space="preserve"> </w:t>
            </w:r>
            <w:r w:rsidRPr="00C2285E">
              <w:rPr>
                <w:rFonts w:asciiTheme="minorHAnsi" w:hAnsiTheme="minorHAnsi" w:cstheme="minorHAnsi"/>
                <w:sz w:val="20"/>
              </w:rPr>
              <w:t>standards</w:t>
            </w:r>
          </w:p>
          <w:p w14:paraId="1A3A6FE3" w14:textId="77777777" w:rsidR="00E47C4C" w:rsidRPr="00C2285E" w:rsidRDefault="00AC0C43" w:rsidP="00ED0ABD">
            <w:pPr>
              <w:pStyle w:val="TableParagraph"/>
              <w:numPr>
                <w:ilvl w:val="0"/>
                <w:numId w:val="120"/>
              </w:numPr>
              <w:tabs>
                <w:tab w:val="left" w:pos="826"/>
                <w:tab w:val="left" w:pos="827"/>
              </w:tabs>
              <w:ind w:hanging="360"/>
              <w:rPr>
                <w:rFonts w:asciiTheme="minorHAnsi" w:hAnsiTheme="minorHAnsi" w:cstheme="minorHAnsi"/>
                <w:sz w:val="20"/>
              </w:rPr>
            </w:pPr>
            <w:r w:rsidRPr="00C2285E">
              <w:rPr>
                <w:rFonts w:asciiTheme="minorHAnsi" w:hAnsiTheme="minorHAnsi" w:cstheme="minorHAnsi"/>
                <w:sz w:val="20"/>
              </w:rPr>
              <w:t>legislative requirements to a job</w:t>
            </w:r>
            <w:r w:rsidRPr="00C2285E">
              <w:rPr>
                <w:rFonts w:asciiTheme="minorHAnsi" w:hAnsiTheme="minorHAnsi" w:cstheme="minorHAnsi"/>
                <w:spacing w:val="-6"/>
                <w:sz w:val="20"/>
              </w:rPr>
              <w:t xml:space="preserve"> </w:t>
            </w:r>
            <w:r w:rsidRPr="00C2285E">
              <w:rPr>
                <w:rFonts w:asciiTheme="minorHAnsi" w:hAnsiTheme="minorHAnsi" w:cstheme="minorHAnsi"/>
                <w:sz w:val="20"/>
              </w:rPr>
              <w:t>role</w:t>
            </w:r>
          </w:p>
          <w:p w14:paraId="4EE309E4" w14:textId="77777777" w:rsidR="00E47C4C" w:rsidRPr="00C2285E" w:rsidRDefault="00AC0C43" w:rsidP="00ED0ABD">
            <w:pPr>
              <w:pStyle w:val="TableParagraph"/>
              <w:numPr>
                <w:ilvl w:val="0"/>
                <w:numId w:val="120"/>
              </w:numPr>
              <w:tabs>
                <w:tab w:val="left" w:pos="825"/>
                <w:tab w:val="left" w:pos="826"/>
              </w:tabs>
              <w:spacing w:before="29" w:line="276" w:lineRule="auto"/>
              <w:ind w:left="825" w:right="120" w:hanging="360"/>
              <w:rPr>
                <w:rFonts w:asciiTheme="minorHAnsi" w:hAnsiTheme="minorHAnsi" w:cstheme="minorHAnsi"/>
                <w:sz w:val="20"/>
              </w:rPr>
            </w:pPr>
            <w:r w:rsidRPr="00C2285E">
              <w:rPr>
                <w:rFonts w:asciiTheme="minorHAnsi" w:hAnsiTheme="minorHAnsi" w:cstheme="minorHAnsi"/>
                <w:sz w:val="20"/>
              </w:rPr>
              <w:t xml:space="preserve">equal employment opportunity principles and workplace policies </w:t>
            </w:r>
            <w:r w:rsidRPr="00C2285E">
              <w:rPr>
                <w:rFonts w:asciiTheme="minorHAnsi" w:hAnsiTheme="minorHAnsi" w:cstheme="minorHAnsi"/>
                <w:spacing w:val="-2"/>
                <w:sz w:val="20"/>
              </w:rPr>
              <w:t xml:space="preserve">and </w:t>
            </w:r>
            <w:r w:rsidRPr="00C2285E">
              <w:rPr>
                <w:rFonts w:asciiTheme="minorHAnsi" w:hAnsiTheme="minorHAnsi" w:cstheme="minorHAnsi"/>
                <w:sz w:val="20"/>
              </w:rPr>
              <w:t>procedures</w:t>
            </w:r>
          </w:p>
        </w:tc>
      </w:tr>
      <w:tr w:rsidR="00E47C4C" w:rsidRPr="00C2285E" w14:paraId="5ED0CF22" w14:textId="77777777">
        <w:trPr>
          <w:trHeight w:hRule="exact" w:val="2731"/>
        </w:trPr>
        <w:tc>
          <w:tcPr>
            <w:tcW w:w="2520" w:type="dxa"/>
          </w:tcPr>
          <w:p w14:paraId="3C2146A1" w14:textId="77777777" w:rsidR="00E47C4C" w:rsidRPr="00C2285E" w:rsidRDefault="00AC0C43">
            <w:pPr>
              <w:pStyle w:val="TableParagraph"/>
              <w:spacing w:before="191" w:line="333" w:lineRule="auto"/>
              <w:ind w:left="105" w:right="213" w:firstLine="0"/>
              <w:rPr>
                <w:rFonts w:asciiTheme="minorHAnsi" w:hAnsiTheme="minorHAnsi" w:cstheme="minorHAnsi"/>
                <w:sz w:val="20"/>
              </w:rPr>
            </w:pPr>
            <w:r w:rsidRPr="00C2285E">
              <w:rPr>
                <w:rFonts w:asciiTheme="minorHAnsi" w:hAnsiTheme="minorHAnsi" w:cstheme="minorHAnsi"/>
                <w:sz w:val="20"/>
              </w:rPr>
              <w:t>Workplace documentation may include:</w:t>
            </w:r>
          </w:p>
        </w:tc>
        <w:tc>
          <w:tcPr>
            <w:tcW w:w="6998" w:type="dxa"/>
          </w:tcPr>
          <w:p w14:paraId="639F578B" w14:textId="77777777" w:rsidR="00E47C4C" w:rsidRPr="00C2285E" w:rsidRDefault="00AC0C43" w:rsidP="00ED0ABD">
            <w:pPr>
              <w:pStyle w:val="TableParagraph"/>
              <w:numPr>
                <w:ilvl w:val="0"/>
                <w:numId w:val="119"/>
              </w:numPr>
              <w:tabs>
                <w:tab w:val="left" w:pos="825"/>
                <w:tab w:val="left" w:pos="826"/>
              </w:tabs>
              <w:spacing w:line="243" w:lineRule="exact"/>
              <w:rPr>
                <w:rFonts w:asciiTheme="minorHAnsi" w:hAnsiTheme="minorHAnsi" w:cstheme="minorHAnsi"/>
                <w:sz w:val="20"/>
              </w:rPr>
            </w:pPr>
            <w:r w:rsidRPr="00C2285E">
              <w:rPr>
                <w:rFonts w:asciiTheme="minorHAnsi" w:hAnsiTheme="minorHAnsi" w:cstheme="minorHAnsi"/>
                <w:sz w:val="20"/>
              </w:rPr>
              <w:t xml:space="preserve">organisational resource acquisition policies, plans and  </w:t>
            </w:r>
            <w:r w:rsidRPr="00C2285E">
              <w:rPr>
                <w:rFonts w:asciiTheme="minorHAnsi" w:hAnsiTheme="minorHAnsi" w:cstheme="minorHAnsi"/>
                <w:spacing w:val="5"/>
                <w:sz w:val="20"/>
              </w:rPr>
              <w:t xml:space="preserve"> </w:t>
            </w:r>
            <w:r w:rsidRPr="00C2285E">
              <w:rPr>
                <w:rFonts w:asciiTheme="minorHAnsi" w:hAnsiTheme="minorHAnsi" w:cstheme="minorHAnsi"/>
                <w:sz w:val="20"/>
              </w:rPr>
              <w:t>procedures</w:t>
            </w:r>
          </w:p>
          <w:p w14:paraId="72EE4D27" w14:textId="77777777" w:rsidR="00E47C4C" w:rsidRPr="00C2285E" w:rsidRDefault="00AC0C43" w:rsidP="00ED0ABD">
            <w:pPr>
              <w:pStyle w:val="TableParagraph"/>
              <w:numPr>
                <w:ilvl w:val="0"/>
                <w:numId w:val="119"/>
              </w:numPr>
              <w:tabs>
                <w:tab w:val="left" w:pos="825"/>
                <w:tab w:val="left" w:pos="826"/>
              </w:tabs>
              <w:spacing w:before="14" w:line="230" w:lineRule="exact"/>
              <w:ind w:right="861"/>
              <w:rPr>
                <w:rFonts w:asciiTheme="minorHAnsi" w:hAnsiTheme="minorHAnsi" w:cstheme="minorHAnsi"/>
                <w:sz w:val="20"/>
              </w:rPr>
            </w:pPr>
            <w:r w:rsidRPr="00C2285E">
              <w:rPr>
                <w:rFonts w:asciiTheme="minorHAnsi" w:hAnsiTheme="minorHAnsi" w:cstheme="minorHAnsi"/>
                <w:sz w:val="20"/>
              </w:rPr>
              <w:t xml:space="preserve">organisational procedures for record keeping/filing system, security and safe recording </w:t>
            </w:r>
            <w:r w:rsidRPr="00C2285E">
              <w:rPr>
                <w:rFonts w:asciiTheme="minorHAnsi" w:hAnsiTheme="minorHAnsi" w:cstheme="minorHAnsi"/>
                <w:spacing w:val="7"/>
                <w:sz w:val="20"/>
              </w:rPr>
              <w:t xml:space="preserve"> </w:t>
            </w:r>
            <w:r w:rsidRPr="00C2285E">
              <w:rPr>
                <w:rFonts w:asciiTheme="minorHAnsi" w:hAnsiTheme="minorHAnsi" w:cstheme="minorHAnsi"/>
                <w:sz w:val="20"/>
              </w:rPr>
              <w:t>practices</w:t>
            </w:r>
          </w:p>
          <w:p w14:paraId="3B12D352" w14:textId="77777777" w:rsidR="00E47C4C" w:rsidRPr="00C2285E" w:rsidRDefault="00AC0C43" w:rsidP="00ED0ABD">
            <w:pPr>
              <w:pStyle w:val="TableParagraph"/>
              <w:numPr>
                <w:ilvl w:val="0"/>
                <w:numId w:val="119"/>
              </w:numPr>
              <w:tabs>
                <w:tab w:val="left" w:pos="825"/>
                <w:tab w:val="left" w:pos="826"/>
              </w:tabs>
              <w:spacing w:before="14" w:line="230" w:lineRule="exact"/>
              <w:ind w:right="783"/>
              <w:rPr>
                <w:rFonts w:asciiTheme="minorHAnsi" w:hAnsiTheme="minorHAnsi" w:cstheme="minorHAnsi"/>
                <w:sz w:val="20"/>
              </w:rPr>
            </w:pPr>
            <w:r w:rsidRPr="00C2285E">
              <w:rPr>
                <w:rFonts w:asciiTheme="minorHAnsi" w:hAnsiTheme="minorHAnsi" w:cstheme="minorHAnsi"/>
                <w:sz w:val="20"/>
              </w:rPr>
              <w:t>organisational policies for environmentally sustainable work practices</w:t>
            </w:r>
          </w:p>
          <w:p w14:paraId="5C41B7E5" w14:textId="77777777" w:rsidR="00E47C4C" w:rsidRPr="00C2285E" w:rsidRDefault="00AC0C43" w:rsidP="00ED0ABD">
            <w:pPr>
              <w:pStyle w:val="TableParagraph"/>
              <w:numPr>
                <w:ilvl w:val="0"/>
                <w:numId w:val="119"/>
              </w:numPr>
              <w:tabs>
                <w:tab w:val="left" w:pos="825"/>
                <w:tab w:val="left" w:pos="826"/>
              </w:tabs>
              <w:spacing w:line="240" w:lineRule="exact"/>
              <w:rPr>
                <w:rFonts w:asciiTheme="minorHAnsi" w:hAnsiTheme="minorHAnsi" w:cstheme="minorHAnsi"/>
                <w:sz w:val="20"/>
              </w:rPr>
            </w:pPr>
            <w:r w:rsidRPr="00C2285E">
              <w:rPr>
                <w:rFonts w:asciiTheme="minorHAnsi" w:hAnsiTheme="minorHAnsi" w:cstheme="minorHAnsi"/>
                <w:sz w:val="20"/>
              </w:rPr>
              <w:t>user</w:t>
            </w:r>
            <w:r w:rsidRPr="00C2285E">
              <w:rPr>
                <w:rFonts w:asciiTheme="minorHAnsi" w:hAnsiTheme="minorHAnsi" w:cstheme="minorHAnsi"/>
                <w:spacing w:val="20"/>
                <w:sz w:val="20"/>
              </w:rPr>
              <w:t xml:space="preserve"> </w:t>
            </w:r>
            <w:r w:rsidRPr="00C2285E">
              <w:rPr>
                <w:rFonts w:asciiTheme="minorHAnsi" w:hAnsiTheme="minorHAnsi" w:cstheme="minorHAnsi"/>
                <w:sz w:val="20"/>
              </w:rPr>
              <w:t>manuals</w:t>
            </w:r>
          </w:p>
          <w:p w14:paraId="6038B47D" w14:textId="77777777" w:rsidR="00E47C4C" w:rsidRPr="00C2285E" w:rsidRDefault="00AC0C43" w:rsidP="00ED0ABD">
            <w:pPr>
              <w:pStyle w:val="TableParagraph"/>
              <w:numPr>
                <w:ilvl w:val="0"/>
                <w:numId w:val="119"/>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 xml:space="preserve">organisational policies for employment and human </w:t>
            </w:r>
            <w:r w:rsidRPr="00C2285E">
              <w:rPr>
                <w:rFonts w:asciiTheme="minorHAnsi" w:hAnsiTheme="minorHAnsi" w:cstheme="minorHAnsi"/>
                <w:spacing w:val="41"/>
                <w:sz w:val="20"/>
              </w:rPr>
              <w:t xml:space="preserve"> </w:t>
            </w:r>
            <w:r w:rsidRPr="00C2285E">
              <w:rPr>
                <w:rFonts w:asciiTheme="minorHAnsi" w:hAnsiTheme="minorHAnsi" w:cstheme="minorHAnsi"/>
                <w:sz w:val="20"/>
              </w:rPr>
              <w:t>resources</w:t>
            </w:r>
          </w:p>
          <w:p w14:paraId="7A71199D" w14:textId="77777777" w:rsidR="00E47C4C" w:rsidRPr="00C2285E" w:rsidRDefault="00AC0C43" w:rsidP="00ED0ABD">
            <w:pPr>
              <w:pStyle w:val="TableParagraph"/>
              <w:numPr>
                <w:ilvl w:val="0"/>
                <w:numId w:val="119"/>
              </w:numPr>
              <w:tabs>
                <w:tab w:val="left" w:pos="825"/>
                <w:tab w:val="left" w:pos="826"/>
              </w:tabs>
              <w:spacing w:line="245" w:lineRule="exact"/>
              <w:rPr>
                <w:rFonts w:asciiTheme="minorHAnsi" w:hAnsiTheme="minorHAnsi" w:cstheme="minorHAnsi"/>
                <w:sz w:val="20"/>
              </w:rPr>
            </w:pPr>
            <w:r w:rsidRPr="00C2285E">
              <w:rPr>
                <w:rFonts w:asciiTheme="minorHAnsi" w:hAnsiTheme="minorHAnsi" w:cstheme="minorHAnsi"/>
                <w:sz w:val="20"/>
              </w:rPr>
              <w:t xml:space="preserve">emergency procedures and </w:t>
            </w:r>
            <w:r w:rsidRPr="00C2285E">
              <w:rPr>
                <w:rFonts w:asciiTheme="minorHAnsi" w:hAnsiTheme="minorHAnsi" w:cstheme="minorHAnsi"/>
                <w:spacing w:val="14"/>
                <w:sz w:val="20"/>
              </w:rPr>
              <w:t xml:space="preserve"> </w:t>
            </w:r>
            <w:r w:rsidRPr="00C2285E">
              <w:rPr>
                <w:rFonts w:asciiTheme="minorHAnsi" w:hAnsiTheme="minorHAnsi" w:cstheme="minorHAnsi"/>
                <w:sz w:val="20"/>
              </w:rPr>
              <w:t>instructions</w:t>
            </w:r>
          </w:p>
          <w:p w14:paraId="5FF0A60D" w14:textId="77777777" w:rsidR="00E47C4C" w:rsidRPr="00C2285E" w:rsidRDefault="00AC0C43" w:rsidP="00ED0ABD">
            <w:pPr>
              <w:pStyle w:val="TableParagraph"/>
              <w:numPr>
                <w:ilvl w:val="0"/>
                <w:numId w:val="119"/>
              </w:numPr>
              <w:tabs>
                <w:tab w:val="left" w:pos="825"/>
                <w:tab w:val="left" w:pos="826"/>
              </w:tabs>
              <w:spacing w:line="242" w:lineRule="exact"/>
              <w:rPr>
                <w:rFonts w:asciiTheme="minorHAnsi" w:hAnsiTheme="minorHAnsi" w:cstheme="minorHAnsi"/>
                <w:sz w:val="20"/>
              </w:rPr>
            </w:pPr>
            <w:r w:rsidRPr="00C2285E">
              <w:rPr>
                <w:rFonts w:asciiTheme="minorHAnsi" w:hAnsiTheme="minorHAnsi" w:cstheme="minorHAnsi"/>
                <w:sz w:val="20"/>
              </w:rPr>
              <w:t>workplace financial</w:t>
            </w:r>
            <w:r w:rsidRPr="00C2285E">
              <w:rPr>
                <w:rFonts w:asciiTheme="minorHAnsi" w:hAnsiTheme="minorHAnsi" w:cstheme="minorHAnsi"/>
                <w:spacing w:val="50"/>
                <w:sz w:val="20"/>
              </w:rPr>
              <w:t xml:space="preserve"> </w:t>
            </w:r>
            <w:r w:rsidRPr="00C2285E">
              <w:rPr>
                <w:rFonts w:asciiTheme="minorHAnsi" w:hAnsiTheme="minorHAnsi" w:cstheme="minorHAnsi"/>
                <w:sz w:val="20"/>
              </w:rPr>
              <w:t>procedures</w:t>
            </w:r>
          </w:p>
          <w:p w14:paraId="2E1F310B" w14:textId="77777777" w:rsidR="00E47C4C" w:rsidRPr="00C2285E" w:rsidRDefault="00AC0C43" w:rsidP="00ED0ABD">
            <w:pPr>
              <w:pStyle w:val="TableParagraph"/>
              <w:numPr>
                <w:ilvl w:val="0"/>
                <w:numId w:val="119"/>
              </w:numPr>
              <w:tabs>
                <w:tab w:val="left" w:pos="825"/>
                <w:tab w:val="left" w:pos="826"/>
              </w:tabs>
              <w:spacing w:line="242" w:lineRule="exact"/>
              <w:ind w:hanging="359"/>
              <w:rPr>
                <w:rFonts w:asciiTheme="minorHAnsi" w:hAnsiTheme="minorHAnsi" w:cstheme="minorHAnsi"/>
                <w:sz w:val="20"/>
              </w:rPr>
            </w:pPr>
            <w:r w:rsidRPr="00C2285E">
              <w:rPr>
                <w:rFonts w:asciiTheme="minorHAnsi" w:hAnsiTheme="minorHAnsi" w:cstheme="minorHAnsi"/>
                <w:sz w:val="20"/>
              </w:rPr>
              <w:t>business and performance</w:t>
            </w:r>
            <w:r w:rsidRPr="00C2285E">
              <w:rPr>
                <w:rFonts w:asciiTheme="minorHAnsi" w:hAnsiTheme="minorHAnsi" w:cstheme="minorHAnsi"/>
                <w:spacing w:val="-6"/>
                <w:sz w:val="20"/>
              </w:rPr>
              <w:t xml:space="preserve"> </w:t>
            </w:r>
            <w:r w:rsidRPr="00C2285E">
              <w:rPr>
                <w:rFonts w:asciiTheme="minorHAnsi" w:hAnsiTheme="minorHAnsi" w:cstheme="minorHAnsi"/>
                <w:sz w:val="20"/>
              </w:rPr>
              <w:t>plans</w:t>
            </w:r>
          </w:p>
          <w:p w14:paraId="7DA9312F" w14:textId="2CF3FA89" w:rsidR="004D7432" w:rsidRDefault="00AC0C43" w:rsidP="00ED0ABD">
            <w:pPr>
              <w:pStyle w:val="TableParagraph"/>
              <w:numPr>
                <w:ilvl w:val="0"/>
                <w:numId w:val="119"/>
              </w:numPr>
              <w:tabs>
                <w:tab w:val="left" w:pos="825"/>
                <w:tab w:val="left" w:pos="826"/>
              </w:tabs>
              <w:spacing w:before="34"/>
              <w:rPr>
                <w:rFonts w:asciiTheme="minorHAnsi" w:hAnsiTheme="minorHAnsi" w:cstheme="minorHAnsi"/>
                <w:sz w:val="20"/>
              </w:rPr>
            </w:pPr>
            <w:r w:rsidRPr="00C2285E">
              <w:rPr>
                <w:rFonts w:asciiTheme="minorHAnsi" w:hAnsiTheme="minorHAnsi" w:cstheme="minorHAnsi"/>
                <w:sz w:val="20"/>
              </w:rPr>
              <w:t>quality and continuous improvement processes and</w:t>
            </w:r>
            <w:r w:rsidRPr="00C2285E">
              <w:rPr>
                <w:rFonts w:asciiTheme="minorHAnsi" w:hAnsiTheme="minorHAnsi" w:cstheme="minorHAnsi"/>
                <w:spacing w:val="-20"/>
                <w:sz w:val="20"/>
              </w:rPr>
              <w:t xml:space="preserve"> </w:t>
            </w:r>
            <w:r w:rsidRPr="00C2285E">
              <w:rPr>
                <w:rFonts w:asciiTheme="minorHAnsi" w:hAnsiTheme="minorHAnsi" w:cstheme="minorHAnsi"/>
                <w:sz w:val="20"/>
              </w:rPr>
              <w:t>standards</w:t>
            </w:r>
          </w:p>
          <w:p w14:paraId="0CD3BF9D" w14:textId="77777777" w:rsidR="004D7432" w:rsidRPr="004D7432" w:rsidRDefault="004D7432" w:rsidP="004D7432"/>
          <w:p w14:paraId="40432F97" w14:textId="77777777" w:rsidR="004D7432" w:rsidRPr="004D7432" w:rsidRDefault="004D7432" w:rsidP="004D7432"/>
          <w:p w14:paraId="57805B07" w14:textId="77777777" w:rsidR="004D7432" w:rsidRPr="004D7432" w:rsidRDefault="004D7432" w:rsidP="004D7432"/>
          <w:p w14:paraId="5EF157DA" w14:textId="77777777" w:rsidR="004D7432" w:rsidRPr="004D7432" w:rsidRDefault="004D7432" w:rsidP="004D7432"/>
          <w:p w14:paraId="626918C3" w14:textId="77777777" w:rsidR="004D7432" w:rsidRPr="004D7432" w:rsidRDefault="004D7432" w:rsidP="004D7432"/>
          <w:p w14:paraId="7D233230" w14:textId="77777777" w:rsidR="004D7432" w:rsidRPr="004D7432" w:rsidRDefault="004D7432" w:rsidP="004D7432"/>
          <w:p w14:paraId="7A2E0141" w14:textId="77777777" w:rsidR="004D7432" w:rsidRPr="004D7432" w:rsidRDefault="004D7432" w:rsidP="004D7432"/>
          <w:p w14:paraId="75D73B90" w14:textId="77777777" w:rsidR="004D7432" w:rsidRPr="004D7432" w:rsidRDefault="004D7432" w:rsidP="004D7432"/>
          <w:p w14:paraId="26DF18B6" w14:textId="0E8FCEDF" w:rsidR="00E47C4C" w:rsidRPr="004D7432" w:rsidRDefault="004D7432" w:rsidP="004D7432">
            <w:pPr>
              <w:tabs>
                <w:tab w:val="left" w:pos="2143"/>
              </w:tabs>
            </w:pPr>
            <w:r>
              <w:tab/>
            </w:r>
          </w:p>
        </w:tc>
      </w:tr>
    </w:tbl>
    <w:p w14:paraId="0BA73D52" w14:textId="77777777" w:rsidR="00E47C4C" w:rsidRPr="00C2285E" w:rsidRDefault="00E47C4C">
      <w:pPr>
        <w:rPr>
          <w:rFonts w:asciiTheme="minorHAnsi" w:hAnsiTheme="minorHAnsi" w:cstheme="minorHAnsi"/>
          <w:sz w:val="20"/>
        </w:rPr>
        <w:sectPr w:rsidR="00E47C4C" w:rsidRPr="00C2285E">
          <w:pgSz w:w="11910" w:h="16840"/>
          <w:pgMar w:top="500" w:right="460" w:bottom="1160" w:left="620" w:header="256" w:footer="962" w:gutter="0"/>
          <w:cols w:space="720"/>
        </w:sectPr>
      </w:pPr>
    </w:p>
    <w:p w14:paraId="29E830D5" w14:textId="77777777" w:rsidR="00E47C4C" w:rsidRPr="00C2285E" w:rsidRDefault="00E47C4C">
      <w:pPr>
        <w:pStyle w:val="BodyText"/>
        <w:spacing w:before="2"/>
        <w:rPr>
          <w:rFonts w:asciiTheme="minorHAnsi" w:hAnsiTheme="minorHAnsi" w:cstheme="minorHAnsi"/>
          <w:b/>
          <w:sz w:val="21"/>
        </w:rPr>
      </w:pPr>
    </w:p>
    <w:p w14:paraId="4BA61E24" w14:textId="77777777" w:rsidR="00E47C4C" w:rsidRPr="00C2285E" w:rsidRDefault="00AC0C43">
      <w:pPr>
        <w:spacing w:before="93"/>
        <w:ind w:left="169"/>
        <w:rPr>
          <w:rFonts w:asciiTheme="minorHAnsi" w:hAnsiTheme="minorHAnsi" w:cstheme="minorHAnsi"/>
          <w:b/>
        </w:rPr>
      </w:pPr>
      <w:r w:rsidRPr="00C2285E">
        <w:rPr>
          <w:rFonts w:asciiTheme="minorHAnsi" w:hAnsiTheme="minorHAnsi" w:cstheme="minorHAnsi"/>
          <w:b/>
          <w:color w:val="4F81BD" w:themeColor="accent1"/>
        </w:rPr>
        <w:t>WHS implications in the</w:t>
      </w:r>
      <w:r w:rsidRPr="00C2285E">
        <w:rPr>
          <w:rFonts w:asciiTheme="minorHAnsi" w:hAnsiTheme="minorHAnsi" w:cstheme="minorHAnsi"/>
          <w:b/>
          <w:color w:val="4F81BD" w:themeColor="accent1"/>
          <w:spacing w:val="51"/>
        </w:rPr>
        <w:t xml:space="preserve"> </w:t>
      </w:r>
      <w:r w:rsidRPr="00C2285E">
        <w:rPr>
          <w:rFonts w:asciiTheme="minorHAnsi" w:hAnsiTheme="minorHAnsi" w:cstheme="minorHAnsi"/>
          <w:b/>
          <w:color w:val="4F81BD" w:themeColor="accent1"/>
        </w:rPr>
        <w:t>industry</w:t>
      </w:r>
      <w:r w:rsidRPr="00C2285E">
        <w:rPr>
          <w:rFonts w:asciiTheme="minorHAnsi" w:hAnsiTheme="minorHAnsi" w:cstheme="minorHAnsi"/>
          <w:b/>
          <w:color w:val="00505C"/>
        </w:rPr>
        <w:t>:</w:t>
      </w:r>
    </w:p>
    <w:p w14:paraId="3EDF1ED9" w14:textId="77777777" w:rsidR="00E47C4C" w:rsidRPr="00C2285E" w:rsidRDefault="00AC0C43">
      <w:pPr>
        <w:pStyle w:val="BodyText"/>
        <w:spacing w:before="120"/>
        <w:ind w:left="169"/>
        <w:rPr>
          <w:rFonts w:asciiTheme="minorHAnsi" w:hAnsiTheme="minorHAnsi" w:cstheme="minorHAnsi"/>
        </w:rPr>
      </w:pPr>
      <w:r w:rsidRPr="00C2285E">
        <w:rPr>
          <w:rFonts w:asciiTheme="minorHAnsi" w:hAnsiTheme="minorHAnsi" w:cstheme="minorHAnsi"/>
          <w:color w:val="211D1E"/>
        </w:rPr>
        <w:t xml:space="preserve">Work health and safety </w:t>
      </w:r>
      <w:r w:rsidRPr="00C2285E">
        <w:rPr>
          <w:rFonts w:asciiTheme="minorHAnsi" w:hAnsiTheme="minorHAnsi" w:cstheme="minorHAnsi"/>
          <w:i/>
          <w:color w:val="211D1E"/>
        </w:rPr>
        <w:t>(</w:t>
      </w:r>
      <w:r w:rsidRPr="00C2285E">
        <w:rPr>
          <w:rFonts w:asciiTheme="minorHAnsi" w:hAnsiTheme="minorHAnsi" w:cstheme="minorHAnsi"/>
          <w:color w:val="211D1E"/>
        </w:rPr>
        <w:t>WHS</w:t>
      </w:r>
      <w:r w:rsidRPr="00C2285E">
        <w:rPr>
          <w:rFonts w:asciiTheme="minorHAnsi" w:hAnsiTheme="minorHAnsi" w:cstheme="minorHAnsi"/>
          <w:i/>
          <w:color w:val="211D1E"/>
        </w:rPr>
        <w:t xml:space="preserve">) </w:t>
      </w:r>
      <w:r w:rsidRPr="00C2285E">
        <w:rPr>
          <w:rFonts w:asciiTheme="minorHAnsi" w:hAnsiTheme="minorHAnsi" w:cstheme="minorHAnsi"/>
          <w:color w:val="211D1E"/>
        </w:rPr>
        <w:t>requirements are covered either by:</w:t>
      </w:r>
    </w:p>
    <w:p w14:paraId="10AF4786" w14:textId="77777777" w:rsidR="00E47C4C" w:rsidRPr="00C2285E" w:rsidRDefault="00AC0C43" w:rsidP="00ED0ABD">
      <w:pPr>
        <w:pStyle w:val="ListParagraph"/>
        <w:numPr>
          <w:ilvl w:val="0"/>
          <w:numId w:val="127"/>
        </w:numPr>
        <w:tabs>
          <w:tab w:val="left" w:pos="889"/>
          <w:tab w:val="left" w:pos="890"/>
        </w:tabs>
        <w:spacing w:before="82"/>
        <w:ind w:left="889" w:hanging="720"/>
        <w:rPr>
          <w:rFonts w:asciiTheme="minorHAnsi" w:hAnsiTheme="minorHAnsi" w:cstheme="minorHAnsi"/>
        </w:rPr>
      </w:pPr>
      <w:r w:rsidRPr="00C2285E">
        <w:rPr>
          <w:rFonts w:asciiTheme="minorHAnsi" w:hAnsiTheme="minorHAnsi" w:cstheme="minorHAnsi"/>
          <w:color w:val="211D1E"/>
        </w:rPr>
        <w:t xml:space="preserve">embedding requirements </w:t>
      </w:r>
      <w:r w:rsidRPr="00C2285E">
        <w:rPr>
          <w:rFonts w:asciiTheme="minorHAnsi" w:hAnsiTheme="minorHAnsi" w:cstheme="minorHAnsi"/>
          <w:color w:val="211D1E"/>
          <w:spacing w:val="-3"/>
        </w:rPr>
        <w:t xml:space="preserve">in </w:t>
      </w:r>
      <w:r w:rsidRPr="00C2285E">
        <w:rPr>
          <w:rFonts w:asciiTheme="minorHAnsi" w:hAnsiTheme="minorHAnsi" w:cstheme="minorHAnsi"/>
          <w:color w:val="211D1E"/>
        </w:rPr>
        <w:t>the elements/performance criteria of units of</w:t>
      </w:r>
      <w:r w:rsidRPr="00C2285E">
        <w:rPr>
          <w:rFonts w:asciiTheme="minorHAnsi" w:hAnsiTheme="minorHAnsi" w:cstheme="minorHAnsi"/>
          <w:color w:val="211D1E"/>
          <w:spacing w:val="-3"/>
        </w:rPr>
        <w:t xml:space="preserve"> </w:t>
      </w:r>
      <w:r w:rsidRPr="00C2285E">
        <w:rPr>
          <w:rFonts w:asciiTheme="minorHAnsi" w:hAnsiTheme="minorHAnsi" w:cstheme="minorHAnsi"/>
          <w:color w:val="211D1E"/>
        </w:rPr>
        <w:t>competency</w:t>
      </w:r>
    </w:p>
    <w:p w14:paraId="2F57873E" w14:textId="77777777" w:rsidR="00E47C4C" w:rsidRPr="00C2285E" w:rsidRDefault="00AC0C43" w:rsidP="00ED0ABD">
      <w:pPr>
        <w:pStyle w:val="ListParagraph"/>
        <w:numPr>
          <w:ilvl w:val="0"/>
          <w:numId w:val="127"/>
        </w:numPr>
        <w:tabs>
          <w:tab w:val="left" w:pos="889"/>
          <w:tab w:val="left" w:pos="890"/>
        </w:tabs>
        <w:spacing w:before="47"/>
        <w:ind w:left="889" w:hanging="720"/>
        <w:rPr>
          <w:rFonts w:asciiTheme="minorHAnsi" w:hAnsiTheme="minorHAnsi" w:cstheme="minorHAnsi"/>
        </w:rPr>
      </w:pPr>
      <w:r w:rsidRPr="00C2285E">
        <w:rPr>
          <w:rFonts w:asciiTheme="minorHAnsi" w:hAnsiTheme="minorHAnsi" w:cstheme="minorHAnsi"/>
          <w:color w:val="211D1E"/>
        </w:rPr>
        <w:t>including specific WHS units in</w:t>
      </w:r>
      <w:r w:rsidRPr="00C2285E">
        <w:rPr>
          <w:rFonts w:asciiTheme="minorHAnsi" w:hAnsiTheme="minorHAnsi" w:cstheme="minorHAnsi"/>
          <w:color w:val="211D1E"/>
          <w:spacing w:val="-5"/>
        </w:rPr>
        <w:t xml:space="preserve"> </w:t>
      </w:r>
      <w:r w:rsidRPr="00C2285E">
        <w:rPr>
          <w:rFonts w:asciiTheme="minorHAnsi" w:hAnsiTheme="minorHAnsi" w:cstheme="minorHAnsi"/>
          <w:color w:val="211D1E"/>
        </w:rPr>
        <w:t>qualifications.</w:t>
      </w:r>
    </w:p>
    <w:p w14:paraId="4BEC2BC4" w14:textId="77777777" w:rsidR="00E47C4C" w:rsidRPr="00C2285E" w:rsidRDefault="00E47C4C">
      <w:pPr>
        <w:pStyle w:val="BodyText"/>
        <w:spacing w:before="2"/>
        <w:rPr>
          <w:rFonts w:asciiTheme="minorHAnsi" w:hAnsiTheme="minorHAnsi" w:cstheme="minorHAnsi"/>
        </w:rPr>
      </w:pPr>
    </w:p>
    <w:p w14:paraId="3E57DAAA" w14:textId="77777777" w:rsidR="00E47C4C" w:rsidRPr="00C2285E" w:rsidRDefault="00AC0C43">
      <w:pPr>
        <w:pStyle w:val="BodyText"/>
        <w:spacing w:line="237" w:lineRule="auto"/>
        <w:ind w:left="169" w:right="455"/>
        <w:rPr>
          <w:rFonts w:asciiTheme="minorHAnsi" w:hAnsiTheme="minorHAnsi" w:cstheme="minorHAnsi"/>
        </w:rPr>
      </w:pPr>
      <w:r w:rsidRPr="00C2285E">
        <w:rPr>
          <w:rFonts w:asciiTheme="minorHAnsi" w:hAnsiTheme="minorHAnsi" w:cstheme="minorHAnsi"/>
          <w:color w:val="211D1E"/>
        </w:rPr>
        <w:t xml:space="preserve">In jurisdictions where the National Model WHS Legislation has not been implemented RTOs are advised to contextualise units of competency by referring to the existing State/Territory </w:t>
      </w:r>
      <w:r w:rsidRPr="00C2285E">
        <w:rPr>
          <w:rFonts w:asciiTheme="minorHAnsi" w:hAnsiTheme="minorHAnsi" w:cstheme="minorHAnsi"/>
          <w:i/>
          <w:color w:val="211D1E"/>
        </w:rPr>
        <w:t>occupational health and safety (</w:t>
      </w:r>
      <w:r w:rsidRPr="00C2285E">
        <w:rPr>
          <w:rFonts w:asciiTheme="minorHAnsi" w:hAnsiTheme="minorHAnsi" w:cstheme="minorHAnsi"/>
          <w:color w:val="211D1E"/>
        </w:rPr>
        <w:t>WHS</w:t>
      </w:r>
      <w:r w:rsidRPr="00C2285E">
        <w:rPr>
          <w:rFonts w:asciiTheme="minorHAnsi" w:hAnsiTheme="minorHAnsi" w:cstheme="minorHAnsi"/>
          <w:i/>
          <w:color w:val="211D1E"/>
        </w:rPr>
        <w:t xml:space="preserve">) </w:t>
      </w:r>
      <w:r w:rsidRPr="00C2285E">
        <w:rPr>
          <w:rFonts w:asciiTheme="minorHAnsi" w:hAnsiTheme="minorHAnsi" w:cstheme="minorHAnsi"/>
          <w:color w:val="211D1E"/>
        </w:rPr>
        <w:t>legislative requirements.</w:t>
      </w:r>
    </w:p>
    <w:p w14:paraId="4B6C8B24" w14:textId="77777777" w:rsidR="00E47C4C" w:rsidRPr="00C2285E" w:rsidRDefault="00AC0C43">
      <w:pPr>
        <w:pStyle w:val="Heading3"/>
        <w:spacing w:before="207"/>
        <w:ind w:left="169"/>
        <w:rPr>
          <w:rFonts w:asciiTheme="minorHAnsi" w:hAnsiTheme="minorHAnsi" w:cstheme="minorHAnsi"/>
          <w:color w:val="4F81BD" w:themeColor="accent1"/>
        </w:rPr>
      </w:pPr>
      <w:r w:rsidRPr="00C2285E">
        <w:rPr>
          <w:rFonts w:asciiTheme="minorHAnsi" w:hAnsiTheme="minorHAnsi" w:cstheme="minorHAnsi"/>
          <w:color w:val="4F81BD" w:themeColor="accent1"/>
        </w:rPr>
        <w:t>Access and equity considerations</w:t>
      </w:r>
    </w:p>
    <w:p w14:paraId="1E22C6B0" w14:textId="77777777" w:rsidR="00E47C4C" w:rsidRPr="00C2285E" w:rsidRDefault="00AC0C43">
      <w:pPr>
        <w:pStyle w:val="BodyText"/>
        <w:spacing w:before="125"/>
        <w:ind w:left="169" w:right="981"/>
        <w:rPr>
          <w:rFonts w:asciiTheme="minorHAnsi" w:hAnsiTheme="minorHAnsi" w:cstheme="minorHAnsi"/>
        </w:rPr>
      </w:pPr>
      <w:r w:rsidRPr="00C2285E">
        <w:rPr>
          <w:rFonts w:asciiTheme="minorHAnsi" w:hAnsiTheme="minorHAnsi" w:cstheme="minorHAnsi"/>
        </w:rPr>
        <w:t>Access and equity relates to the approaches used to make sure training and assessment practices consider and respond to the individual needs of learners, so that potential learning barriers are minimised. Individual needs that could present barriers to access, participation and achievement of learning outcomes include:</w:t>
      </w:r>
    </w:p>
    <w:p w14:paraId="372D02EA" w14:textId="77777777" w:rsidR="00E47C4C" w:rsidRPr="00C2285E" w:rsidRDefault="00E47C4C">
      <w:pPr>
        <w:pStyle w:val="BodyText"/>
        <w:rPr>
          <w:rFonts w:asciiTheme="minorHAnsi" w:hAnsiTheme="minorHAnsi" w:cstheme="minorHAnsi"/>
          <w:sz w:val="20"/>
        </w:rPr>
      </w:pPr>
    </w:p>
    <w:p w14:paraId="54D58E98" w14:textId="77777777" w:rsidR="00E47C4C" w:rsidRPr="00C2285E" w:rsidRDefault="00E47C4C">
      <w:pPr>
        <w:pStyle w:val="BodyText"/>
        <w:spacing w:before="10"/>
        <w:rPr>
          <w:rFonts w:asciiTheme="minorHAnsi" w:hAnsiTheme="minorHAnsi" w:cstheme="minorHAnsi"/>
          <w:sz w:val="10"/>
        </w:rPr>
      </w:pPr>
    </w:p>
    <w:tbl>
      <w:tblPr>
        <w:tblW w:w="0" w:type="auto"/>
        <w:tblInd w:w="11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49"/>
        <w:gridCol w:w="4571"/>
      </w:tblGrid>
      <w:tr w:rsidR="00E47C4C" w:rsidRPr="00C2285E" w14:paraId="1E74EF9F" w14:textId="77777777">
        <w:trPr>
          <w:trHeight w:hRule="exact" w:val="291"/>
        </w:trPr>
        <w:tc>
          <w:tcPr>
            <w:tcW w:w="3849" w:type="dxa"/>
          </w:tcPr>
          <w:p w14:paraId="1FCC30EA" w14:textId="77777777" w:rsidR="00E47C4C" w:rsidRPr="00C2285E" w:rsidRDefault="00AC0C43" w:rsidP="00ED0ABD">
            <w:pPr>
              <w:pStyle w:val="TableParagraph"/>
              <w:numPr>
                <w:ilvl w:val="0"/>
                <w:numId w:val="118"/>
              </w:numPr>
              <w:tabs>
                <w:tab w:val="left" w:pos="559"/>
                <w:tab w:val="left" w:pos="560"/>
              </w:tabs>
              <w:spacing w:before="1"/>
              <w:rPr>
                <w:rFonts w:asciiTheme="minorHAnsi" w:hAnsiTheme="minorHAnsi" w:cstheme="minorHAnsi"/>
              </w:rPr>
            </w:pPr>
            <w:r w:rsidRPr="00C2285E">
              <w:rPr>
                <w:rFonts w:asciiTheme="minorHAnsi" w:hAnsiTheme="minorHAnsi" w:cstheme="minorHAnsi"/>
              </w:rPr>
              <w:t>age</w:t>
            </w:r>
          </w:p>
        </w:tc>
        <w:tc>
          <w:tcPr>
            <w:tcW w:w="4571" w:type="dxa"/>
          </w:tcPr>
          <w:p w14:paraId="777D56B9" w14:textId="77777777" w:rsidR="00E47C4C" w:rsidRPr="00C2285E" w:rsidRDefault="00AC0C43" w:rsidP="00ED0ABD">
            <w:pPr>
              <w:pStyle w:val="TableParagraph"/>
              <w:numPr>
                <w:ilvl w:val="0"/>
                <w:numId w:val="117"/>
              </w:numPr>
              <w:tabs>
                <w:tab w:val="left" w:pos="824"/>
                <w:tab w:val="left" w:pos="825"/>
              </w:tabs>
              <w:spacing w:before="1"/>
              <w:rPr>
                <w:rFonts w:asciiTheme="minorHAnsi" w:hAnsiTheme="minorHAnsi" w:cstheme="minorHAnsi"/>
              </w:rPr>
            </w:pPr>
            <w:r w:rsidRPr="00C2285E">
              <w:rPr>
                <w:rFonts w:asciiTheme="minorHAnsi" w:hAnsiTheme="minorHAnsi" w:cstheme="minorHAnsi"/>
              </w:rPr>
              <w:t>sexuality</w:t>
            </w:r>
          </w:p>
        </w:tc>
      </w:tr>
      <w:tr w:rsidR="00E47C4C" w:rsidRPr="00C2285E" w14:paraId="3E90ED74" w14:textId="77777777">
        <w:trPr>
          <w:trHeight w:hRule="exact" w:val="314"/>
        </w:trPr>
        <w:tc>
          <w:tcPr>
            <w:tcW w:w="3849" w:type="dxa"/>
          </w:tcPr>
          <w:p w14:paraId="07195658" w14:textId="77777777" w:rsidR="00E47C4C" w:rsidRPr="00C2285E" w:rsidRDefault="00AC0C43" w:rsidP="00ED0ABD">
            <w:pPr>
              <w:pStyle w:val="TableParagraph"/>
              <w:numPr>
                <w:ilvl w:val="0"/>
                <w:numId w:val="116"/>
              </w:numPr>
              <w:tabs>
                <w:tab w:val="left" w:pos="559"/>
                <w:tab w:val="left" w:pos="560"/>
              </w:tabs>
              <w:spacing w:before="21"/>
              <w:rPr>
                <w:rFonts w:asciiTheme="minorHAnsi" w:hAnsiTheme="minorHAnsi" w:cstheme="minorHAnsi"/>
              </w:rPr>
            </w:pPr>
            <w:r w:rsidRPr="00C2285E">
              <w:rPr>
                <w:rFonts w:asciiTheme="minorHAnsi" w:hAnsiTheme="minorHAnsi" w:cstheme="minorHAnsi"/>
              </w:rPr>
              <w:t>gender</w:t>
            </w:r>
          </w:p>
        </w:tc>
        <w:tc>
          <w:tcPr>
            <w:tcW w:w="4571" w:type="dxa"/>
          </w:tcPr>
          <w:p w14:paraId="72122E8E" w14:textId="77777777" w:rsidR="00E47C4C" w:rsidRPr="00C2285E" w:rsidRDefault="00AC0C43" w:rsidP="00ED0ABD">
            <w:pPr>
              <w:pStyle w:val="TableParagraph"/>
              <w:numPr>
                <w:ilvl w:val="0"/>
                <w:numId w:val="115"/>
              </w:numPr>
              <w:tabs>
                <w:tab w:val="left" w:pos="824"/>
                <w:tab w:val="left" w:pos="825"/>
              </w:tabs>
              <w:spacing w:before="21"/>
              <w:rPr>
                <w:rFonts w:asciiTheme="minorHAnsi" w:hAnsiTheme="minorHAnsi" w:cstheme="minorHAnsi"/>
              </w:rPr>
            </w:pPr>
            <w:r w:rsidRPr="00C2285E">
              <w:rPr>
                <w:rFonts w:asciiTheme="minorHAnsi" w:hAnsiTheme="minorHAnsi" w:cstheme="minorHAnsi"/>
              </w:rPr>
              <w:t>language, literacy or numeracy</w:t>
            </w:r>
            <w:r w:rsidRPr="00C2285E">
              <w:rPr>
                <w:rFonts w:asciiTheme="minorHAnsi" w:hAnsiTheme="minorHAnsi" w:cstheme="minorHAnsi"/>
                <w:spacing w:val="-5"/>
              </w:rPr>
              <w:t xml:space="preserve"> </w:t>
            </w:r>
            <w:r w:rsidRPr="00C2285E">
              <w:rPr>
                <w:rFonts w:asciiTheme="minorHAnsi" w:hAnsiTheme="minorHAnsi" w:cstheme="minorHAnsi"/>
              </w:rPr>
              <w:t>skills</w:t>
            </w:r>
          </w:p>
        </w:tc>
      </w:tr>
      <w:tr w:rsidR="00E47C4C" w:rsidRPr="00C2285E" w14:paraId="1A101E3C" w14:textId="77777777">
        <w:trPr>
          <w:trHeight w:hRule="exact" w:val="317"/>
        </w:trPr>
        <w:tc>
          <w:tcPr>
            <w:tcW w:w="3849" w:type="dxa"/>
          </w:tcPr>
          <w:p w14:paraId="58F25C52" w14:textId="77777777" w:rsidR="00E47C4C" w:rsidRPr="00C2285E" w:rsidRDefault="00AC0C43" w:rsidP="00ED0ABD">
            <w:pPr>
              <w:pStyle w:val="TableParagraph"/>
              <w:numPr>
                <w:ilvl w:val="0"/>
                <w:numId w:val="114"/>
              </w:numPr>
              <w:tabs>
                <w:tab w:val="left" w:pos="559"/>
                <w:tab w:val="left" w:pos="560"/>
              </w:tabs>
              <w:spacing w:before="24"/>
              <w:rPr>
                <w:rFonts w:asciiTheme="minorHAnsi" w:hAnsiTheme="minorHAnsi" w:cstheme="minorHAnsi"/>
              </w:rPr>
            </w:pPr>
            <w:r w:rsidRPr="00C2285E">
              <w:rPr>
                <w:rFonts w:asciiTheme="minorHAnsi" w:hAnsiTheme="minorHAnsi" w:cstheme="minorHAnsi"/>
              </w:rPr>
              <w:t>cultural or ethnic</w:t>
            </w:r>
            <w:r w:rsidRPr="00C2285E">
              <w:rPr>
                <w:rFonts w:asciiTheme="minorHAnsi" w:hAnsiTheme="minorHAnsi" w:cstheme="minorHAnsi"/>
                <w:spacing w:val="-4"/>
              </w:rPr>
              <w:t xml:space="preserve"> </w:t>
            </w:r>
            <w:r w:rsidRPr="00C2285E">
              <w:rPr>
                <w:rFonts w:asciiTheme="minorHAnsi" w:hAnsiTheme="minorHAnsi" w:cstheme="minorHAnsi"/>
              </w:rPr>
              <w:t>background</w:t>
            </w:r>
          </w:p>
        </w:tc>
        <w:tc>
          <w:tcPr>
            <w:tcW w:w="4571" w:type="dxa"/>
          </w:tcPr>
          <w:p w14:paraId="64CCA62E" w14:textId="77777777" w:rsidR="00E47C4C" w:rsidRPr="00C2285E" w:rsidRDefault="00AC0C43" w:rsidP="00ED0ABD">
            <w:pPr>
              <w:pStyle w:val="TableParagraph"/>
              <w:numPr>
                <w:ilvl w:val="0"/>
                <w:numId w:val="113"/>
              </w:numPr>
              <w:tabs>
                <w:tab w:val="left" w:pos="824"/>
                <w:tab w:val="left" w:pos="825"/>
              </w:tabs>
              <w:spacing w:before="24"/>
              <w:rPr>
                <w:rFonts w:asciiTheme="minorHAnsi" w:hAnsiTheme="minorHAnsi" w:cstheme="minorHAnsi"/>
              </w:rPr>
            </w:pPr>
            <w:r w:rsidRPr="00C2285E">
              <w:rPr>
                <w:rFonts w:asciiTheme="minorHAnsi" w:hAnsiTheme="minorHAnsi" w:cstheme="minorHAnsi"/>
              </w:rPr>
              <w:t>employment</w:t>
            </w:r>
            <w:r w:rsidRPr="00C2285E">
              <w:rPr>
                <w:rFonts w:asciiTheme="minorHAnsi" w:hAnsiTheme="minorHAnsi" w:cstheme="minorHAnsi"/>
                <w:spacing w:val="6"/>
              </w:rPr>
              <w:t xml:space="preserve"> </w:t>
            </w:r>
            <w:r w:rsidRPr="00C2285E">
              <w:rPr>
                <w:rFonts w:asciiTheme="minorHAnsi" w:hAnsiTheme="minorHAnsi" w:cstheme="minorHAnsi"/>
              </w:rPr>
              <w:t>status</w:t>
            </w:r>
          </w:p>
        </w:tc>
      </w:tr>
      <w:tr w:rsidR="00E47C4C" w:rsidRPr="00C2285E" w14:paraId="60DC9248" w14:textId="77777777">
        <w:trPr>
          <w:trHeight w:hRule="exact" w:val="294"/>
        </w:trPr>
        <w:tc>
          <w:tcPr>
            <w:tcW w:w="3849" w:type="dxa"/>
          </w:tcPr>
          <w:p w14:paraId="7764B05F" w14:textId="77777777" w:rsidR="00E47C4C" w:rsidRPr="00C2285E" w:rsidRDefault="00AC0C43" w:rsidP="00ED0ABD">
            <w:pPr>
              <w:pStyle w:val="TableParagraph"/>
              <w:numPr>
                <w:ilvl w:val="0"/>
                <w:numId w:val="112"/>
              </w:numPr>
              <w:tabs>
                <w:tab w:val="left" w:pos="559"/>
                <w:tab w:val="left" w:pos="560"/>
              </w:tabs>
              <w:spacing w:before="24"/>
              <w:rPr>
                <w:rFonts w:asciiTheme="minorHAnsi" w:hAnsiTheme="minorHAnsi" w:cstheme="minorHAnsi"/>
              </w:rPr>
            </w:pPr>
            <w:r w:rsidRPr="00C2285E">
              <w:rPr>
                <w:rFonts w:asciiTheme="minorHAnsi" w:hAnsiTheme="minorHAnsi" w:cstheme="minorHAnsi"/>
              </w:rPr>
              <w:t>disability</w:t>
            </w:r>
          </w:p>
        </w:tc>
        <w:tc>
          <w:tcPr>
            <w:tcW w:w="4571" w:type="dxa"/>
          </w:tcPr>
          <w:p w14:paraId="6CCF1EC6" w14:textId="77777777" w:rsidR="00E47C4C" w:rsidRPr="00C2285E" w:rsidRDefault="00AC0C43" w:rsidP="00ED0ABD">
            <w:pPr>
              <w:pStyle w:val="TableParagraph"/>
              <w:numPr>
                <w:ilvl w:val="0"/>
                <w:numId w:val="111"/>
              </w:numPr>
              <w:tabs>
                <w:tab w:val="left" w:pos="824"/>
                <w:tab w:val="left" w:pos="825"/>
              </w:tabs>
              <w:spacing w:before="24"/>
              <w:rPr>
                <w:rFonts w:asciiTheme="minorHAnsi" w:hAnsiTheme="minorHAnsi" w:cstheme="minorHAnsi"/>
              </w:rPr>
            </w:pPr>
            <w:r w:rsidRPr="00C2285E">
              <w:rPr>
                <w:rFonts w:asciiTheme="minorHAnsi" w:hAnsiTheme="minorHAnsi" w:cstheme="minorHAnsi"/>
              </w:rPr>
              <w:t>geographical</w:t>
            </w:r>
            <w:r w:rsidRPr="00C2285E">
              <w:rPr>
                <w:rFonts w:asciiTheme="minorHAnsi" w:hAnsiTheme="minorHAnsi" w:cstheme="minorHAnsi"/>
                <w:spacing w:val="-2"/>
              </w:rPr>
              <w:t xml:space="preserve"> </w:t>
            </w:r>
            <w:r w:rsidRPr="00C2285E">
              <w:rPr>
                <w:rFonts w:asciiTheme="minorHAnsi" w:hAnsiTheme="minorHAnsi" w:cstheme="minorHAnsi"/>
              </w:rPr>
              <w:t>location</w:t>
            </w:r>
          </w:p>
        </w:tc>
      </w:tr>
    </w:tbl>
    <w:p w14:paraId="08E4B3D8" w14:textId="77777777" w:rsidR="00E47C4C" w:rsidRPr="00C2285E" w:rsidRDefault="00E47C4C">
      <w:pPr>
        <w:pStyle w:val="BodyText"/>
        <w:spacing w:before="9"/>
        <w:rPr>
          <w:rFonts w:asciiTheme="minorHAnsi" w:hAnsiTheme="minorHAnsi" w:cstheme="minorHAnsi"/>
          <w:sz w:val="25"/>
        </w:rPr>
      </w:pPr>
    </w:p>
    <w:p w14:paraId="48D41739" w14:textId="77777777" w:rsidR="00E47C4C" w:rsidRPr="00C2285E" w:rsidRDefault="00AC0C43">
      <w:pPr>
        <w:pStyle w:val="BodyText"/>
        <w:ind w:left="169" w:right="1115"/>
        <w:rPr>
          <w:rFonts w:asciiTheme="minorHAnsi" w:hAnsiTheme="minorHAnsi" w:cstheme="minorHAnsi"/>
        </w:rPr>
      </w:pPr>
      <w:r w:rsidRPr="00C2285E">
        <w:rPr>
          <w:rFonts w:asciiTheme="minorHAnsi" w:hAnsiTheme="minorHAnsi" w:cstheme="minorHAnsi"/>
        </w:rPr>
        <w:t>The design and content of this training package supports equitable access and progression for all learners. It is the responsibility of the RTO delivering and assessing qualifications to:</w:t>
      </w:r>
    </w:p>
    <w:p w14:paraId="0B8BB090" w14:textId="77777777" w:rsidR="00E47C4C" w:rsidRPr="00C2285E" w:rsidRDefault="00AC0C43" w:rsidP="00ED0ABD">
      <w:pPr>
        <w:pStyle w:val="ListParagraph"/>
        <w:numPr>
          <w:ilvl w:val="1"/>
          <w:numId w:val="139"/>
        </w:numPr>
        <w:tabs>
          <w:tab w:val="left" w:pos="889"/>
          <w:tab w:val="left" w:pos="890"/>
        </w:tabs>
        <w:spacing w:before="103" w:line="250" w:lineRule="exact"/>
        <w:ind w:right="898"/>
        <w:rPr>
          <w:rFonts w:asciiTheme="minorHAnsi" w:hAnsiTheme="minorHAnsi" w:cstheme="minorHAnsi"/>
        </w:rPr>
      </w:pPr>
      <w:r w:rsidRPr="00C2285E">
        <w:rPr>
          <w:rFonts w:asciiTheme="minorHAnsi" w:hAnsiTheme="minorHAnsi" w:cstheme="minorHAnsi"/>
        </w:rPr>
        <w:t>ensure that training and assessment processes and methods do not disadvantage individual learners</w:t>
      </w:r>
    </w:p>
    <w:p w14:paraId="09014966" w14:textId="77777777" w:rsidR="00E47C4C" w:rsidRPr="00C2285E" w:rsidRDefault="00AC0C43" w:rsidP="00ED0ABD">
      <w:pPr>
        <w:pStyle w:val="ListParagraph"/>
        <w:numPr>
          <w:ilvl w:val="1"/>
          <w:numId w:val="139"/>
        </w:numPr>
        <w:tabs>
          <w:tab w:val="left" w:pos="889"/>
          <w:tab w:val="left" w:pos="891"/>
        </w:tabs>
        <w:spacing w:before="100" w:line="250" w:lineRule="exact"/>
        <w:ind w:right="513"/>
        <w:rPr>
          <w:rFonts w:asciiTheme="minorHAnsi" w:hAnsiTheme="minorHAnsi" w:cstheme="minorHAnsi"/>
        </w:rPr>
      </w:pPr>
      <w:r w:rsidRPr="00C2285E">
        <w:rPr>
          <w:rFonts w:asciiTheme="minorHAnsi" w:hAnsiTheme="minorHAnsi" w:cstheme="minorHAnsi"/>
        </w:rPr>
        <w:t>determine the needs of individual learners and to provide access to any educational and support services</w:t>
      </w:r>
      <w:r w:rsidRPr="00C2285E">
        <w:rPr>
          <w:rFonts w:asciiTheme="minorHAnsi" w:hAnsiTheme="minorHAnsi" w:cstheme="minorHAnsi"/>
          <w:spacing w:val="-1"/>
        </w:rPr>
        <w:t xml:space="preserve"> </w:t>
      </w:r>
      <w:r w:rsidRPr="00C2285E">
        <w:rPr>
          <w:rFonts w:asciiTheme="minorHAnsi" w:hAnsiTheme="minorHAnsi" w:cstheme="minorHAnsi"/>
        </w:rPr>
        <w:t>necessary.</w:t>
      </w:r>
    </w:p>
    <w:p w14:paraId="116993AB" w14:textId="77777777" w:rsidR="00E47C4C" w:rsidRPr="00C2285E" w:rsidRDefault="00E47C4C">
      <w:pPr>
        <w:pStyle w:val="BodyText"/>
        <w:spacing w:before="10"/>
        <w:rPr>
          <w:rFonts w:asciiTheme="minorHAnsi" w:hAnsiTheme="minorHAnsi" w:cstheme="minorHAnsi"/>
          <w:sz w:val="21"/>
        </w:rPr>
      </w:pPr>
    </w:p>
    <w:p w14:paraId="1A52B0C9" w14:textId="77777777" w:rsidR="00E47C4C" w:rsidRPr="00C2285E" w:rsidRDefault="00AC0C43">
      <w:pPr>
        <w:pStyle w:val="BodyText"/>
        <w:ind w:left="170"/>
        <w:rPr>
          <w:rFonts w:asciiTheme="minorHAnsi" w:hAnsiTheme="minorHAnsi" w:cstheme="minorHAnsi"/>
        </w:rPr>
      </w:pPr>
      <w:r w:rsidRPr="00C2285E">
        <w:rPr>
          <w:rFonts w:asciiTheme="minorHAnsi" w:hAnsiTheme="minorHAnsi" w:cstheme="minorHAnsi"/>
        </w:rPr>
        <w:t>Some practical ways that access and equity issues could be addressed include:</w:t>
      </w:r>
    </w:p>
    <w:p w14:paraId="7154C231" w14:textId="77777777" w:rsidR="00E47C4C" w:rsidRPr="00C2285E" w:rsidRDefault="00AC0C43" w:rsidP="00ED0ABD">
      <w:pPr>
        <w:pStyle w:val="ListParagraph"/>
        <w:numPr>
          <w:ilvl w:val="1"/>
          <w:numId w:val="140"/>
        </w:numPr>
        <w:tabs>
          <w:tab w:val="left" w:pos="889"/>
          <w:tab w:val="left" w:pos="891"/>
        </w:tabs>
        <w:spacing w:before="77"/>
        <w:ind w:right="474"/>
        <w:rPr>
          <w:rFonts w:asciiTheme="minorHAnsi" w:hAnsiTheme="minorHAnsi" w:cstheme="minorHAnsi"/>
        </w:rPr>
      </w:pPr>
      <w:r w:rsidRPr="00C2285E">
        <w:rPr>
          <w:rFonts w:asciiTheme="minorHAnsi" w:hAnsiTheme="minorHAnsi" w:cstheme="minorHAnsi"/>
        </w:rPr>
        <w:t>modifying assessment processes and techniques for learners who are located at a distance from a campus</w:t>
      </w:r>
      <w:r w:rsidRPr="00C2285E">
        <w:rPr>
          <w:rFonts w:asciiTheme="minorHAnsi" w:hAnsiTheme="minorHAnsi" w:cstheme="minorHAnsi"/>
          <w:spacing w:val="-3"/>
        </w:rPr>
        <w:t xml:space="preserve"> </w:t>
      </w:r>
      <w:r w:rsidRPr="00C2285E">
        <w:rPr>
          <w:rFonts w:asciiTheme="minorHAnsi" w:hAnsiTheme="minorHAnsi" w:cstheme="minorHAnsi"/>
        </w:rPr>
        <w:t>location</w:t>
      </w:r>
    </w:p>
    <w:p w14:paraId="5BAAD453" w14:textId="77777777" w:rsidR="00E47C4C" w:rsidRPr="00C2285E" w:rsidRDefault="00AC0C43" w:rsidP="00ED0ABD">
      <w:pPr>
        <w:pStyle w:val="ListParagraph"/>
        <w:numPr>
          <w:ilvl w:val="1"/>
          <w:numId w:val="140"/>
        </w:numPr>
        <w:tabs>
          <w:tab w:val="left" w:pos="889"/>
          <w:tab w:val="left" w:pos="891"/>
        </w:tabs>
        <w:spacing w:before="49"/>
        <w:rPr>
          <w:rFonts w:asciiTheme="minorHAnsi" w:hAnsiTheme="minorHAnsi" w:cstheme="minorHAnsi"/>
        </w:rPr>
      </w:pPr>
      <w:r w:rsidRPr="00C2285E">
        <w:rPr>
          <w:rFonts w:asciiTheme="minorHAnsi" w:hAnsiTheme="minorHAnsi" w:cstheme="minorHAnsi"/>
        </w:rPr>
        <w:t>checking that materials are culturally appropriate for learners and amending, as</w:t>
      </w:r>
      <w:r w:rsidRPr="00C2285E">
        <w:rPr>
          <w:rFonts w:asciiTheme="minorHAnsi" w:hAnsiTheme="minorHAnsi" w:cstheme="minorHAnsi"/>
          <w:spacing w:val="-12"/>
        </w:rPr>
        <w:t xml:space="preserve"> </w:t>
      </w:r>
      <w:r w:rsidRPr="00C2285E">
        <w:rPr>
          <w:rFonts w:asciiTheme="minorHAnsi" w:hAnsiTheme="minorHAnsi" w:cstheme="minorHAnsi"/>
        </w:rPr>
        <w:t>necessary</w:t>
      </w:r>
    </w:p>
    <w:p w14:paraId="43A05E2D" w14:textId="77777777" w:rsidR="00E47C4C" w:rsidRPr="00C2285E" w:rsidRDefault="00AC0C43" w:rsidP="00ED0ABD">
      <w:pPr>
        <w:pStyle w:val="ListParagraph"/>
        <w:numPr>
          <w:ilvl w:val="1"/>
          <w:numId w:val="140"/>
        </w:numPr>
        <w:tabs>
          <w:tab w:val="left" w:pos="890"/>
          <w:tab w:val="left" w:pos="891"/>
        </w:tabs>
        <w:spacing w:before="68" w:line="250" w:lineRule="exact"/>
        <w:ind w:right="439"/>
        <w:rPr>
          <w:rFonts w:asciiTheme="minorHAnsi" w:hAnsiTheme="minorHAnsi" w:cstheme="minorHAnsi"/>
        </w:rPr>
      </w:pPr>
      <w:r w:rsidRPr="00C2285E">
        <w:rPr>
          <w:rFonts w:asciiTheme="minorHAnsi" w:hAnsiTheme="minorHAnsi" w:cstheme="minorHAnsi"/>
        </w:rPr>
        <w:t>making sure that activities and assessments are suitable for the language, literacy and numeracy skill levels of learners (while meeting the requirements of the unit of</w:t>
      </w:r>
      <w:r w:rsidRPr="00C2285E">
        <w:rPr>
          <w:rFonts w:asciiTheme="minorHAnsi" w:hAnsiTheme="minorHAnsi" w:cstheme="minorHAnsi"/>
          <w:spacing w:val="-16"/>
        </w:rPr>
        <w:t xml:space="preserve"> </w:t>
      </w:r>
      <w:r w:rsidRPr="00C2285E">
        <w:rPr>
          <w:rFonts w:asciiTheme="minorHAnsi" w:hAnsiTheme="minorHAnsi" w:cstheme="minorHAnsi"/>
        </w:rPr>
        <w:t>competency).</w:t>
      </w:r>
    </w:p>
    <w:p w14:paraId="7A49BF02" w14:textId="77777777" w:rsidR="00E47C4C" w:rsidRPr="00C2285E" w:rsidRDefault="00AC0C43">
      <w:pPr>
        <w:pStyle w:val="Heading3"/>
        <w:spacing w:before="40"/>
        <w:ind w:left="170"/>
        <w:rPr>
          <w:rFonts w:asciiTheme="minorHAnsi" w:hAnsiTheme="minorHAnsi" w:cstheme="minorHAnsi"/>
          <w:color w:val="4F81BD" w:themeColor="accent1"/>
        </w:rPr>
      </w:pPr>
      <w:r w:rsidRPr="00C2285E">
        <w:rPr>
          <w:rFonts w:asciiTheme="minorHAnsi" w:hAnsiTheme="minorHAnsi" w:cstheme="minorHAnsi"/>
          <w:color w:val="4F81BD" w:themeColor="accent1"/>
        </w:rPr>
        <w:t>Reasonable adjustment</w:t>
      </w:r>
    </w:p>
    <w:p w14:paraId="7A31A7AF" w14:textId="77777777" w:rsidR="00E47C4C" w:rsidRPr="00C2285E" w:rsidRDefault="00AC0C43">
      <w:pPr>
        <w:pStyle w:val="BodyText"/>
        <w:spacing w:before="125"/>
        <w:ind w:left="170" w:right="455"/>
        <w:rPr>
          <w:rFonts w:asciiTheme="minorHAnsi" w:hAnsiTheme="minorHAnsi" w:cstheme="minorHAnsi"/>
        </w:rPr>
      </w:pPr>
      <w:r w:rsidRPr="00C2285E">
        <w:rPr>
          <w:rFonts w:asciiTheme="minorHAnsi" w:hAnsiTheme="minorHAnsi" w:cstheme="minorHAnsi"/>
        </w:rPr>
        <w:t>A legislative and regulatory framework underpins and supports the delivery of vocational education and training across Australia. Under this framework, providers of vocational education and training must take steps to ensure that learners with recognised disabilities can access and participate in education and training on the same basis as learners without disabilities.</w:t>
      </w:r>
    </w:p>
    <w:p w14:paraId="5DFADD6F" w14:textId="77777777" w:rsidR="00E47C4C" w:rsidRPr="00C2285E" w:rsidRDefault="00AC0C43">
      <w:pPr>
        <w:pStyle w:val="BodyText"/>
        <w:spacing w:before="78"/>
        <w:ind w:left="170" w:right="552" w:hanging="1"/>
        <w:rPr>
          <w:rFonts w:asciiTheme="minorHAnsi" w:hAnsiTheme="minorHAnsi" w:cstheme="minorHAnsi"/>
        </w:rPr>
      </w:pPr>
      <w:r w:rsidRPr="00C2285E">
        <w:rPr>
          <w:rFonts w:asciiTheme="minorHAnsi" w:hAnsiTheme="minorHAnsi" w:cstheme="minorHAnsi"/>
        </w:rPr>
        <w:t>Sometimes reasonable adjustments are made to the learning environment, training delivery, learning resources and/or assessment tasks to accommodate the particular needs of a learner with a disability. An adjustment is reasonable if it can accommodate the learner’s particular needs, while also taking into account factors such as: the views of the learner; the potential effect of the adjustment on the learner and others; the costs and benefits of making the adjustment.</w:t>
      </w:r>
    </w:p>
    <w:p w14:paraId="7C0DC4B6" w14:textId="77777777" w:rsidR="00E47C4C" w:rsidRPr="00C2285E" w:rsidRDefault="00AC0C43">
      <w:pPr>
        <w:pStyle w:val="BodyText"/>
        <w:spacing w:before="78"/>
        <w:ind w:left="170"/>
        <w:rPr>
          <w:rFonts w:asciiTheme="minorHAnsi" w:hAnsiTheme="minorHAnsi" w:cstheme="minorHAnsi"/>
        </w:rPr>
      </w:pPr>
      <w:r w:rsidRPr="00C2285E">
        <w:rPr>
          <w:rFonts w:asciiTheme="minorHAnsi" w:hAnsiTheme="minorHAnsi" w:cstheme="minorHAnsi"/>
        </w:rPr>
        <w:t>Adjustments must:</w:t>
      </w:r>
    </w:p>
    <w:p w14:paraId="37406EB5" w14:textId="77777777" w:rsidR="00E47C4C" w:rsidRPr="00C2285E" w:rsidRDefault="00AC0C43" w:rsidP="00ED0ABD">
      <w:pPr>
        <w:pStyle w:val="ListParagraph"/>
        <w:numPr>
          <w:ilvl w:val="0"/>
          <w:numId w:val="129"/>
        </w:numPr>
        <w:tabs>
          <w:tab w:val="left" w:pos="891"/>
        </w:tabs>
        <w:spacing w:before="82"/>
        <w:rPr>
          <w:rFonts w:asciiTheme="minorHAnsi" w:hAnsiTheme="minorHAnsi" w:cstheme="minorHAnsi"/>
        </w:rPr>
      </w:pPr>
      <w:r w:rsidRPr="00C2285E">
        <w:rPr>
          <w:rFonts w:asciiTheme="minorHAnsi" w:hAnsiTheme="minorHAnsi" w:cstheme="minorHAnsi"/>
        </w:rPr>
        <w:t>be discussed and agreed to by the learner with a</w:t>
      </w:r>
      <w:r w:rsidRPr="00C2285E">
        <w:rPr>
          <w:rFonts w:asciiTheme="minorHAnsi" w:hAnsiTheme="minorHAnsi" w:cstheme="minorHAnsi"/>
          <w:spacing w:val="-4"/>
        </w:rPr>
        <w:t xml:space="preserve"> </w:t>
      </w:r>
      <w:r w:rsidRPr="00C2285E">
        <w:rPr>
          <w:rFonts w:asciiTheme="minorHAnsi" w:hAnsiTheme="minorHAnsi" w:cstheme="minorHAnsi"/>
        </w:rPr>
        <w:t>disability</w:t>
      </w:r>
    </w:p>
    <w:p w14:paraId="3DE3E182" w14:textId="77777777" w:rsidR="00E47C4C" w:rsidRPr="00C2285E" w:rsidRDefault="00AC0C43" w:rsidP="00ED0ABD">
      <w:pPr>
        <w:pStyle w:val="ListParagraph"/>
        <w:numPr>
          <w:ilvl w:val="0"/>
          <w:numId w:val="129"/>
        </w:numPr>
        <w:tabs>
          <w:tab w:val="left" w:pos="891"/>
        </w:tabs>
        <w:spacing w:before="47"/>
        <w:rPr>
          <w:rFonts w:asciiTheme="minorHAnsi" w:hAnsiTheme="minorHAnsi" w:cstheme="minorHAnsi"/>
        </w:rPr>
      </w:pPr>
      <w:r w:rsidRPr="00C2285E">
        <w:rPr>
          <w:rFonts w:asciiTheme="minorHAnsi" w:hAnsiTheme="minorHAnsi" w:cstheme="minorHAnsi"/>
        </w:rPr>
        <w:t>benefit the learner with a</w:t>
      </w:r>
      <w:r w:rsidRPr="00C2285E">
        <w:rPr>
          <w:rFonts w:asciiTheme="minorHAnsi" w:hAnsiTheme="minorHAnsi" w:cstheme="minorHAnsi"/>
          <w:spacing w:val="-9"/>
        </w:rPr>
        <w:t xml:space="preserve"> </w:t>
      </w:r>
      <w:r w:rsidRPr="00C2285E">
        <w:rPr>
          <w:rFonts w:asciiTheme="minorHAnsi" w:hAnsiTheme="minorHAnsi" w:cstheme="minorHAnsi"/>
        </w:rPr>
        <w:t>disability</w:t>
      </w:r>
    </w:p>
    <w:p w14:paraId="6A4F0434" w14:textId="77777777" w:rsidR="00E47C4C" w:rsidRPr="00C2285E" w:rsidRDefault="00AC0C43" w:rsidP="00ED0ABD">
      <w:pPr>
        <w:pStyle w:val="ListParagraph"/>
        <w:numPr>
          <w:ilvl w:val="0"/>
          <w:numId w:val="129"/>
        </w:numPr>
        <w:tabs>
          <w:tab w:val="left" w:pos="892"/>
        </w:tabs>
        <w:spacing w:before="42"/>
        <w:rPr>
          <w:rFonts w:asciiTheme="minorHAnsi" w:hAnsiTheme="minorHAnsi" w:cstheme="minorHAnsi"/>
        </w:rPr>
      </w:pPr>
      <w:r w:rsidRPr="00C2285E">
        <w:rPr>
          <w:rFonts w:asciiTheme="minorHAnsi" w:hAnsiTheme="minorHAnsi" w:cstheme="minorHAnsi"/>
        </w:rPr>
        <w:t>maintain the competency</w:t>
      </w:r>
      <w:r w:rsidRPr="00C2285E">
        <w:rPr>
          <w:rFonts w:asciiTheme="minorHAnsi" w:hAnsiTheme="minorHAnsi" w:cstheme="minorHAnsi"/>
          <w:spacing w:val="-3"/>
        </w:rPr>
        <w:t xml:space="preserve"> </w:t>
      </w:r>
      <w:r w:rsidRPr="00C2285E">
        <w:rPr>
          <w:rFonts w:asciiTheme="minorHAnsi" w:hAnsiTheme="minorHAnsi" w:cstheme="minorHAnsi"/>
        </w:rPr>
        <w:t>standards</w:t>
      </w:r>
    </w:p>
    <w:p w14:paraId="74611FC5" w14:textId="77777777" w:rsidR="00E47C4C" w:rsidRPr="00C2285E" w:rsidRDefault="00AC0C43" w:rsidP="00ED0ABD">
      <w:pPr>
        <w:pStyle w:val="ListParagraph"/>
        <w:numPr>
          <w:ilvl w:val="0"/>
          <w:numId w:val="129"/>
        </w:numPr>
        <w:tabs>
          <w:tab w:val="left" w:pos="892"/>
        </w:tabs>
        <w:spacing w:before="47"/>
        <w:rPr>
          <w:rFonts w:asciiTheme="minorHAnsi" w:hAnsiTheme="minorHAnsi" w:cstheme="minorHAnsi"/>
        </w:rPr>
      </w:pPr>
      <w:r w:rsidRPr="00C2285E">
        <w:rPr>
          <w:rFonts w:asciiTheme="minorHAnsi" w:hAnsiTheme="minorHAnsi" w:cstheme="minorHAnsi"/>
        </w:rPr>
        <w:t>be reasonable to expect in a</w:t>
      </w:r>
      <w:r w:rsidRPr="00C2285E">
        <w:rPr>
          <w:rFonts w:asciiTheme="minorHAnsi" w:hAnsiTheme="minorHAnsi" w:cstheme="minorHAnsi"/>
          <w:spacing w:val="2"/>
        </w:rPr>
        <w:t xml:space="preserve"> </w:t>
      </w:r>
      <w:r w:rsidRPr="00C2285E">
        <w:rPr>
          <w:rFonts w:asciiTheme="minorHAnsi" w:hAnsiTheme="minorHAnsi" w:cstheme="minorHAnsi"/>
        </w:rPr>
        <w:t>workplace.</w:t>
      </w:r>
    </w:p>
    <w:p w14:paraId="4D0CC373" w14:textId="77777777" w:rsidR="00E47C4C" w:rsidRPr="00C2285E" w:rsidRDefault="00E47C4C">
      <w:pPr>
        <w:rPr>
          <w:rFonts w:asciiTheme="minorHAnsi" w:hAnsiTheme="minorHAnsi" w:cstheme="minorHAnsi"/>
        </w:rPr>
        <w:sectPr w:rsidR="00E47C4C" w:rsidRPr="00C2285E" w:rsidSect="00AC0C43">
          <w:pgSz w:w="11910" w:h="16840"/>
          <w:pgMar w:top="499" w:right="459" w:bottom="1162" w:left="680" w:header="255" w:footer="964" w:gutter="0"/>
          <w:cols w:space="720"/>
        </w:sectPr>
      </w:pPr>
    </w:p>
    <w:p w14:paraId="7DB2E86B" w14:textId="77777777" w:rsidR="00E47C4C" w:rsidRPr="00C2285E" w:rsidRDefault="00AC0C43">
      <w:pPr>
        <w:pStyle w:val="BodyText"/>
        <w:spacing w:before="126"/>
        <w:ind w:left="169" w:right="431"/>
        <w:rPr>
          <w:rFonts w:asciiTheme="minorHAnsi" w:hAnsiTheme="minorHAnsi" w:cstheme="minorHAnsi"/>
        </w:rPr>
      </w:pPr>
      <w:r w:rsidRPr="00C2285E">
        <w:rPr>
          <w:rFonts w:asciiTheme="minorHAnsi" w:hAnsiTheme="minorHAnsi" w:cstheme="minorHAnsi"/>
          <w:color w:val="211D1E"/>
        </w:rPr>
        <w:lastRenderedPageBreak/>
        <w:t>Foundation skills are the non-technical skills that support an individual’s participation in the workplace, in the community and in education and training.</w:t>
      </w:r>
    </w:p>
    <w:p w14:paraId="538B4250" w14:textId="77777777" w:rsidR="00E47C4C" w:rsidRPr="00C2285E" w:rsidRDefault="00AC0C43">
      <w:pPr>
        <w:spacing w:before="80" w:line="237" w:lineRule="auto"/>
        <w:ind w:left="169" w:right="589"/>
        <w:rPr>
          <w:rFonts w:asciiTheme="minorHAnsi" w:hAnsiTheme="minorHAnsi" w:cstheme="minorHAnsi"/>
        </w:rPr>
      </w:pPr>
      <w:r w:rsidRPr="00C2285E">
        <w:rPr>
          <w:rFonts w:asciiTheme="minorHAnsi" w:hAnsiTheme="minorHAnsi" w:cstheme="minorHAnsi"/>
          <w:color w:val="211D1E"/>
        </w:rPr>
        <w:t xml:space="preserve">In this training package (and all training packages developed by IBSA) the foundation skills incorporate the learning, language, literacy and numeracy (LLN) skills described in the </w:t>
      </w:r>
      <w:r w:rsidRPr="00C2285E">
        <w:rPr>
          <w:rFonts w:asciiTheme="minorHAnsi" w:hAnsiTheme="minorHAnsi" w:cstheme="minorHAnsi"/>
          <w:i/>
          <w:color w:val="211D1E"/>
        </w:rPr>
        <w:t>Australian Core Skills Framework (ACSF)</w:t>
      </w:r>
      <w:r w:rsidRPr="00C2285E">
        <w:rPr>
          <w:rFonts w:asciiTheme="minorHAnsi" w:hAnsiTheme="minorHAnsi" w:cstheme="minorHAnsi"/>
          <w:color w:val="211D1E"/>
        </w:rPr>
        <w:t xml:space="preserve">, and the employability skills described in the </w:t>
      </w:r>
      <w:r w:rsidRPr="00C2285E">
        <w:rPr>
          <w:rFonts w:asciiTheme="minorHAnsi" w:hAnsiTheme="minorHAnsi" w:cstheme="minorHAnsi"/>
          <w:i/>
          <w:color w:val="211D1E"/>
        </w:rPr>
        <w:t>Core Skills for Work Developmental Framework (CSfW)</w:t>
      </w:r>
      <w:r w:rsidRPr="00C2285E">
        <w:rPr>
          <w:rFonts w:asciiTheme="minorHAnsi" w:hAnsiTheme="minorHAnsi" w:cstheme="minorHAnsi"/>
          <w:color w:val="211D1E"/>
        </w:rPr>
        <w:t>. The skills included in these two frameworks are illustrated in the table:</w:t>
      </w:r>
    </w:p>
    <w:p w14:paraId="207BD134" w14:textId="77777777" w:rsidR="00E47C4C" w:rsidRPr="00C2285E" w:rsidRDefault="00E47C4C">
      <w:pPr>
        <w:pStyle w:val="BodyText"/>
        <w:spacing w:before="1"/>
        <w:rPr>
          <w:rFonts w:asciiTheme="minorHAnsi" w:hAnsiTheme="minorHAnsi" w:cstheme="minorHAnsi"/>
          <w:sz w:val="23"/>
        </w:rPr>
      </w:pPr>
    </w:p>
    <w:tbl>
      <w:tblPr>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4675"/>
      </w:tblGrid>
      <w:tr w:rsidR="00E47C4C" w:rsidRPr="00C2285E" w14:paraId="436308EC" w14:textId="77777777" w:rsidTr="00ED0ABD">
        <w:trPr>
          <w:trHeight w:hRule="exact" w:val="259"/>
        </w:trPr>
        <w:tc>
          <w:tcPr>
            <w:tcW w:w="3173" w:type="dxa"/>
            <w:shd w:val="clear" w:color="auto" w:fill="548DD4" w:themeFill="text2" w:themeFillTint="99"/>
          </w:tcPr>
          <w:p w14:paraId="49157F13" w14:textId="77777777" w:rsidR="00E47C4C" w:rsidRPr="00C2285E" w:rsidRDefault="00AC0C43">
            <w:pPr>
              <w:pStyle w:val="TableParagraph"/>
              <w:spacing w:line="243" w:lineRule="exact"/>
              <w:ind w:left="1261" w:right="1263" w:firstLine="0"/>
              <w:jc w:val="center"/>
              <w:rPr>
                <w:rFonts w:asciiTheme="minorHAnsi" w:hAnsiTheme="minorHAnsi" w:cstheme="minorHAnsi"/>
                <w:b/>
              </w:rPr>
            </w:pPr>
            <w:r w:rsidRPr="00C2285E">
              <w:rPr>
                <w:rFonts w:asciiTheme="minorHAnsi" w:hAnsiTheme="minorHAnsi" w:cstheme="minorHAnsi"/>
                <w:b/>
                <w:color w:val="FFFFFF"/>
              </w:rPr>
              <w:t>ACSF</w:t>
            </w:r>
          </w:p>
        </w:tc>
        <w:tc>
          <w:tcPr>
            <w:tcW w:w="4675" w:type="dxa"/>
            <w:shd w:val="clear" w:color="auto" w:fill="548DD4" w:themeFill="text2" w:themeFillTint="99"/>
          </w:tcPr>
          <w:p w14:paraId="58B8C4CE" w14:textId="77777777" w:rsidR="00E47C4C" w:rsidRPr="00C2285E" w:rsidRDefault="00AC0C43">
            <w:pPr>
              <w:pStyle w:val="TableParagraph"/>
              <w:spacing w:line="243" w:lineRule="exact"/>
              <w:ind w:left="2024" w:right="2014" w:firstLine="0"/>
              <w:jc w:val="center"/>
              <w:rPr>
                <w:rFonts w:asciiTheme="minorHAnsi" w:hAnsiTheme="minorHAnsi" w:cstheme="minorHAnsi"/>
                <w:b/>
              </w:rPr>
            </w:pPr>
            <w:r w:rsidRPr="00C2285E">
              <w:rPr>
                <w:rFonts w:asciiTheme="minorHAnsi" w:hAnsiTheme="minorHAnsi" w:cstheme="minorHAnsi"/>
                <w:b/>
                <w:color w:val="FFFFFF"/>
              </w:rPr>
              <w:t>CSfW</w:t>
            </w:r>
          </w:p>
        </w:tc>
      </w:tr>
      <w:tr w:rsidR="00E47C4C" w:rsidRPr="00C2285E" w14:paraId="01A7C079" w14:textId="77777777">
        <w:trPr>
          <w:trHeight w:hRule="exact" w:val="4210"/>
        </w:trPr>
        <w:tc>
          <w:tcPr>
            <w:tcW w:w="3173" w:type="dxa"/>
          </w:tcPr>
          <w:p w14:paraId="495A29C3" w14:textId="77777777" w:rsidR="00E47C4C" w:rsidRPr="00C2285E" w:rsidRDefault="00E47C4C">
            <w:pPr>
              <w:pStyle w:val="TableParagraph"/>
              <w:spacing w:before="2"/>
              <w:ind w:left="0" w:firstLine="0"/>
              <w:rPr>
                <w:rFonts w:asciiTheme="minorHAnsi" w:hAnsiTheme="minorHAnsi" w:cstheme="minorHAnsi"/>
                <w:sz w:val="21"/>
              </w:rPr>
            </w:pPr>
          </w:p>
          <w:p w14:paraId="23010A7D" w14:textId="77777777" w:rsidR="00E47C4C" w:rsidRPr="00C2285E" w:rsidRDefault="00AC0C43" w:rsidP="00ED0ABD">
            <w:pPr>
              <w:pStyle w:val="TableParagraph"/>
              <w:numPr>
                <w:ilvl w:val="0"/>
                <w:numId w:val="110"/>
              </w:numPr>
              <w:tabs>
                <w:tab w:val="left" w:pos="423"/>
              </w:tabs>
              <w:spacing w:before="1" w:line="269" w:lineRule="exact"/>
              <w:ind w:hanging="283"/>
              <w:rPr>
                <w:rFonts w:asciiTheme="minorHAnsi" w:hAnsiTheme="minorHAnsi" w:cstheme="minorHAnsi"/>
                <w:b/>
              </w:rPr>
            </w:pPr>
            <w:r w:rsidRPr="00C2285E">
              <w:rPr>
                <w:rFonts w:asciiTheme="minorHAnsi" w:hAnsiTheme="minorHAnsi" w:cstheme="minorHAnsi"/>
                <w:b/>
                <w:color w:val="211D1E"/>
              </w:rPr>
              <w:t>Learning</w:t>
            </w:r>
          </w:p>
          <w:p w14:paraId="79FC1F6B" w14:textId="77777777" w:rsidR="00E47C4C" w:rsidRPr="00C2285E" w:rsidRDefault="00AC0C43" w:rsidP="00ED0ABD">
            <w:pPr>
              <w:pStyle w:val="TableParagraph"/>
              <w:numPr>
                <w:ilvl w:val="0"/>
                <w:numId w:val="110"/>
              </w:numPr>
              <w:tabs>
                <w:tab w:val="left" w:pos="423"/>
              </w:tabs>
              <w:spacing w:line="269" w:lineRule="exact"/>
              <w:ind w:hanging="283"/>
              <w:rPr>
                <w:rFonts w:asciiTheme="minorHAnsi" w:hAnsiTheme="minorHAnsi" w:cstheme="minorHAnsi"/>
                <w:b/>
              </w:rPr>
            </w:pPr>
            <w:r w:rsidRPr="00C2285E">
              <w:rPr>
                <w:rFonts w:asciiTheme="minorHAnsi" w:hAnsiTheme="minorHAnsi" w:cstheme="minorHAnsi"/>
                <w:b/>
                <w:color w:val="211D1E"/>
              </w:rPr>
              <w:t>Reading</w:t>
            </w:r>
          </w:p>
          <w:p w14:paraId="584E4D0C" w14:textId="77777777" w:rsidR="00E47C4C" w:rsidRPr="00C2285E" w:rsidRDefault="00AC0C43" w:rsidP="00ED0ABD">
            <w:pPr>
              <w:pStyle w:val="TableParagraph"/>
              <w:numPr>
                <w:ilvl w:val="0"/>
                <w:numId w:val="110"/>
              </w:numPr>
              <w:tabs>
                <w:tab w:val="left" w:pos="423"/>
              </w:tabs>
              <w:spacing w:line="269" w:lineRule="exact"/>
              <w:ind w:hanging="283"/>
              <w:rPr>
                <w:rFonts w:asciiTheme="minorHAnsi" w:hAnsiTheme="minorHAnsi" w:cstheme="minorHAnsi"/>
                <w:b/>
              </w:rPr>
            </w:pPr>
            <w:r w:rsidRPr="00C2285E">
              <w:rPr>
                <w:rFonts w:asciiTheme="minorHAnsi" w:hAnsiTheme="minorHAnsi" w:cstheme="minorHAnsi"/>
                <w:b/>
                <w:color w:val="211D1E"/>
              </w:rPr>
              <w:t>Writing</w:t>
            </w:r>
          </w:p>
          <w:p w14:paraId="4EEEA4E4" w14:textId="77777777" w:rsidR="00E47C4C" w:rsidRPr="00C2285E" w:rsidRDefault="00AC0C43" w:rsidP="00ED0ABD">
            <w:pPr>
              <w:pStyle w:val="TableParagraph"/>
              <w:numPr>
                <w:ilvl w:val="0"/>
                <w:numId w:val="110"/>
              </w:numPr>
              <w:tabs>
                <w:tab w:val="left" w:pos="423"/>
              </w:tabs>
              <w:spacing w:line="266" w:lineRule="exact"/>
              <w:ind w:hanging="283"/>
              <w:rPr>
                <w:rFonts w:asciiTheme="minorHAnsi" w:hAnsiTheme="minorHAnsi" w:cstheme="minorHAnsi"/>
                <w:b/>
              </w:rPr>
            </w:pPr>
            <w:r w:rsidRPr="00C2285E">
              <w:rPr>
                <w:rFonts w:asciiTheme="minorHAnsi" w:hAnsiTheme="minorHAnsi" w:cstheme="minorHAnsi"/>
                <w:b/>
                <w:color w:val="211D1E"/>
              </w:rPr>
              <w:t>Oral</w:t>
            </w:r>
            <w:r w:rsidRPr="00C2285E">
              <w:rPr>
                <w:rFonts w:asciiTheme="minorHAnsi" w:hAnsiTheme="minorHAnsi" w:cstheme="minorHAnsi"/>
                <w:b/>
                <w:color w:val="211D1E"/>
                <w:spacing w:val="-10"/>
              </w:rPr>
              <w:t xml:space="preserve"> </w:t>
            </w:r>
            <w:r w:rsidRPr="00C2285E">
              <w:rPr>
                <w:rFonts w:asciiTheme="minorHAnsi" w:hAnsiTheme="minorHAnsi" w:cstheme="minorHAnsi"/>
                <w:b/>
                <w:color w:val="211D1E"/>
              </w:rPr>
              <w:t>Communication</w:t>
            </w:r>
          </w:p>
          <w:p w14:paraId="3438AF5F" w14:textId="77777777" w:rsidR="00E47C4C" w:rsidRPr="00C2285E" w:rsidRDefault="00AC0C43" w:rsidP="00ED0ABD">
            <w:pPr>
              <w:pStyle w:val="TableParagraph"/>
              <w:numPr>
                <w:ilvl w:val="0"/>
                <w:numId w:val="110"/>
              </w:numPr>
              <w:tabs>
                <w:tab w:val="left" w:pos="423"/>
              </w:tabs>
              <w:spacing w:line="267" w:lineRule="exact"/>
              <w:ind w:hanging="283"/>
              <w:rPr>
                <w:rFonts w:asciiTheme="minorHAnsi" w:hAnsiTheme="minorHAnsi" w:cstheme="minorHAnsi"/>
                <w:b/>
              </w:rPr>
            </w:pPr>
            <w:r w:rsidRPr="00C2285E">
              <w:rPr>
                <w:rFonts w:asciiTheme="minorHAnsi" w:hAnsiTheme="minorHAnsi" w:cstheme="minorHAnsi"/>
                <w:b/>
                <w:color w:val="211D1E"/>
              </w:rPr>
              <w:t>Numeracy</w:t>
            </w:r>
          </w:p>
        </w:tc>
        <w:tc>
          <w:tcPr>
            <w:tcW w:w="4675" w:type="dxa"/>
          </w:tcPr>
          <w:p w14:paraId="7DACA29B" w14:textId="77777777" w:rsidR="00E47C4C" w:rsidRPr="00C2285E" w:rsidRDefault="00E47C4C">
            <w:pPr>
              <w:pStyle w:val="TableParagraph"/>
              <w:spacing w:before="8"/>
              <w:ind w:left="0" w:firstLine="0"/>
              <w:rPr>
                <w:rFonts w:asciiTheme="minorHAnsi" w:hAnsiTheme="minorHAnsi" w:cstheme="minorHAnsi"/>
                <w:sz w:val="21"/>
              </w:rPr>
            </w:pPr>
          </w:p>
          <w:p w14:paraId="62E6FF01" w14:textId="77777777" w:rsidR="00E47C4C" w:rsidRPr="00C2285E" w:rsidRDefault="00AC0C43">
            <w:pPr>
              <w:pStyle w:val="TableParagraph"/>
              <w:ind w:left="105" w:firstLine="0"/>
              <w:rPr>
                <w:rFonts w:asciiTheme="minorHAnsi" w:hAnsiTheme="minorHAnsi" w:cstheme="minorHAnsi"/>
              </w:rPr>
            </w:pPr>
            <w:r w:rsidRPr="00C2285E">
              <w:rPr>
                <w:rFonts w:asciiTheme="minorHAnsi" w:hAnsiTheme="minorHAnsi" w:cstheme="minorHAnsi"/>
                <w:color w:val="211D1E"/>
              </w:rPr>
              <w:t>Navigate the world of work</w:t>
            </w:r>
          </w:p>
          <w:p w14:paraId="52D1BC61" w14:textId="77777777" w:rsidR="00E47C4C" w:rsidRPr="00C2285E" w:rsidRDefault="00AC0C43" w:rsidP="00ED0ABD">
            <w:pPr>
              <w:pStyle w:val="TableParagraph"/>
              <w:numPr>
                <w:ilvl w:val="0"/>
                <w:numId w:val="109"/>
              </w:numPr>
              <w:tabs>
                <w:tab w:val="left" w:pos="825"/>
                <w:tab w:val="left" w:pos="826"/>
              </w:tabs>
              <w:spacing w:before="1" w:line="269" w:lineRule="exact"/>
              <w:ind w:firstLine="360"/>
              <w:rPr>
                <w:rFonts w:asciiTheme="minorHAnsi" w:hAnsiTheme="minorHAnsi" w:cstheme="minorHAnsi"/>
              </w:rPr>
            </w:pPr>
            <w:r w:rsidRPr="00C2285E">
              <w:rPr>
                <w:rFonts w:asciiTheme="minorHAnsi" w:hAnsiTheme="minorHAnsi" w:cstheme="minorHAnsi"/>
                <w:color w:val="211D1E"/>
              </w:rPr>
              <w:t>Manage career and work</w:t>
            </w:r>
            <w:r w:rsidRPr="00C2285E">
              <w:rPr>
                <w:rFonts w:asciiTheme="minorHAnsi" w:hAnsiTheme="minorHAnsi" w:cstheme="minorHAnsi"/>
                <w:color w:val="211D1E"/>
                <w:spacing w:val="-4"/>
              </w:rPr>
              <w:t xml:space="preserve"> </w:t>
            </w:r>
            <w:r w:rsidRPr="00C2285E">
              <w:rPr>
                <w:rFonts w:asciiTheme="minorHAnsi" w:hAnsiTheme="minorHAnsi" w:cstheme="minorHAnsi"/>
                <w:color w:val="211D1E"/>
              </w:rPr>
              <w:t>life</w:t>
            </w:r>
          </w:p>
          <w:p w14:paraId="5334A81C" w14:textId="77777777" w:rsidR="00E47C4C" w:rsidRPr="00C2285E" w:rsidRDefault="00AC0C43" w:rsidP="00ED0ABD">
            <w:pPr>
              <w:pStyle w:val="TableParagraph"/>
              <w:numPr>
                <w:ilvl w:val="0"/>
                <w:numId w:val="109"/>
              </w:numPr>
              <w:tabs>
                <w:tab w:val="left" w:pos="825"/>
                <w:tab w:val="left" w:pos="826"/>
              </w:tabs>
              <w:spacing w:before="21" w:line="250" w:lineRule="exact"/>
              <w:ind w:right="290" w:firstLine="360"/>
              <w:rPr>
                <w:rFonts w:asciiTheme="minorHAnsi" w:hAnsiTheme="minorHAnsi" w:cstheme="minorHAnsi"/>
              </w:rPr>
            </w:pPr>
            <w:r w:rsidRPr="00C2285E">
              <w:rPr>
                <w:rFonts w:asciiTheme="minorHAnsi" w:hAnsiTheme="minorHAnsi" w:cstheme="minorHAnsi"/>
                <w:color w:val="211D1E"/>
              </w:rPr>
              <w:t>Work with roles, rights and protocols Interact with</w:t>
            </w:r>
            <w:r w:rsidRPr="00C2285E">
              <w:rPr>
                <w:rFonts w:asciiTheme="minorHAnsi" w:hAnsiTheme="minorHAnsi" w:cstheme="minorHAnsi"/>
                <w:color w:val="211D1E"/>
                <w:spacing w:val="1"/>
              </w:rPr>
              <w:t xml:space="preserve"> </w:t>
            </w:r>
            <w:r w:rsidRPr="00C2285E">
              <w:rPr>
                <w:rFonts w:asciiTheme="minorHAnsi" w:hAnsiTheme="minorHAnsi" w:cstheme="minorHAnsi"/>
                <w:color w:val="211D1E"/>
              </w:rPr>
              <w:t>others</w:t>
            </w:r>
          </w:p>
          <w:p w14:paraId="26220FF7" w14:textId="77777777" w:rsidR="00E47C4C" w:rsidRPr="00C2285E" w:rsidRDefault="00AC0C43" w:rsidP="00ED0ABD">
            <w:pPr>
              <w:pStyle w:val="TableParagraph"/>
              <w:numPr>
                <w:ilvl w:val="0"/>
                <w:numId w:val="109"/>
              </w:numPr>
              <w:tabs>
                <w:tab w:val="left" w:pos="825"/>
                <w:tab w:val="left" w:pos="826"/>
              </w:tabs>
              <w:spacing w:line="267" w:lineRule="exact"/>
              <w:ind w:left="825" w:hanging="360"/>
              <w:rPr>
                <w:rFonts w:asciiTheme="minorHAnsi" w:hAnsiTheme="minorHAnsi" w:cstheme="minorHAnsi"/>
              </w:rPr>
            </w:pPr>
            <w:r w:rsidRPr="00C2285E">
              <w:rPr>
                <w:rFonts w:asciiTheme="minorHAnsi" w:hAnsiTheme="minorHAnsi" w:cstheme="minorHAnsi"/>
                <w:color w:val="211D1E"/>
              </w:rPr>
              <w:t xml:space="preserve">Communicate </w:t>
            </w:r>
            <w:r w:rsidRPr="00C2285E">
              <w:rPr>
                <w:rFonts w:asciiTheme="minorHAnsi" w:hAnsiTheme="minorHAnsi" w:cstheme="minorHAnsi"/>
                <w:color w:val="211D1E"/>
                <w:spacing w:val="2"/>
              </w:rPr>
              <w:t>for</w:t>
            </w:r>
            <w:r w:rsidRPr="00C2285E">
              <w:rPr>
                <w:rFonts w:asciiTheme="minorHAnsi" w:hAnsiTheme="minorHAnsi" w:cstheme="minorHAnsi"/>
                <w:color w:val="211D1E"/>
                <w:spacing w:val="-8"/>
              </w:rPr>
              <w:t xml:space="preserve"> </w:t>
            </w:r>
            <w:r w:rsidRPr="00C2285E">
              <w:rPr>
                <w:rFonts w:asciiTheme="minorHAnsi" w:hAnsiTheme="minorHAnsi" w:cstheme="minorHAnsi"/>
                <w:color w:val="211D1E"/>
              </w:rPr>
              <w:t>work</w:t>
            </w:r>
          </w:p>
          <w:p w14:paraId="03CB4FC0" w14:textId="77777777" w:rsidR="00E47C4C" w:rsidRPr="00C2285E" w:rsidRDefault="00AC0C43" w:rsidP="00ED0ABD">
            <w:pPr>
              <w:pStyle w:val="TableParagraph"/>
              <w:numPr>
                <w:ilvl w:val="0"/>
                <w:numId w:val="109"/>
              </w:numPr>
              <w:tabs>
                <w:tab w:val="left" w:pos="825"/>
                <w:tab w:val="left" w:pos="826"/>
              </w:tabs>
              <w:spacing w:line="269" w:lineRule="exact"/>
              <w:ind w:left="825" w:hanging="360"/>
              <w:rPr>
                <w:rFonts w:asciiTheme="minorHAnsi" w:hAnsiTheme="minorHAnsi" w:cstheme="minorHAnsi"/>
              </w:rPr>
            </w:pPr>
            <w:r w:rsidRPr="00C2285E">
              <w:rPr>
                <w:rFonts w:asciiTheme="minorHAnsi" w:hAnsiTheme="minorHAnsi" w:cstheme="minorHAnsi"/>
                <w:color w:val="211D1E"/>
              </w:rPr>
              <w:t>Connect with work and</w:t>
            </w:r>
            <w:r w:rsidRPr="00C2285E">
              <w:rPr>
                <w:rFonts w:asciiTheme="minorHAnsi" w:hAnsiTheme="minorHAnsi" w:cstheme="minorHAnsi"/>
                <w:color w:val="211D1E"/>
                <w:spacing w:val="2"/>
              </w:rPr>
              <w:t xml:space="preserve"> </w:t>
            </w:r>
            <w:r w:rsidRPr="00C2285E">
              <w:rPr>
                <w:rFonts w:asciiTheme="minorHAnsi" w:hAnsiTheme="minorHAnsi" w:cstheme="minorHAnsi"/>
                <w:color w:val="211D1E"/>
              </w:rPr>
              <w:t>others</w:t>
            </w:r>
          </w:p>
          <w:p w14:paraId="29BF2423" w14:textId="77777777" w:rsidR="00E47C4C" w:rsidRPr="00C2285E" w:rsidRDefault="00AC0C43" w:rsidP="00ED0ABD">
            <w:pPr>
              <w:pStyle w:val="TableParagraph"/>
              <w:numPr>
                <w:ilvl w:val="0"/>
                <w:numId w:val="109"/>
              </w:numPr>
              <w:tabs>
                <w:tab w:val="left" w:pos="825"/>
                <w:tab w:val="left" w:pos="826"/>
              </w:tabs>
              <w:ind w:left="825" w:right="974" w:hanging="360"/>
              <w:rPr>
                <w:rFonts w:asciiTheme="minorHAnsi" w:hAnsiTheme="minorHAnsi" w:cstheme="minorHAnsi"/>
              </w:rPr>
            </w:pPr>
            <w:r w:rsidRPr="00C2285E">
              <w:rPr>
                <w:rFonts w:asciiTheme="minorHAnsi" w:hAnsiTheme="minorHAnsi" w:cstheme="minorHAnsi"/>
                <w:color w:val="211D1E"/>
              </w:rPr>
              <w:t>Recognise and utilize diverse perspectives</w:t>
            </w:r>
          </w:p>
          <w:p w14:paraId="24DA0CB6" w14:textId="77777777" w:rsidR="00E47C4C" w:rsidRPr="00C2285E" w:rsidRDefault="00AC0C43">
            <w:pPr>
              <w:pStyle w:val="TableParagraph"/>
              <w:spacing w:line="250" w:lineRule="exact"/>
              <w:ind w:left="105" w:firstLine="0"/>
              <w:rPr>
                <w:rFonts w:asciiTheme="minorHAnsi" w:hAnsiTheme="minorHAnsi" w:cstheme="minorHAnsi"/>
              </w:rPr>
            </w:pPr>
            <w:r w:rsidRPr="00C2285E">
              <w:rPr>
                <w:rFonts w:asciiTheme="minorHAnsi" w:hAnsiTheme="minorHAnsi" w:cstheme="minorHAnsi"/>
                <w:color w:val="211D1E"/>
              </w:rPr>
              <w:t>Get the work done:</w:t>
            </w:r>
          </w:p>
          <w:p w14:paraId="5C266C38" w14:textId="77777777" w:rsidR="00E47C4C" w:rsidRPr="00C2285E" w:rsidRDefault="00AC0C43" w:rsidP="00ED0ABD">
            <w:pPr>
              <w:pStyle w:val="TableParagraph"/>
              <w:numPr>
                <w:ilvl w:val="0"/>
                <w:numId w:val="109"/>
              </w:numPr>
              <w:tabs>
                <w:tab w:val="left" w:pos="825"/>
                <w:tab w:val="left" w:pos="826"/>
              </w:tabs>
              <w:spacing w:line="269" w:lineRule="exact"/>
              <w:ind w:left="825" w:hanging="360"/>
              <w:rPr>
                <w:rFonts w:asciiTheme="minorHAnsi" w:hAnsiTheme="minorHAnsi" w:cstheme="minorHAnsi"/>
              </w:rPr>
            </w:pPr>
            <w:r w:rsidRPr="00C2285E">
              <w:rPr>
                <w:rFonts w:asciiTheme="minorHAnsi" w:hAnsiTheme="minorHAnsi" w:cstheme="minorHAnsi"/>
                <w:color w:val="211D1E"/>
              </w:rPr>
              <w:t>Plan and</w:t>
            </w:r>
            <w:r w:rsidRPr="00C2285E">
              <w:rPr>
                <w:rFonts w:asciiTheme="minorHAnsi" w:hAnsiTheme="minorHAnsi" w:cstheme="minorHAnsi"/>
                <w:color w:val="211D1E"/>
                <w:spacing w:val="-3"/>
              </w:rPr>
              <w:t xml:space="preserve"> </w:t>
            </w:r>
            <w:r w:rsidRPr="00C2285E">
              <w:rPr>
                <w:rFonts w:asciiTheme="minorHAnsi" w:hAnsiTheme="minorHAnsi" w:cstheme="minorHAnsi"/>
                <w:color w:val="211D1E"/>
              </w:rPr>
              <w:t>organise</w:t>
            </w:r>
          </w:p>
          <w:p w14:paraId="491292D5" w14:textId="77777777" w:rsidR="00E47C4C" w:rsidRPr="00C2285E" w:rsidRDefault="00AC0C43" w:rsidP="00ED0ABD">
            <w:pPr>
              <w:pStyle w:val="TableParagraph"/>
              <w:numPr>
                <w:ilvl w:val="0"/>
                <w:numId w:val="109"/>
              </w:numPr>
              <w:tabs>
                <w:tab w:val="left" w:pos="825"/>
                <w:tab w:val="left" w:pos="826"/>
              </w:tabs>
              <w:spacing w:line="269" w:lineRule="exact"/>
              <w:ind w:left="825" w:hanging="360"/>
              <w:rPr>
                <w:rFonts w:asciiTheme="minorHAnsi" w:hAnsiTheme="minorHAnsi" w:cstheme="minorHAnsi"/>
              </w:rPr>
            </w:pPr>
            <w:r w:rsidRPr="00C2285E">
              <w:rPr>
                <w:rFonts w:asciiTheme="minorHAnsi" w:hAnsiTheme="minorHAnsi" w:cstheme="minorHAnsi"/>
                <w:color w:val="211D1E"/>
              </w:rPr>
              <w:t>Make</w:t>
            </w:r>
            <w:r w:rsidRPr="00C2285E">
              <w:rPr>
                <w:rFonts w:asciiTheme="minorHAnsi" w:hAnsiTheme="minorHAnsi" w:cstheme="minorHAnsi"/>
                <w:color w:val="211D1E"/>
                <w:spacing w:val="5"/>
              </w:rPr>
              <w:t xml:space="preserve"> </w:t>
            </w:r>
            <w:r w:rsidRPr="00C2285E">
              <w:rPr>
                <w:rFonts w:asciiTheme="minorHAnsi" w:hAnsiTheme="minorHAnsi" w:cstheme="minorHAnsi"/>
                <w:color w:val="211D1E"/>
              </w:rPr>
              <w:t>decisions</w:t>
            </w:r>
          </w:p>
          <w:p w14:paraId="6897E432" w14:textId="77777777" w:rsidR="00E47C4C" w:rsidRPr="00C2285E" w:rsidRDefault="00AC0C43" w:rsidP="00ED0ABD">
            <w:pPr>
              <w:pStyle w:val="TableParagraph"/>
              <w:numPr>
                <w:ilvl w:val="0"/>
                <w:numId w:val="109"/>
              </w:numPr>
              <w:tabs>
                <w:tab w:val="left" w:pos="825"/>
                <w:tab w:val="left" w:pos="826"/>
              </w:tabs>
              <w:spacing w:line="266" w:lineRule="exact"/>
              <w:ind w:left="825" w:hanging="360"/>
              <w:rPr>
                <w:rFonts w:asciiTheme="minorHAnsi" w:hAnsiTheme="minorHAnsi" w:cstheme="minorHAnsi"/>
              </w:rPr>
            </w:pPr>
            <w:r w:rsidRPr="00C2285E">
              <w:rPr>
                <w:rFonts w:asciiTheme="minorHAnsi" w:hAnsiTheme="minorHAnsi" w:cstheme="minorHAnsi"/>
                <w:color w:val="211D1E"/>
              </w:rPr>
              <w:t>Identify and solve</w:t>
            </w:r>
            <w:r w:rsidRPr="00C2285E">
              <w:rPr>
                <w:rFonts w:asciiTheme="minorHAnsi" w:hAnsiTheme="minorHAnsi" w:cstheme="minorHAnsi"/>
                <w:color w:val="211D1E"/>
                <w:spacing w:val="-1"/>
              </w:rPr>
              <w:t xml:space="preserve"> </w:t>
            </w:r>
            <w:r w:rsidRPr="00C2285E">
              <w:rPr>
                <w:rFonts w:asciiTheme="minorHAnsi" w:hAnsiTheme="minorHAnsi" w:cstheme="minorHAnsi"/>
                <w:color w:val="211D1E"/>
              </w:rPr>
              <w:t>problems</w:t>
            </w:r>
          </w:p>
          <w:p w14:paraId="261A44CE" w14:textId="77777777" w:rsidR="00E47C4C" w:rsidRPr="00C2285E" w:rsidRDefault="00AC0C43" w:rsidP="00ED0ABD">
            <w:pPr>
              <w:pStyle w:val="TableParagraph"/>
              <w:numPr>
                <w:ilvl w:val="0"/>
                <w:numId w:val="109"/>
              </w:numPr>
              <w:tabs>
                <w:tab w:val="left" w:pos="825"/>
                <w:tab w:val="left" w:pos="826"/>
              </w:tabs>
              <w:spacing w:line="266" w:lineRule="exact"/>
              <w:ind w:left="825" w:hanging="360"/>
              <w:rPr>
                <w:rFonts w:asciiTheme="minorHAnsi" w:hAnsiTheme="minorHAnsi" w:cstheme="minorHAnsi"/>
              </w:rPr>
            </w:pPr>
            <w:r w:rsidRPr="00C2285E">
              <w:rPr>
                <w:rFonts w:asciiTheme="minorHAnsi" w:hAnsiTheme="minorHAnsi" w:cstheme="minorHAnsi"/>
                <w:color w:val="211D1E"/>
              </w:rPr>
              <w:t>Create and</w:t>
            </w:r>
            <w:r w:rsidRPr="00C2285E">
              <w:rPr>
                <w:rFonts w:asciiTheme="minorHAnsi" w:hAnsiTheme="minorHAnsi" w:cstheme="minorHAnsi"/>
                <w:color w:val="211D1E"/>
                <w:spacing w:val="1"/>
              </w:rPr>
              <w:t xml:space="preserve"> </w:t>
            </w:r>
            <w:r w:rsidRPr="00C2285E">
              <w:rPr>
                <w:rFonts w:asciiTheme="minorHAnsi" w:hAnsiTheme="minorHAnsi" w:cstheme="minorHAnsi"/>
                <w:color w:val="211D1E"/>
              </w:rPr>
              <w:t>innovate</w:t>
            </w:r>
          </w:p>
          <w:p w14:paraId="58CE693A" w14:textId="77777777" w:rsidR="00E47C4C" w:rsidRPr="00C2285E" w:rsidRDefault="00AC0C43" w:rsidP="00ED0ABD">
            <w:pPr>
              <w:pStyle w:val="TableParagraph"/>
              <w:numPr>
                <w:ilvl w:val="0"/>
                <w:numId w:val="109"/>
              </w:numPr>
              <w:tabs>
                <w:tab w:val="left" w:pos="825"/>
                <w:tab w:val="left" w:pos="826"/>
              </w:tabs>
              <w:spacing w:line="269" w:lineRule="exact"/>
              <w:ind w:left="825" w:hanging="360"/>
              <w:rPr>
                <w:rFonts w:asciiTheme="minorHAnsi" w:hAnsiTheme="minorHAnsi" w:cstheme="minorHAnsi"/>
              </w:rPr>
            </w:pPr>
            <w:r w:rsidRPr="00C2285E">
              <w:rPr>
                <w:rFonts w:asciiTheme="minorHAnsi" w:hAnsiTheme="minorHAnsi" w:cstheme="minorHAnsi"/>
                <w:color w:val="211D1E"/>
              </w:rPr>
              <w:t xml:space="preserve">Work </w:t>
            </w:r>
            <w:r w:rsidRPr="00C2285E">
              <w:rPr>
                <w:rFonts w:asciiTheme="minorHAnsi" w:hAnsiTheme="minorHAnsi" w:cstheme="minorHAnsi"/>
                <w:color w:val="211D1E"/>
                <w:spacing w:val="-3"/>
              </w:rPr>
              <w:t xml:space="preserve">in </w:t>
            </w:r>
            <w:r w:rsidRPr="00C2285E">
              <w:rPr>
                <w:rFonts w:asciiTheme="minorHAnsi" w:hAnsiTheme="minorHAnsi" w:cstheme="minorHAnsi"/>
                <w:color w:val="211D1E"/>
              </w:rPr>
              <w:t>a digital</w:t>
            </w:r>
            <w:r w:rsidRPr="00C2285E">
              <w:rPr>
                <w:rFonts w:asciiTheme="minorHAnsi" w:hAnsiTheme="minorHAnsi" w:cstheme="minorHAnsi"/>
                <w:color w:val="211D1E"/>
                <w:spacing w:val="6"/>
              </w:rPr>
              <w:t xml:space="preserve"> </w:t>
            </w:r>
            <w:r w:rsidRPr="00C2285E">
              <w:rPr>
                <w:rFonts w:asciiTheme="minorHAnsi" w:hAnsiTheme="minorHAnsi" w:cstheme="minorHAnsi"/>
                <w:color w:val="211D1E"/>
              </w:rPr>
              <w:t>world</w:t>
            </w:r>
          </w:p>
        </w:tc>
      </w:tr>
    </w:tbl>
    <w:p w14:paraId="38CCCC2C" w14:textId="77777777" w:rsidR="00E47C4C" w:rsidRPr="00C2285E" w:rsidRDefault="00E47C4C">
      <w:pPr>
        <w:spacing w:line="269" w:lineRule="exact"/>
        <w:rPr>
          <w:rFonts w:asciiTheme="minorHAnsi" w:hAnsiTheme="minorHAnsi" w:cstheme="minorHAnsi"/>
        </w:rPr>
        <w:sectPr w:rsidR="00E47C4C" w:rsidRPr="00C2285E">
          <w:headerReference w:type="default" r:id="rId29"/>
          <w:pgSz w:w="11910" w:h="16840"/>
          <w:pgMar w:top="1080" w:right="460" w:bottom="1160" w:left="680" w:header="256" w:footer="962" w:gutter="0"/>
          <w:pgNumType w:start="8"/>
          <w:cols w:space="720"/>
        </w:sectPr>
      </w:pPr>
    </w:p>
    <w:p w14:paraId="23C1739A" w14:textId="77777777" w:rsidR="00E47C4C" w:rsidRPr="00C2285E" w:rsidRDefault="00E47C4C">
      <w:pPr>
        <w:pStyle w:val="BodyText"/>
        <w:spacing w:before="2"/>
        <w:rPr>
          <w:rFonts w:asciiTheme="minorHAnsi" w:hAnsiTheme="minorHAnsi" w:cstheme="minorHAnsi"/>
          <w:sz w:val="21"/>
        </w:rPr>
      </w:pPr>
    </w:p>
    <w:p w14:paraId="4F7C9696" w14:textId="1867F081" w:rsidR="00E47C4C" w:rsidRPr="00C2285E" w:rsidRDefault="00AC0C43">
      <w:pPr>
        <w:pStyle w:val="Heading3"/>
        <w:rPr>
          <w:rFonts w:asciiTheme="minorHAnsi" w:hAnsiTheme="minorHAnsi" w:cstheme="minorHAnsi"/>
          <w:color w:val="4F81BD" w:themeColor="accent1"/>
        </w:rPr>
      </w:pPr>
      <w:r w:rsidRPr="00C2285E">
        <w:rPr>
          <w:rFonts w:asciiTheme="minorHAnsi" w:hAnsiTheme="minorHAnsi" w:cstheme="minorHAnsi"/>
          <w:color w:val="4F81BD" w:themeColor="accent1"/>
        </w:rPr>
        <w:t>Res</w:t>
      </w:r>
      <w:r w:rsidR="00C2285E">
        <w:rPr>
          <w:rFonts w:asciiTheme="minorHAnsi" w:hAnsiTheme="minorHAnsi" w:cstheme="minorHAnsi"/>
          <w:color w:val="4F81BD" w:themeColor="accent1"/>
        </w:rPr>
        <w:t xml:space="preserve">ources, Equipment &amp; Assessment </w:t>
      </w:r>
      <w:r w:rsidRPr="00C2285E">
        <w:rPr>
          <w:rFonts w:asciiTheme="minorHAnsi" w:hAnsiTheme="minorHAnsi" w:cstheme="minorHAnsi"/>
          <w:color w:val="4F81BD" w:themeColor="accent1"/>
        </w:rPr>
        <w:t>Conditions</w:t>
      </w:r>
    </w:p>
    <w:p w14:paraId="79A9E8CE" w14:textId="77777777" w:rsidR="00E47C4C" w:rsidRPr="00C2285E" w:rsidRDefault="00E47C4C">
      <w:pPr>
        <w:pStyle w:val="BodyText"/>
        <w:spacing w:before="6"/>
        <w:rPr>
          <w:rFonts w:asciiTheme="minorHAnsi" w:hAnsiTheme="minorHAnsi" w:cstheme="minorHAnsi"/>
          <w:b/>
          <w:sz w:val="20"/>
        </w:rPr>
      </w:pPr>
    </w:p>
    <w:bookmarkStart w:id="9" w:name="BSB_20115_Certificate_II_in_Business"/>
    <w:bookmarkEnd w:id="9"/>
    <w:p w14:paraId="065531C2" w14:textId="3A912F11" w:rsidR="00E47C4C" w:rsidRPr="00C2285E" w:rsidRDefault="00AC0C43">
      <w:pPr>
        <w:ind w:left="229"/>
        <w:rPr>
          <w:rFonts w:asciiTheme="minorHAnsi" w:hAnsiTheme="minorHAnsi" w:cstheme="minorHAnsi"/>
          <w:b/>
          <w:sz w:val="26"/>
        </w:rPr>
      </w:pPr>
      <w:r w:rsidRPr="00C2285E">
        <w:rPr>
          <w:rFonts w:asciiTheme="minorHAnsi" w:hAnsiTheme="minorHAnsi" w:cstheme="minorHAnsi"/>
        </w:rPr>
        <w:fldChar w:fldCharType="begin"/>
      </w:r>
      <w:r w:rsidRPr="00C2285E">
        <w:rPr>
          <w:rFonts w:asciiTheme="minorHAnsi" w:hAnsiTheme="minorHAnsi" w:cstheme="minorHAnsi"/>
        </w:rPr>
        <w:instrText xml:space="preserve"> HYPERLINK "http://training.gov.au/Training/Details/BSB20115" \h </w:instrText>
      </w:r>
      <w:r w:rsidRPr="00C2285E">
        <w:rPr>
          <w:rFonts w:asciiTheme="minorHAnsi" w:hAnsiTheme="minorHAnsi" w:cstheme="minorHAnsi"/>
        </w:rPr>
        <w:fldChar w:fldCharType="separate"/>
      </w:r>
      <w:r w:rsidR="00ED0ABD">
        <w:rPr>
          <w:rFonts w:asciiTheme="minorHAnsi" w:hAnsiTheme="minorHAnsi" w:cstheme="minorHAnsi"/>
          <w:b/>
          <w:sz w:val="26"/>
        </w:rPr>
        <w:t>BSB</w:t>
      </w:r>
      <w:r w:rsidRPr="00C2285E">
        <w:rPr>
          <w:rFonts w:asciiTheme="minorHAnsi" w:hAnsiTheme="minorHAnsi" w:cstheme="minorHAnsi"/>
          <w:b/>
          <w:sz w:val="26"/>
        </w:rPr>
        <w:t>20115 Certificate II in Business</w:t>
      </w:r>
      <w:r w:rsidRPr="00C2285E">
        <w:rPr>
          <w:rFonts w:asciiTheme="minorHAnsi" w:hAnsiTheme="minorHAnsi" w:cstheme="minorHAnsi"/>
          <w:b/>
          <w:sz w:val="26"/>
        </w:rPr>
        <w:fldChar w:fldCharType="end"/>
      </w:r>
    </w:p>
    <w:p w14:paraId="0D6289F7" w14:textId="5FFD3A3D" w:rsidR="00E47C4C" w:rsidRPr="00ED0ABD" w:rsidRDefault="00AC0C43">
      <w:pPr>
        <w:spacing w:before="67"/>
        <w:ind w:left="229"/>
        <w:rPr>
          <w:rFonts w:asciiTheme="minorHAnsi" w:hAnsiTheme="minorHAnsi" w:cstheme="minorHAnsi"/>
          <w:i/>
          <w:sz w:val="16"/>
        </w:rPr>
      </w:pPr>
      <w:r w:rsidRPr="00C2285E">
        <w:rPr>
          <w:rFonts w:asciiTheme="minorHAnsi" w:hAnsiTheme="minorHAnsi" w:cstheme="minorHAnsi"/>
          <w:i/>
          <w:sz w:val="16"/>
        </w:rPr>
        <w:t xml:space="preserve">(Units of competency held by teachers that have undertaken the </w:t>
      </w:r>
      <w:r w:rsidRPr="00ED0ABD">
        <w:rPr>
          <w:rFonts w:asciiTheme="minorHAnsi" w:hAnsiTheme="minorHAnsi" w:cstheme="minorHAnsi"/>
          <w:i/>
          <w:sz w:val="16"/>
        </w:rPr>
        <w:t xml:space="preserve">current </w:t>
      </w:r>
      <w:r w:rsidRPr="00ED0ABD">
        <w:rPr>
          <w:rFonts w:asciiTheme="minorHAnsi" w:hAnsiTheme="minorHAnsi" w:cstheme="minorHAnsi"/>
          <w:b/>
          <w:sz w:val="16"/>
        </w:rPr>
        <w:t>VET Teacher Training Program</w:t>
      </w:r>
      <w:r w:rsidR="00ED0ABD">
        <w:rPr>
          <w:rFonts w:asciiTheme="minorHAnsi" w:hAnsiTheme="minorHAnsi" w:cstheme="minorHAnsi"/>
          <w:b/>
          <w:sz w:val="16"/>
        </w:rPr>
        <w:t>)</w:t>
      </w:r>
    </w:p>
    <w:p w14:paraId="18537BD6" w14:textId="77777777" w:rsidR="00E47C4C" w:rsidRPr="00C2285E" w:rsidRDefault="00E47C4C">
      <w:pPr>
        <w:pStyle w:val="BodyText"/>
        <w:spacing w:before="4"/>
        <w:rPr>
          <w:rFonts w:asciiTheme="minorHAnsi" w:hAnsiTheme="minorHAnsi" w:cstheme="minorHAnsi"/>
          <w:i/>
          <w:color w:val="4F81BD" w:themeColor="accent1"/>
          <w:sz w:val="15"/>
        </w:rPr>
      </w:pPr>
    </w:p>
    <w:p w14:paraId="55C26F92" w14:textId="77777777" w:rsidR="00E47C4C" w:rsidRPr="00C2285E" w:rsidRDefault="00AC0C43">
      <w:pPr>
        <w:pStyle w:val="Heading3"/>
        <w:spacing w:before="0" w:after="11"/>
        <w:rPr>
          <w:rFonts w:asciiTheme="minorHAnsi" w:hAnsiTheme="minorHAnsi" w:cstheme="minorHAnsi"/>
          <w:color w:val="4F81BD" w:themeColor="accent1"/>
        </w:rPr>
      </w:pPr>
      <w:r w:rsidRPr="00C2285E">
        <w:rPr>
          <w:rFonts w:asciiTheme="minorHAnsi" w:hAnsiTheme="minorHAnsi" w:cstheme="minorHAnsi"/>
          <w:color w:val="4F81BD" w:themeColor="accent1"/>
        </w:rPr>
        <w:t>Core unit of competency for the qualification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54097F9F" w14:textId="77777777" w:rsidTr="00AC0C43">
        <w:trPr>
          <w:trHeight w:hRule="exact" w:val="410"/>
        </w:trPr>
        <w:tc>
          <w:tcPr>
            <w:tcW w:w="10426" w:type="dxa"/>
            <w:tcBorders>
              <w:bottom w:val="single" w:sz="6" w:space="0" w:color="000000"/>
            </w:tcBorders>
            <w:shd w:val="clear" w:color="auto" w:fill="4F81BD" w:themeFill="accent1"/>
          </w:tcPr>
          <w:p w14:paraId="1F3F2209" w14:textId="77777777" w:rsidR="00E47C4C" w:rsidRPr="00C2285E" w:rsidRDefault="00A73D23">
            <w:pPr>
              <w:pStyle w:val="TableParagraph"/>
              <w:spacing w:before="62"/>
              <w:ind w:left="105" w:firstLine="0"/>
              <w:rPr>
                <w:rFonts w:asciiTheme="minorHAnsi" w:hAnsiTheme="minorHAnsi" w:cstheme="minorHAnsi"/>
                <w:b/>
              </w:rPr>
            </w:pPr>
            <w:hyperlink r:id="rId30">
              <w:r w:rsidR="00AC0C43" w:rsidRPr="00C2285E">
                <w:rPr>
                  <w:rFonts w:asciiTheme="minorHAnsi" w:hAnsiTheme="minorHAnsi" w:cstheme="minorHAnsi"/>
                  <w:b/>
                  <w:color w:val="FFFFFF"/>
                  <w:u w:val="thick" w:color="FFFFFF"/>
                </w:rPr>
                <w:t>BSBWHS201 Contribute to health and safety of self and others</w:t>
              </w:r>
            </w:hyperlink>
          </w:p>
        </w:tc>
      </w:tr>
      <w:tr w:rsidR="00E47C4C" w:rsidRPr="00C2285E" w14:paraId="28E38F8A" w14:textId="77777777">
        <w:trPr>
          <w:trHeight w:hRule="exact" w:val="461"/>
        </w:trPr>
        <w:tc>
          <w:tcPr>
            <w:tcW w:w="10426" w:type="dxa"/>
            <w:tcBorders>
              <w:top w:val="single" w:sz="6" w:space="0" w:color="000000"/>
              <w:bottom w:val="single" w:sz="6" w:space="0" w:color="000000"/>
            </w:tcBorders>
          </w:tcPr>
          <w:p w14:paraId="0B71D420"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28868F6D" w14:textId="77777777">
        <w:trPr>
          <w:trHeight w:hRule="exact" w:val="1325"/>
        </w:trPr>
        <w:tc>
          <w:tcPr>
            <w:tcW w:w="10426" w:type="dxa"/>
            <w:tcBorders>
              <w:top w:val="single" w:sz="6" w:space="0" w:color="000000"/>
              <w:bottom w:val="single" w:sz="6" w:space="0" w:color="000000"/>
            </w:tcBorders>
          </w:tcPr>
          <w:p w14:paraId="3D0678A6"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Performance Evidence</w:t>
            </w:r>
          </w:p>
          <w:p w14:paraId="3C4F5823"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4AF51CC4" w14:textId="77777777" w:rsidR="00E47C4C" w:rsidRPr="00C2285E" w:rsidRDefault="00AC0C43" w:rsidP="00ED0ABD">
            <w:pPr>
              <w:pStyle w:val="TableParagraph"/>
              <w:numPr>
                <w:ilvl w:val="0"/>
                <w:numId w:val="108"/>
              </w:numPr>
              <w:tabs>
                <w:tab w:val="left" w:pos="825"/>
                <w:tab w:val="left" w:pos="826"/>
              </w:tabs>
              <w:spacing w:before="1" w:line="218" w:lineRule="exact"/>
              <w:rPr>
                <w:rFonts w:asciiTheme="minorHAnsi" w:hAnsiTheme="minorHAnsi" w:cstheme="minorHAnsi"/>
                <w:sz w:val="18"/>
              </w:rPr>
            </w:pPr>
            <w:r w:rsidRPr="00C2285E">
              <w:rPr>
                <w:rFonts w:asciiTheme="minorHAnsi" w:hAnsiTheme="minorHAnsi" w:cstheme="minorHAnsi"/>
                <w:sz w:val="18"/>
              </w:rPr>
              <w:t xml:space="preserve">follow all relevant procedures and instructions relating to work health and safety (WHS) and </w:t>
            </w:r>
            <w:r w:rsidRPr="00C2285E">
              <w:rPr>
                <w:rFonts w:asciiTheme="minorHAnsi" w:hAnsiTheme="minorHAnsi" w:cstheme="minorHAnsi"/>
                <w:spacing w:val="-2"/>
                <w:sz w:val="18"/>
              </w:rPr>
              <w:t>emergency</w:t>
            </w:r>
            <w:r w:rsidRPr="00C2285E">
              <w:rPr>
                <w:rFonts w:asciiTheme="minorHAnsi" w:hAnsiTheme="minorHAnsi" w:cstheme="minorHAnsi"/>
                <w:spacing w:val="-26"/>
                <w:sz w:val="18"/>
              </w:rPr>
              <w:t xml:space="preserve"> </w:t>
            </w:r>
            <w:r w:rsidRPr="00C2285E">
              <w:rPr>
                <w:rFonts w:asciiTheme="minorHAnsi" w:hAnsiTheme="minorHAnsi" w:cstheme="minorHAnsi"/>
                <w:sz w:val="18"/>
              </w:rPr>
              <w:t>incidents</w:t>
            </w:r>
          </w:p>
          <w:p w14:paraId="385D742E" w14:textId="77777777" w:rsidR="00E47C4C" w:rsidRPr="00C2285E" w:rsidRDefault="00AC0C43" w:rsidP="00ED0ABD">
            <w:pPr>
              <w:pStyle w:val="TableParagraph"/>
              <w:numPr>
                <w:ilvl w:val="0"/>
                <w:numId w:val="108"/>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identify and report hazards to designated</w:t>
            </w:r>
            <w:r w:rsidRPr="00C2285E">
              <w:rPr>
                <w:rFonts w:asciiTheme="minorHAnsi" w:hAnsiTheme="minorHAnsi" w:cstheme="minorHAnsi"/>
                <w:spacing w:val="8"/>
                <w:sz w:val="18"/>
              </w:rPr>
              <w:t xml:space="preserve"> </w:t>
            </w:r>
            <w:r w:rsidRPr="00C2285E">
              <w:rPr>
                <w:rFonts w:asciiTheme="minorHAnsi" w:hAnsiTheme="minorHAnsi" w:cstheme="minorHAnsi"/>
                <w:spacing w:val="-3"/>
                <w:sz w:val="18"/>
              </w:rPr>
              <w:t>personnel</w:t>
            </w:r>
          </w:p>
          <w:p w14:paraId="743ECE8B" w14:textId="77777777" w:rsidR="00E47C4C" w:rsidRPr="00C2285E" w:rsidRDefault="00AC0C43" w:rsidP="00ED0ABD">
            <w:pPr>
              <w:pStyle w:val="TableParagraph"/>
              <w:numPr>
                <w:ilvl w:val="0"/>
                <w:numId w:val="108"/>
              </w:numPr>
              <w:tabs>
                <w:tab w:val="left" w:pos="825"/>
                <w:tab w:val="left" w:pos="826"/>
              </w:tabs>
              <w:spacing w:before="1"/>
              <w:rPr>
                <w:rFonts w:asciiTheme="minorHAnsi" w:hAnsiTheme="minorHAnsi" w:cstheme="minorHAnsi"/>
                <w:sz w:val="18"/>
              </w:rPr>
            </w:pPr>
            <w:r w:rsidRPr="00C2285E">
              <w:rPr>
                <w:rFonts w:asciiTheme="minorHAnsi" w:hAnsiTheme="minorHAnsi" w:cstheme="minorHAnsi"/>
                <w:sz w:val="18"/>
              </w:rPr>
              <w:t>contribute to WHS consultative</w:t>
            </w:r>
            <w:r w:rsidRPr="00C2285E">
              <w:rPr>
                <w:rFonts w:asciiTheme="minorHAnsi" w:hAnsiTheme="minorHAnsi" w:cstheme="minorHAnsi"/>
                <w:spacing w:val="-14"/>
                <w:sz w:val="18"/>
              </w:rPr>
              <w:t xml:space="preserve"> </w:t>
            </w:r>
            <w:r w:rsidRPr="00C2285E">
              <w:rPr>
                <w:rFonts w:asciiTheme="minorHAnsi" w:hAnsiTheme="minorHAnsi" w:cstheme="minorHAnsi"/>
                <w:sz w:val="18"/>
              </w:rPr>
              <w:t>processes</w:t>
            </w:r>
          </w:p>
        </w:tc>
      </w:tr>
      <w:tr w:rsidR="00E47C4C" w:rsidRPr="00C2285E" w14:paraId="40D5DF20" w14:textId="77777777">
        <w:trPr>
          <w:trHeight w:hRule="exact" w:val="4286"/>
        </w:trPr>
        <w:tc>
          <w:tcPr>
            <w:tcW w:w="10426" w:type="dxa"/>
            <w:tcBorders>
              <w:top w:val="single" w:sz="6" w:space="0" w:color="000000"/>
              <w:bottom w:val="single" w:sz="6" w:space="0" w:color="000000"/>
            </w:tcBorders>
          </w:tcPr>
          <w:p w14:paraId="4D3915D9" w14:textId="77777777" w:rsidR="00E47C4C" w:rsidRPr="00C2285E" w:rsidRDefault="00AC0C43">
            <w:pPr>
              <w:pStyle w:val="TableParagraph"/>
              <w:spacing w:before="119"/>
              <w:ind w:left="105" w:firstLine="0"/>
              <w:rPr>
                <w:rFonts w:asciiTheme="minorHAnsi" w:hAnsiTheme="minorHAnsi" w:cstheme="minorHAnsi"/>
                <w:b/>
                <w:i/>
                <w:sz w:val="18"/>
              </w:rPr>
            </w:pPr>
            <w:r w:rsidRPr="00C2285E">
              <w:rPr>
                <w:rFonts w:asciiTheme="minorHAnsi" w:hAnsiTheme="minorHAnsi" w:cstheme="minorHAnsi"/>
                <w:b/>
                <w:i/>
                <w:sz w:val="18"/>
              </w:rPr>
              <w:t>Knowledge Evidence</w:t>
            </w:r>
          </w:p>
          <w:p w14:paraId="22080A17"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2977C92E" w14:textId="77777777" w:rsidR="00E47C4C" w:rsidRPr="00C2285E" w:rsidRDefault="00AC0C43" w:rsidP="00ED0ABD">
            <w:pPr>
              <w:pStyle w:val="TableParagraph"/>
              <w:numPr>
                <w:ilvl w:val="0"/>
                <w:numId w:val="107"/>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explain workplace safety procedures </w:t>
            </w:r>
            <w:r w:rsidRPr="00C2285E">
              <w:rPr>
                <w:rFonts w:asciiTheme="minorHAnsi" w:hAnsiTheme="minorHAnsi" w:cstheme="minorHAnsi"/>
                <w:spacing w:val="-3"/>
                <w:sz w:val="18"/>
              </w:rPr>
              <w:t xml:space="preserve">and </w:t>
            </w:r>
            <w:r w:rsidRPr="00C2285E">
              <w:rPr>
                <w:rFonts w:asciiTheme="minorHAnsi" w:hAnsiTheme="minorHAnsi" w:cstheme="minorHAnsi"/>
                <w:sz w:val="18"/>
              </w:rPr>
              <w:t>instructions</w:t>
            </w:r>
            <w:r w:rsidRPr="00C2285E">
              <w:rPr>
                <w:rFonts w:asciiTheme="minorHAnsi" w:hAnsiTheme="minorHAnsi" w:cstheme="minorHAnsi"/>
                <w:spacing w:val="-14"/>
                <w:sz w:val="18"/>
              </w:rPr>
              <w:t xml:space="preserve"> </w:t>
            </w:r>
            <w:r w:rsidRPr="00C2285E">
              <w:rPr>
                <w:rFonts w:asciiTheme="minorHAnsi" w:hAnsiTheme="minorHAnsi" w:cstheme="minorHAnsi"/>
                <w:sz w:val="18"/>
              </w:rPr>
              <w:t>including:</w:t>
            </w:r>
          </w:p>
          <w:p w14:paraId="736DC5B8" w14:textId="77777777" w:rsidR="00E47C4C" w:rsidRPr="00C2285E" w:rsidRDefault="00AC0C43" w:rsidP="00ED0ABD">
            <w:pPr>
              <w:pStyle w:val="TableParagraph"/>
              <w:numPr>
                <w:ilvl w:val="0"/>
                <w:numId w:val="107"/>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checking systems and</w:t>
            </w:r>
            <w:r w:rsidRPr="00C2285E">
              <w:rPr>
                <w:rFonts w:asciiTheme="minorHAnsi" w:hAnsiTheme="minorHAnsi" w:cstheme="minorHAnsi"/>
                <w:spacing w:val="11"/>
                <w:sz w:val="18"/>
              </w:rPr>
              <w:t xml:space="preserve"> </w:t>
            </w:r>
            <w:r w:rsidRPr="00C2285E">
              <w:rPr>
                <w:rFonts w:asciiTheme="minorHAnsi" w:hAnsiTheme="minorHAnsi" w:cstheme="minorHAnsi"/>
                <w:spacing w:val="-3"/>
                <w:sz w:val="18"/>
              </w:rPr>
              <w:t>equipment</w:t>
            </w:r>
          </w:p>
          <w:p w14:paraId="55472625" w14:textId="77777777" w:rsidR="00E47C4C" w:rsidRPr="00C2285E" w:rsidRDefault="00AC0C43" w:rsidP="00ED0ABD">
            <w:pPr>
              <w:pStyle w:val="TableParagraph"/>
              <w:numPr>
                <w:ilvl w:val="0"/>
                <w:numId w:val="107"/>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conducting routine work</w:t>
            </w:r>
            <w:r w:rsidRPr="00C2285E">
              <w:rPr>
                <w:rFonts w:asciiTheme="minorHAnsi" w:hAnsiTheme="minorHAnsi" w:cstheme="minorHAnsi"/>
                <w:spacing w:val="-8"/>
                <w:sz w:val="18"/>
              </w:rPr>
              <w:t xml:space="preserve"> </w:t>
            </w:r>
            <w:r w:rsidRPr="00C2285E">
              <w:rPr>
                <w:rFonts w:asciiTheme="minorHAnsi" w:hAnsiTheme="minorHAnsi" w:cstheme="minorHAnsi"/>
                <w:sz w:val="18"/>
              </w:rPr>
              <w:t>operations</w:t>
            </w:r>
          </w:p>
          <w:p w14:paraId="258F2E7D" w14:textId="77777777" w:rsidR="00E47C4C" w:rsidRPr="00C2285E" w:rsidRDefault="00AC0C43" w:rsidP="00ED0ABD">
            <w:pPr>
              <w:pStyle w:val="TableParagraph"/>
              <w:numPr>
                <w:ilvl w:val="0"/>
                <w:numId w:val="107"/>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requirements for personal protective equipment</w:t>
            </w:r>
            <w:r w:rsidRPr="00C2285E">
              <w:rPr>
                <w:rFonts w:asciiTheme="minorHAnsi" w:hAnsiTheme="minorHAnsi" w:cstheme="minorHAnsi"/>
                <w:spacing w:val="-20"/>
                <w:sz w:val="18"/>
              </w:rPr>
              <w:t xml:space="preserve"> </w:t>
            </w:r>
            <w:r w:rsidRPr="00C2285E">
              <w:rPr>
                <w:rFonts w:asciiTheme="minorHAnsi" w:hAnsiTheme="minorHAnsi" w:cstheme="minorHAnsi"/>
                <w:sz w:val="18"/>
              </w:rPr>
              <w:t>(PPE)</w:t>
            </w:r>
          </w:p>
          <w:p w14:paraId="00F72B1C" w14:textId="77777777" w:rsidR="00E47C4C" w:rsidRPr="00C2285E" w:rsidRDefault="00AC0C43" w:rsidP="00ED0ABD">
            <w:pPr>
              <w:pStyle w:val="TableParagraph"/>
              <w:numPr>
                <w:ilvl w:val="0"/>
                <w:numId w:val="107"/>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how to report incidents and</w:t>
            </w:r>
            <w:r w:rsidRPr="00C2285E">
              <w:rPr>
                <w:rFonts w:asciiTheme="minorHAnsi" w:hAnsiTheme="minorHAnsi" w:cstheme="minorHAnsi"/>
                <w:spacing w:val="-13"/>
                <w:sz w:val="18"/>
              </w:rPr>
              <w:t xml:space="preserve"> </w:t>
            </w:r>
            <w:r w:rsidRPr="00C2285E">
              <w:rPr>
                <w:rFonts w:asciiTheme="minorHAnsi" w:hAnsiTheme="minorHAnsi" w:cstheme="minorHAnsi"/>
                <w:sz w:val="18"/>
              </w:rPr>
              <w:t>injuries</w:t>
            </w:r>
          </w:p>
          <w:p w14:paraId="253D7F68" w14:textId="77777777" w:rsidR="00E47C4C" w:rsidRPr="00C2285E" w:rsidRDefault="00AC0C43" w:rsidP="00ED0ABD">
            <w:pPr>
              <w:pStyle w:val="TableParagraph"/>
              <w:numPr>
                <w:ilvl w:val="0"/>
                <w:numId w:val="107"/>
              </w:numPr>
              <w:tabs>
                <w:tab w:val="left" w:pos="825"/>
                <w:tab w:val="left" w:pos="826"/>
              </w:tabs>
              <w:rPr>
                <w:rFonts w:asciiTheme="minorHAnsi" w:hAnsiTheme="minorHAnsi" w:cstheme="minorHAnsi"/>
                <w:sz w:val="18"/>
              </w:rPr>
            </w:pPr>
            <w:r w:rsidRPr="00C2285E">
              <w:rPr>
                <w:rFonts w:asciiTheme="minorHAnsi" w:hAnsiTheme="minorHAnsi" w:cstheme="minorHAnsi"/>
                <w:sz w:val="18"/>
              </w:rPr>
              <w:t xml:space="preserve">explain </w:t>
            </w:r>
            <w:r w:rsidRPr="00C2285E">
              <w:rPr>
                <w:rFonts w:asciiTheme="minorHAnsi" w:hAnsiTheme="minorHAnsi" w:cstheme="minorHAnsi"/>
                <w:spacing w:val="-2"/>
                <w:sz w:val="18"/>
              </w:rPr>
              <w:t xml:space="preserve">emergency </w:t>
            </w:r>
            <w:r w:rsidRPr="00C2285E">
              <w:rPr>
                <w:rFonts w:asciiTheme="minorHAnsi" w:hAnsiTheme="minorHAnsi" w:cstheme="minorHAnsi"/>
                <w:sz w:val="18"/>
              </w:rPr>
              <w:t>procedures including those for fires and</w:t>
            </w:r>
            <w:r w:rsidRPr="00C2285E">
              <w:rPr>
                <w:rFonts w:asciiTheme="minorHAnsi" w:hAnsiTheme="minorHAnsi" w:cstheme="minorHAnsi"/>
                <w:spacing w:val="-5"/>
                <w:sz w:val="18"/>
              </w:rPr>
              <w:t xml:space="preserve"> </w:t>
            </w:r>
            <w:r w:rsidRPr="00C2285E">
              <w:rPr>
                <w:rFonts w:asciiTheme="minorHAnsi" w:hAnsiTheme="minorHAnsi" w:cstheme="minorHAnsi"/>
                <w:sz w:val="18"/>
              </w:rPr>
              <w:t>incidents</w:t>
            </w:r>
          </w:p>
          <w:p w14:paraId="434D6F08" w14:textId="77777777" w:rsidR="00E47C4C" w:rsidRPr="00C2285E" w:rsidRDefault="00AC0C43" w:rsidP="00ED0ABD">
            <w:pPr>
              <w:pStyle w:val="TableParagraph"/>
              <w:numPr>
                <w:ilvl w:val="0"/>
                <w:numId w:val="107"/>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define the meaning of commonly used hazard signs and </w:t>
            </w:r>
            <w:r w:rsidRPr="00C2285E">
              <w:rPr>
                <w:rFonts w:asciiTheme="minorHAnsi" w:hAnsiTheme="minorHAnsi" w:cstheme="minorHAnsi"/>
                <w:spacing w:val="-3"/>
                <w:sz w:val="18"/>
              </w:rPr>
              <w:t>safety</w:t>
            </w:r>
            <w:r w:rsidRPr="00C2285E">
              <w:rPr>
                <w:rFonts w:asciiTheme="minorHAnsi" w:hAnsiTheme="minorHAnsi" w:cstheme="minorHAnsi"/>
                <w:spacing w:val="-2"/>
                <w:sz w:val="18"/>
              </w:rPr>
              <w:t xml:space="preserve"> </w:t>
            </w:r>
            <w:r w:rsidRPr="00C2285E">
              <w:rPr>
                <w:rFonts w:asciiTheme="minorHAnsi" w:hAnsiTheme="minorHAnsi" w:cstheme="minorHAnsi"/>
                <w:sz w:val="18"/>
              </w:rPr>
              <w:t>symbols</w:t>
            </w:r>
          </w:p>
          <w:p w14:paraId="0CA9585E" w14:textId="77777777" w:rsidR="00E47C4C" w:rsidRPr="00C2285E" w:rsidRDefault="00AC0C43" w:rsidP="00ED0ABD">
            <w:pPr>
              <w:pStyle w:val="TableParagraph"/>
              <w:numPr>
                <w:ilvl w:val="0"/>
                <w:numId w:val="107"/>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summarise</w:t>
            </w:r>
            <w:r w:rsidRPr="00C2285E">
              <w:rPr>
                <w:rFonts w:asciiTheme="minorHAnsi" w:hAnsiTheme="minorHAnsi" w:cstheme="minorHAnsi"/>
                <w:spacing w:val="-4"/>
                <w:sz w:val="18"/>
              </w:rPr>
              <w:t xml:space="preserve"> </w:t>
            </w:r>
            <w:r w:rsidRPr="00C2285E">
              <w:rPr>
                <w:rFonts w:asciiTheme="minorHAnsi" w:hAnsiTheme="minorHAnsi" w:cstheme="minorHAnsi"/>
                <w:sz w:val="18"/>
              </w:rPr>
              <w:t>the</w:t>
            </w:r>
            <w:r w:rsidRPr="00C2285E">
              <w:rPr>
                <w:rFonts w:asciiTheme="minorHAnsi" w:hAnsiTheme="minorHAnsi" w:cstheme="minorHAnsi"/>
                <w:spacing w:val="-4"/>
                <w:sz w:val="18"/>
              </w:rPr>
              <w:t xml:space="preserve"> </w:t>
            </w:r>
            <w:r w:rsidRPr="00C2285E">
              <w:rPr>
                <w:rFonts w:asciiTheme="minorHAnsi" w:hAnsiTheme="minorHAnsi" w:cstheme="minorHAnsi"/>
                <w:sz w:val="18"/>
              </w:rPr>
              <w:t>duty</w:t>
            </w:r>
            <w:r w:rsidRPr="00C2285E">
              <w:rPr>
                <w:rFonts w:asciiTheme="minorHAnsi" w:hAnsiTheme="minorHAnsi" w:cstheme="minorHAnsi"/>
                <w:spacing w:val="-3"/>
                <w:sz w:val="18"/>
              </w:rPr>
              <w:t xml:space="preserve"> </w:t>
            </w:r>
            <w:r w:rsidRPr="00C2285E">
              <w:rPr>
                <w:rFonts w:asciiTheme="minorHAnsi" w:hAnsiTheme="minorHAnsi" w:cstheme="minorHAnsi"/>
                <w:sz w:val="18"/>
              </w:rPr>
              <w:t>holder</w:t>
            </w:r>
            <w:r w:rsidRPr="00C2285E">
              <w:rPr>
                <w:rFonts w:asciiTheme="minorHAnsi" w:hAnsiTheme="minorHAnsi" w:cstheme="minorHAnsi"/>
                <w:spacing w:val="2"/>
                <w:sz w:val="18"/>
              </w:rPr>
              <w:t xml:space="preserve"> </w:t>
            </w:r>
            <w:r w:rsidRPr="00C2285E">
              <w:rPr>
                <w:rFonts w:asciiTheme="minorHAnsi" w:hAnsiTheme="minorHAnsi" w:cstheme="minorHAnsi"/>
                <w:sz w:val="18"/>
              </w:rPr>
              <w:t>responsibilities,</w:t>
            </w:r>
            <w:r w:rsidRPr="00C2285E">
              <w:rPr>
                <w:rFonts w:asciiTheme="minorHAnsi" w:hAnsiTheme="minorHAnsi" w:cstheme="minorHAnsi"/>
                <w:spacing w:val="-1"/>
                <w:sz w:val="18"/>
              </w:rPr>
              <w:t xml:space="preserve"> </w:t>
            </w:r>
            <w:r w:rsidRPr="00C2285E">
              <w:rPr>
                <w:rFonts w:asciiTheme="minorHAnsi" w:hAnsiTheme="minorHAnsi" w:cstheme="minorHAnsi"/>
                <w:sz w:val="18"/>
              </w:rPr>
              <w:t>as</w:t>
            </w:r>
            <w:r w:rsidRPr="00C2285E">
              <w:rPr>
                <w:rFonts w:asciiTheme="minorHAnsi" w:hAnsiTheme="minorHAnsi" w:cstheme="minorHAnsi"/>
                <w:spacing w:val="-4"/>
                <w:sz w:val="18"/>
              </w:rPr>
              <w:t xml:space="preserve"> </w:t>
            </w:r>
            <w:r w:rsidRPr="00C2285E">
              <w:rPr>
                <w:rFonts w:asciiTheme="minorHAnsi" w:hAnsiTheme="minorHAnsi" w:cstheme="minorHAnsi"/>
                <w:sz w:val="18"/>
              </w:rPr>
              <w:t>specified in</w:t>
            </w:r>
            <w:r w:rsidRPr="00C2285E">
              <w:rPr>
                <w:rFonts w:asciiTheme="minorHAnsi" w:hAnsiTheme="minorHAnsi" w:cstheme="minorHAnsi"/>
                <w:spacing w:val="-14"/>
                <w:sz w:val="18"/>
              </w:rPr>
              <w:t xml:space="preserve"> </w:t>
            </w:r>
            <w:r w:rsidRPr="00C2285E">
              <w:rPr>
                <w:rFonts w:asciiTheme="minorHAnsi" w:hAnsiTheme="minorHAnsi" w:cstheme="minorHAnsi"/>
                <w:sz w:val="18"/>
              </w:rPr>
              <w:t>WHS</w:t>
            </w:r>
            <w:r w:rsidRPr="00C2285E">
              <w:rPr>
                <w:rFonts w:asciiTheme="minorHAnsi" w:hAnsiTheme="minorHAnsi" w:cstheme="minorHAnsi"/>
                <w:spacing w:val="-1"/>
                <w:sz w:val="18"/>
              </w:rPr>
              <w:t xml:space="preserve"> </w:t>
            </w:r>
            <w:r w:rsidRPr="00C2285E">
              <w:rPr>
                <w:rFonts w:asciiTheme="minorHAnsi" w:hAnsiTheme="minorHAnsi" w:cstheme="minorHAnsi"/>
                <w:sz w:val="18"/>
              </w:rPr>
              <w:t>Acts,</w:t>
            </w:r>
            <w:r w:rsidRPr="00C2285E">
              <w:rPr>
                <w:rFonts w:asciiTheme="minorHAnsi" w:hAnsiTheme="minorHAnsi" w:cstheme="minorHAnsi"/>
                <w:spacing w:val="-1"/>
                <w:sz w:val="18"/>
              </w:rPr>
              <w:t xml:space="preserve"> </w:t>
            </w:r>
            <w:r w:rsidRPr="00C2285E">
              <w:rPr>
                <w:rFonts w:asciiTheme="minorHAnsi" w:hAnsiTheme="minorHAnsi" w:cstheme="minorHAnsi"/>
                <w:sz w:val="18"/>
              </w:rPr>
              <w:t>regulations</w:t>
            </w:r>
            <w:r w:rsidRPr="00C2285E">
              <w:rPr>
                <w:rFonts w:asciiTheme="minorHAnsi" w:hAnsiTheme="minorHAnsi" w:cstheme="minorHAnsi"/>
                <w:spacing w:val="-3"/>
                <w:sz w:val="18"/>
              </w:rPr>
              <w:t xml:space="preserve"> </w:t>
            </w:r>
            <w:r w:rsidRPr="00C2285E">
              <w:rPr>
                <w:rFonts w:asciiTheme="minorHAnsi" w:hAnsiTheme="minorHAnsi" w:cstheme="minorHAnsi"/>
                <w:sz w:val="18"/>
              </w:rPr>
              <w:t>and</w:t>
            </w:r>
            <w:r w:rsidRPr="00C2285E">
              <w:rPr>
                <w:rFonts w:asciiTheme="minorHAnsi" w:hAnsiTheme="minorHAnsi" w:cstheme="minorHAnsi"/>
                <w:spacing w:val="-4"/>
                <w:sz w:val="18"/>
              </w:rPr>
              <w:t xml:space="preserve"> </w:t>
            </w:r>
            <w:r w:rsidRPr="00C2285E">
              <w:rPr>
                <w:rFonts w:asciiTheme="minorHAnsi" w:hAnsiTheme="minorHAnsi" w:cstheme="minorHAnsi"/>
                <w:sz w:val="18"/>
              </w:rPr>
              <w:t>codes</w:t>
            </w:r>
            <w:r w:rsidRPr="00C2285E">
              <w:rPr>
                <w:rFonts w:asciiTheme="minorHAnsi" w:hAnsiTheme="minorHAnsi" w:cstheme="minorHAnsi"/>
                <w:spacing w:val="-3"/>
                <w:sz w:val="18"/>
              </w:rPr>
              <w:t xml:space="preserve"> </w:t>
            </w:r>
            <w:r w:rsidRPr="00C2285E">
              <w:rPr>
                <w:rFonts w:asciiTheme="minorHAnsi" w:hAnsiTheme="minorHAnsi" w:cstheme="minorHAnsi"/>
                <w:sz w:val="18"/>
              </w:rPr>
              <w:t>of</w:t>
            </w:r>
            <w:r w:rsidRPr="00C2285E">
              <w:rPr>
                <w:rFonts w:asciiTheme="minorHAnsi" w:hAnsiTheme="minorHAnsi" w:cstheme="minorHAnsi"/>
                <w:spacing w:val="-1"/>
                <w:sz w:val="18"/>
              </w:rPr>
              <w:t xml:space="preserve"> </w:t>
            </w:r>
            <w:r w:rsidRPr="00C2285E">
              <w:rPr>
                <w:rFonts w:asciiTheme="minorHAnsi" w:hAnsiTheme="minorHAnsi" w:cstheme="minorHAnsi"/>
                <w:sz w:val="18"/>
              </w:rPr>
              <w:t>practice,</w:t>
            </w:r>
            <w:r w:rsidRPr="00C2285E">
              <w:rPr>
                <w:rFonts w:asciiTheme="minorHAnsi" w:hAnsiTheme="minorHAnsi" w:cstheme="minorHAnsi"/>
                <w:spacing w:val="-1"/>
                <w:sz w:val="18"/>
              </w:rPr>
              <w:t xml:space="preserve"> </w:t>
            </w:r>
            <w:r w:rsidRPr="00C2285E">
              <w:rPr>
                <w:rFonts w:asciiTheme="minorHAnsi" w:hAnsiTheme="minorHAnsi" w:cstheme="minorHAnsi"/>
                <w:sz w:val="18"/>
              </w:rPr>
              <w:t>of:</w:t>
            </w:r>
          </w:p>
          <w:p w14:paraId="57AFD0D5" w14:textId="77777777" w:rsidR="00E47C4C" w:rsidRPr="00C2285E" w:rsidRDefault="00AC0C43" w:rsidP="00ED0ABD">
            <w:pPr>
              <w:pStyle w:val="TableParagraph"/>
              <w:numPr>
                <w:ilvl w:val="0"/>
                <w:numId w:val="107"/>
              </w:numPr>
              <w:tabs>
                <w:tab w:val="left" w:pos="825"/>
                <w:tab w:val="left" w:pos="826"/>
              </w:tabs>
              <w:rPr>
                <w:rFonts w:asciiTheme="minorHAnsi" w:hAnsiTheme="minorHAnsi" w:cstheme="minorHAnsi"/>
                <w:sz w:val="18"/>
              </w:rPr>
            </w:pPr>
            <w:r w:rsidRPr="00C2285E">
              <w:rPr>
                <w:rFonts w:asciiTheme="minorHAnsi" w:hAnsiTheme="minorHAnsi" w:cstheme="minorHAnsi"/>
                <w:sz w:val="18"/>
              </w:rPr>
              <w:t xml:space="preserve">self </w:t>
            </w:r>
            <w:r w:rsidRPr="00C2285E">
              <w:rPr>
                <w:rFonts w:asciiTheme="minorHAnsi" w:hAnsiTheme="minorHAnsi" w:cstheme="minorHAnsi"/>
                <w:spacing w:val="-3"/>
                <w:sz w:val="18"/>
              </w:rPr>
              <w:t xml:space="preserve">and </w:t>
            </w:r>
            <w:r w:rsidRPr="00C2285E">
              <w:rPr>
                <w:rFonts w:asciiTheme="minorHAnsi" w:hAnsiTheme="minorHAnsi" w:cstheme="minorHAnsi"/>
                <w:sz w:val="18"/>
              </w:rPr>
              <w:t>fellow</w:t>
            </w:r>
            <w:r w:rsidRPr="00C2285E">
              <w:rPr>
                <w:rFonts w:asciiTheme="minorHAnsi" w:hAnsiTheme="minorHAnsi" w:cstheme="minorHAnsi"/>
                <w:spacing w:val="4"/>
                <w:sz w:val="18"/>
              </w:rPr>
              <w:t xml:space="preserve"> </w:t>
            </w:r>
            <w:r w:rsidRPr="00C2285E">
              <w:rPr>
                <w:rFonts w:asciiTheme="minorHAnsi" w:hAnsiTheme="minorHAnsi" w:cstheme="minorHAnsi"/>
                <w:sz w:val="18"/>
              </w:rPr>
              <w:t>workers</w:t>
            </w:r>
          </w:p>
          <w:p w14:paraId="0EEB6E8C" w14:textId="77777777" w:rsidR="00E47C4C" w:rsidRPr="00C2285E" w:rsidRDefault="00AC0C43" w:rsidP="00ED0ABD">
            <w:pPr>
              <w:pStyle w:val="TableParagraph"/>
              <w:numPr>
                <w:ilvl w:val="0"/>
                <w:numId w:val="107"/>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persons conducting businesses or undertakings</w:t>
            </w:r>
            <w:r w:rsidRPr="00C2285E">
              <w:rPr>
                <w:rFonts w:asciiTheme="minorHAnsi" w:hAnsiTheme="minorHAnsi" w:cstheme="minorHAnsi"/>
                <w:spacing w:val="-5"/>
                <w:sz w:val="18"/>
              </w:rPr>
              <w:t xml:space="preserve"> </w:t>
            </w:r>
            <w:r w:rsidRPr="00C2285E">
              <w:rPr>
                <w:rFonts w:asciiTheme="minorHAnsi" w:hAnsiTheme="minorHAnsi" w:cstheme="minorHAnsi"/>
                <w:spacing w:val="-3"/>
                <w:sz w:val="18"/>
              </w:rPr>
              <w:t>(PCBUs)</w:t>
            </w:r>
          </w:p>
          <w:p w14:paraId="78FCAB4D" w14:textId="77777777" w:rsidR="00E47C4C" w:rsidRPr="00C2285E" w:rsidRDefault="00AC0C43" w:rsidP="00ED0ABD">
            <w:pPr>
              <w:pStyle w:val="TableParagraph"/>
              <w:numPr>
                <w:ilvl w:val="0"/>
                <w:numId w:val="107"/>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officers</w:t>
            </w:r>
          </w:p>
          <w:p w14:paraId="10449CE4" w14:textId="77777777" w:rsidR="00E47C4C" w:rsidRPr="00C2285E" w:rsidRDefault="00AC0C43" w:rsidP="00ED0ABD">
            <w:pPr>
              <w:pStyle w:val="TableParagraph"/>
              <w:numPr>
                <w:ilvl w:val="0"/>
                <w:numId w:val="107"/>
              </w:numPr>
              <w:tabs>
                <w:tab w:val="left" w:pos="825"/>
                <w:tab w:val="left" w:pos="826"/>
              </w:tabs>
              <w:rPr>
                <w:rFonts w:asciiTheme="minorHAnsi" w:hAnsiTheme="minorHAnsi" w:cstheme="minorHAnsi"/>
                <w:sz w:val="18"/>
              </w:rPr>
            </w:pPr>
            <w:r w:rsidRPr="00C2285E">
              <w:rPr>
                <w:rFonts w:asciiTheme="minorHAnsi" w:hAnsiTheme="minorHAnsi" w:cstheme="minorHAnsi"/>
                <w:sz w:val="18"/>
              </w:rPr>
              <w:t>others in the</w:t>
            </w:r>
            <w:r w:rsidRPr="00C2285E">
              <w:rPr>
                <w:rFonts w:asciiTheme="minorHAnsi" w:hAnsiTheme="minorHAnsi" w:cstheme="minorHAnsi"/>
                <w:spacing w:val="-1"/>
                <w:sz w:val="18"/>
              </w:rPr>
              <w:t xml:space="preserve"> </w:t>
            </w:r>
            <w:r w:rsidRPr="00C2285E">
              <w:rPr>
                <w:rFonts w:asciiTheme="minorHAnsi" w:hAnsiTheme="minorHAnsi" w:cstheme="minorHAnsi"/>
                <w:sz w:val="18"/>
              </w:rPr>
              <w:t>workplace</w:t>
            </w:r>
          </w:p>
          <w:p w14:paraId="33438A4E" w14:textId="77777777" w:rsidR="00E47C4C" w:rsidRPr="00C2285E" w:rsidRDefault="00AC0C43" w:rsidP="00ED0ABD">
            <w:pPr>
              <w:pStyle w:val="TableParagraph"/>
              <w:numPr>
                <w:ilvl w:val="0"/>
                <w:numId w:val="107"/>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explain the difference </w:t>
            </w:r>
            <w:r w:rsidRPr="00C2285E">
              <w:rPr>
                <w:rFonts w:asciiTheme="minorHAnsi" w:hAnsiTheme="minorHAnsi" w:cstheme="minorHAnsi"/>
                <w:spacing w:val="-3"/>
                <w:sz w:val="18"/>
              </w:rPr>
              <w:t xml:space="preserve">between </w:t>
            </w:r>
            <w:r w:rsidRPr="00C2285E">
              <w:rPr>
                <w:rFonts w:asciiTheme="minorHAnsi" w:hAnsiTheme="minorHAnsi" w:cstheme="minorHAnsi"/>
                <w:sz w:val="18"/>
              </w:rPr>
              <w:t xml:space="preserve">hazards </w:t>
            </w:r>
            <w:r w:rsidRPr="00C2285E">
              <w:rPr>
                <w:rFonts w:asciiTheme="minorHAnsi" w:hAnsiTheme="minorHAnsi" w:cstheme="minorHAnsi"/>
                <w:spacing w:val="-3"/>
                <w:sz w:val="18"/>
              </w:rPr>
              <w:t>and</w:t>
            </w:r>
            <w:r w:rsidRPr="00C2285E">
              <w:rPr>
                <w:rFonts w:asciiTheme="minorHAnsi" w:hAnsiTheme="minorHAnsi" w:cstheme="minorHAnsi"/>
                <w:spacing w:val="20"/>
                <w:sz w:val="18"/>
              </w:rPr>
              <w:t xml:space="preserve"> </w:t>
            </w:r>
            <w:r w:rsidRPr="00C2285E">
              <w:rPr>
                <w:rFonts w:asciiTheme="minorHAnsi" w:hAnsiTheme="minorHAnsi" w:cstheme="minorHAnsi"/>
                <w:sz w:val="18"/>
              </w:rPr>
              <w:t>risks</w:t>
            </w:r>
          </w:p>
          <w:p w14:paraId="411DA402" w14:textId="77777777" w:rsidR="00E47C4C" w:rsidRPr="00C2285E" w:rsidRDefault="00AC0C43" w:rsidP="00ED0ABD">
            <w:pPr>
              <w:pStyle w:val="TableParagraph"/>
              <w:numPr>
                <w:ilvl w:val="0"/>
                <w:numId w:val="107"/>
              </w:numPr>
              <w:tabs>
                <w:tab w:val="left" w:pos="825"/>
                <w:tab w:val="left" w:pos="826"/>
              </w:tabs>
              <w:spacing w:line="242" w:lineRule="auto"/>
              <w:ind w:right="602"/>
              <w:rPr>
                <w:rFonts w:asciiTheme="minorHAnsi" w:hAnsiTheme="minorHAnsi" w:cstheme="minorHAnsi"/>
                <w:sz w:val="18"/>
              </w:rPr>
            </w:pPr>
            <w:r w:rsidRPr="00C2285E">
              <w:rPr>
                <w:rFonts w:asciiTheme="minorHAnsi" w:hAnsiTheme="minorHAnsi" w:cstheme="minorHAnsi"/>
                <w:sz w:val="18"/>
              </w:rPr>
              <w:t xml:space="preserve">describe typical WHS hazards that may be </w:t>
            </w:r>
            <w:r w:rsidRPr="00C2285E">
              <w:rPr>
                <w:rFonts w:asciiTheme="minorHAnsi" w:hAnsiTheme="minorHAnsi" w:cstheme="minorHAnsi"/>
                <w:spacing w:val="-3"/>
                <w:sz w:val="18"/>
              </w:rPr>
              <w:t xml:space="preserve">present </w:t>
            </w:r>
            <w:r w:rsidRPr="00C2285E">
              <w:rPr>
                <w:rFonts w:asciiTheme="minorHAnsi" w:hAnsiTheme="minorHAnsi" w:cstheme="minorHAnsi"/>
                <w:sz w:val="18"/>
              </w:rPr>
              <w:t xml:space="preserve">in the workplace, the harm they can cause and how this </w:t>
            </w:r>
            <w:r w:rsidRPr="00C2285E">
              <w:rPr>
                <w:rFonts w:asciiTheme="minorHAnsi" w:hAnsiTheme="minorHAnsi" w:cstheme="minorHAnsi"/>
                <w:spacing w:val="-3"/>
                <w:sz w:val="18"/>
              </w:rPr>
              <w:t xml:space="preserve">harm </w:t>
            </w:r>
            <w:r w:rsidRPr="00C2285E">
              <w:rPr>
                <w:rFonts w:asciiTheme="minorHAnsi" w:hAnsiTheme="minorHAnsi" w:cstheme="minorHAnsi"/>
                <w:sz w:val="18"/>
              </w:rPr>
              <w:t>occurs</w:t>
            </w:r>
          </w:p>
          <w:p w14:paraId="2929BA1E" w14:textId="77777777" w:rsidR="00E47C4C" w:rsidRPr="00C2285E" w:rsidRDefault="00AC0C43" w:rsidP="00ED0ABD">
            <w:pPr>
              <w:pStyle w:val="TableParagraph"/>
              <w:numPr>
                <w:ilvl w:val="0"/>
                <w:numId w:val="107"/>
              </w:numPr>
              <w:tabs>
                <w:tab w:val="left" w:pos="825"/>
                <w:tab w:val="left" w:pos="826"/>
              </w:tabs>
              <w:spacing w:before="2" w:line="215" w:lineRule="exact"/>
              <w:rPr>
                <w:rFonts w:asciiTheme="minorHAnsi" w:hAnsiTheme="minorHAnsi" w:cstheme="minorHAnsi"/>
                <w:sz w:val="18"/>
              </w:rPr>
            </w:pPr>
            <w:r w:rsidRPr="00C2285E">
              <w:rPr>
                <w:rFonts w:asciiTheme="minorHAnsi" w:hAnsiTheme="minorHAnsi" w:cstheme="minorHAnsi"/>
                <w:sz w:val="18"/>
              </w:rPr>
              <w:t xml:space="preserve">outline the process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hazard identification </w:t>
            </w:r>
            <w:r w:rsidRPr="00C2285E">
              <w:rPr>
                <w:rFonts w:asciiTheme="minorHAnsi" w:hAnsiTheme="minorHAnsi" w:cstheme="minorHAnsi"/>
                <w:spacing w:val="-3"/>
                <w:sz w:val="18"/>
              </w:rPr>
              <w:t xml:space="preserve">and </w:t>
            </w:r>
            <w:r w:rsidRPr="00C2285E">
              <w:rPr>
                <w:rFonts w:asciiTheme="minorHAnsi" w:hAnsiTheme="minorHAnsi" w:cstheme="minorHAnsi"/>
                <w:sz w:val="18"/>
              </w:rPr>
              <w:t>risk</w:t>
            </w:r>
            <w:r w:rsidRPr="00C2285E">
              <w:rPr>
                <w:rFonts w:asciiTheme="minorHAnsi" w:hAnsiTheme="minorHAnsi" w:cstheme="minorHAnsi"/>
                <w:spacing w:val="-4"/>
                <w:sz w:val="18"/>
              </w:rPr>
              <w:t xml:space="preserve"> </w:t>
            </w:r>
            <w:r w:rsidRPr="00C2285E">
              <w:rPr>
                <w:rFonts w:asciiTheme="minorHAnsi" w:hAnsiTheme="minorHAnsi" w:cstheme="minorHAnsi"/>
                <w:sz w:val="18"/>
              </w:rPr>
              <w:t>reduction.</w:t>
            </w:r>
          </w:p>
        </w:tc>
      </w:tr>
      <w:tr w:rsidR="00E47C4C" w:rsidRPr="00C2285E" w14:paraId="0B2897CF" w14:textId="77777777">
        <w:trPr>
          <w:trHeight w:hRule="exact" w:val="1332"/>
        </w:trPr>
        <w:tc>
          <w:tcPr>
            <w:tcW w:w="10426" w:type="dxa"/>
            <w:tcBorders>
              <w:top w:val="single" w:sz="6" w:space="0" w:color="000000"/>
            </w:tcBorders>
          </w:tcPr>
          <w:p w14:paraId="67DD9A60"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i/>
                <w:sz w:val="18"/>
              </w:rPr>
              <w:t>Assessment Conditions</w:t>
            </w:r>
            <w:r w:rsidRPr="00C2285E">
              <w:rPr>
                <w:rFonts w:asciiTheme="minorHAnsi" w:hAnsiTheme="minorHAnsi" w:cstheme="minorHAnsi"/>
                <w:b/>
                <w:sz w:val="18"/>
              </w:rPr>
              <w:t>:</w:t>
            </w:r>
          </w:p>
          <w:p w14:paraId="3B784737"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 xml:space="preserve">actual workplace or simulated environment </w:t>
              </w:r>
            </w:hyperlink>
            <w:r w:rsidRPr="00C2285E">
              <w:rPr>
                <w:rFonts w:asciiTheme="minorHAnsi" w:hAnsiTheme="minorHAnsi" w:cstheme="minorHAnsi"/>
                <w:sz w:val="18"/>
              </w:rPr>
              <w:t>-</w:t>
            </w:r>
          </w:p>
          <w:p w14:paraId="1050E9DE" w14:textId="77777777" w:rsidR="00E47C4C" w:rsidRPr="00C2285E" w:rsidRDefault="00AC0C43" w:rsidP="00ED0ABD">
            <w:pPr>
              <w:pStyle w:val="TableParagraph"/>
              <w:numPr>
                <w:ilvl w:val="0"/>
                <w:numId w:val="106"/>
              </w:numPr>
              <w:tabs>
                <w:tab w:val="left" w:pos="825"/>
                <w:tab w:val="left" w:pos="826"/>
              </w:tabs>
              <w:spacing w:before="117" w:line="242" w:lineRule="auto"/>
              <w:ind w:right="150"/>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by individuals carrying out </w:t>
            </w:r>
            <w:r w:rsidRPr="00C2285E">
              <w:rPr>
                <w:rFonts w:asciiTheme="minorHAnsi" w:hAnsiTheme="minorHAnsi" w:cstheme="minorHAnsi"/>
                <w:b/>
                <w:sz w:val="18"/>
              </w:rPr>
              <w:t xml:space="preserve">work health </w:t>
            </w:r>
            <w:r w:rsidRPr="00C2285E">
              <w:rPr>
                <w:rFonts w:asciiTheme="minorHAnsi" w:hAnsiTheme="minorHAnsi" w:cstheme="minorHAnsi"/>
                <w:b/>
                <w:spacing w:val="-3"/>
                <w:sz w:val="18"/>
              </w:rPr>
              <w:t xml:space="preserve">and </w:t>
            </w:r>
            <w:r w:rsidRPr="00C2285E">
              <w:rPr>
                <w:rFonts w:asciiTheme="minorHAnsi" w:hAnsiTheme="minorHAnsi" w:cstheme="minorHAnsi"/>
                <w:b/>
                <w:sz w:val="18"/>
              </w:rPr>
              <w:t>safety duties in the</w:t>
            </w:r>
            <w:r w:rsidRPr="00C2285E">
              <w:rPr>
                <w:rFonts w:asciiTheme="minorHAnsi" w:hAnsiTheme="minorHAnsi" w:cstheme="minorHAnsi"/>
                <w:b/>
                <w:spacing w:val="6"/>
                <w:sz w:val="18"/>
              </w:rPr>
              <w:t xml:space="preserve"> </w:t>
            </w:r>
            <w:r w:rsidRPr="00C2285E">
              <w:rPr>
                <w:rFonts w:asciiTheme="minorHAnsi" w:hAnsiTheme="minorHAnsi" w:cstheme="minorHAnsi"/>
                <w:b/>
                <w:sz w:val="18"/>
              </w:rPr>
              <w:t>workplace</w:t>
            </w:r>
          </w:p>
        </w:tc>
      </w:tr>
      <w:tr w:rsidR="00E47C4C" w:rsidRPr="00C2285E" w14:paraId="5A112CC3" w14:textId="77777777">
        <w:trPr>
          <w:trHeight w:hRule="exact" w:val="456"/>
        </w:trPr>
        <w:tc>
          <w:tcPr>
            <w:tcW w:w="10426" w:type="dxa"/>
          </w:tcPr>
          <w:p w14:paraId="2F548F7B"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i/>
                <w:sz w:val="18"/>
              </w:rPr>
              <w:t xml:space="preserve">Equipment: </w:t>
            </w:r>
            <w:r w:rsidRPr="00C2285E">
              <w:rPr>
                <w:rFonts w:asciiTheme="minorHAnsi" w:hAnsiTheme="minorHAnsi" w:cstheme="minorHAnsi"/>
                <w:sz w:val="18"/>
              </w:rPr>
              <w:t>No</w:t>
            </w:r>
          </w:p>
        </w:tc>
      </w:tr>
      <w:tr w:rsidR="00E47C4C" w:rsidRPr="00C2285E" w14:paraId="07F4A7C1" w14:textId="77777777">
        <w:trPr>
          <w:trHeight w:hRule="exact" w:val="1517"/>
        </w:trPr>
        <w:tc>
          <w:tcPr>
            <w:tcW w:w="10426" w:type="dxa"/>
          </w:tcPr>
          <w:p w14:paraId="5FEF0ED4" w14:textId="77777777" w:rsidR="00E47C4C" w:rsidRPr="00C2285E" w:rsidRDefault="00E47C4C">
            <w:pPr>
              <w:pStyle w:val="TableParagraph"/>
              <w:spacing w:before="10"/>
              <w:ind w:left="0" w:firstLine="0"/>
              <w:rPr>
                <w:rFonts w:asciiTheme="minorHAnsi" w:hAnsiTheme="minorHAnsi" w:cstheme="minorHAnsi"/>
                <w:b/>
                <w:sz w:val="17"/>
              </w:rPr>
            </w:pPr>
          </w:p>
          <w:p w14:paraId="7118BA9F" w14:textId="77777777" w:rsidR="00E47C4C" w:rsidRPr="00C2285E" w:rsidRDefault="00AC0C43">
            <w:pPr>
              <w:pStyle w:val="TableParagraph"/>
              <w:ind w:left="105" w:firstLine="0"/>
              <w:rPr>
                <w:rFonts w:asciiTheme="minorHAnsi" w:hAnsiTheme="minorHAnsi" w:cstheme="minorHAnsi"/>
                <w:b/>
                <w:i/>
                <w:sz w:val="18"/>
              </w:rPr>
            </w:pPr>
            <w:r w:rsidRPr="00C2285E">
              <w:rPr>
                <w:rFonts w:asciiTheme="minorHAnsi" w:hAnsiTheme="minorHAnsi" w:cstheme="minorHAnsi"/>
                <w:b/>
                <w:i/>
                <w:sz w:val="18"/>
              </w:rPr>
              <w:t>Workplace documentation:</w:t>
            </w:r>
          </w:p>
          <w:p w14:paraId="5CBC5D45" w14:textId="77777777" w:rsidR="00E47C4C" w:rsidRPr="00C2285E" w:rsidRDefault="00AC0C43" w:rsidP="00ED0ABD">
            <w:pPr>
              <w:pStyle w:val="TableParagraph"/>
              <w:numPr>
                <w:ilvl w:val="0"/>
                <w:numId w:val="130"/>
              </w:numPr>
              <w:tabs>
                <w:tab w:val="left" w:pos="825"/>
                <w:tab w:val="left" w:pos="826"/>
              </w:tabs>
              <w:spacing w:before="117"/>
              <w:rPr>
                <w:rFonts w:asciiTheme="minorHAnsi" w:hAnsiTheme="minorHAnsi" w:cstheme="minorHAnsi"/>
                <w:sz w:val="18"/>
              </w:rPr>
            </w:pPr>
            <w:r w:rsidRPr="00C2285E">
              <w:rPr>
                <w:rFonts w:asciiTheme="minorHAnsi" w:hAnsiTheme="minorHAnsi" w:cstheme="minorHAnsi"/>
                <w:sz w:val="18"/>
              </w:rPr>
              <w:t xml:space="preserve">relevant organisational policies, standard operating </w:t>
            </w:r>
            <w:r w:rsidRPr="00C2285E">
              <w:rPr>
                <w:rFonts w:asciiTheme="minorHAnsi" w:hAnsiTheme="minorHAnsi" w:cstheme="minorHAnsi"/>
                <w:spacing w:val="-3"/>
                <w:sz w:val="18"/>
              </w:rPr>
              <w:t xml:space="preserve">procedures </w:t>
            </w:r>
            <w:r w:rsidRPr="00C2285E">
              <w:rPr>
                <w:rFonts w:asciiTheme="minorHAnsi" w:hAnsiTheme="minorHAnsi" w:cstheme="minorHAnsi"/>
                <w:sz w:val="18"/>
              </w:rPr>
              <w:t>and work</w:t>
            </w:r>
            <w:r w:rsidRPr="00C2285E">
              <w:rPr>
                <w:rFonts w:asciiTheme="minorHAnsi" w:hAnsiTheme="minorHAnsi" w:cstheme="minorHAnsi"/>
                <w:spacing w:val="1"/>
                <w:sz w:val="18"/>
              </w:rPr>
              <w:t xml:space="preserve"> </w:t>
            </w:r>
            <w:r w:rsidRPr="00C2285E">
              <w:rPr>
                <w:rFonts w:asciiTheme="minorHAnsi" w:hAnsiTheme="minorHAnsi" w:cstheme="minorHAnsi"/>
                <w:sz w:val="18"/>
              </w:rPr>
              <w:t>instructions</w:t>
            </w:r>
          </w:p>
          <w:p w14:paraId="4153157B" w14:textId="77777777" w:rsidR="00E47C4C" w:rsidRPr="00C2285E" w:rsidRDefault="00AC0C43" w:rsidP="00ED0ABD">
            <w:pPr>
              <w:pStyle w:val="TableParagraph"/>
              <w:numPr>
                <w:ilvl w:val="0"/>
                <w:numId w:val="130"/>
              </w:numPr>
              <w:tabs>
                <w:tab w:val="left" w:pos="825"/>
                <w:tab w:val="left" w:pos="826"/>
              </w:tabs>
              <w:rPr>
                <w:rFonts w:asciiTheme="minorHAnsi" w:hAnsiTheme="minorHAnsi" w:cstheme="minorHAnsi"/>
                <w:sz w:val="18"/>
              </w:rPr>
            </w:pPr>
            <w:r w:rsidRPr="00C2285E">
              <w:rPr>
                <w:rFonts w:asciiTheme="minorHAnsi" w:hAnsiTheme="minorHAnsi" w:cstheme="minorHAnsi"/>
                <w:sz w:val="18"/>
              </w:rPr>
              <w:t xml:space="preserve">relevant Acts, regulations, </w:t>
            </w:r>
            <w:r w:rsidRPr="00C2285E">
              <w:rPr>
                <w:rFonts w:asciiTheme="minorHAnsi" w:hAnsiTheme="minorHAnsi" w:cstheme="minorHAnsi"/>
                <w:spacing w:val="-3"/>
                <w:sz w:val="18"/>
              </w:rPr>
              <w:t xml:space="preserve">codes </w:t>
            </w:r>
            <w:r w:rsidRPr="00C2285E">
              <w:rPr>
                <w:rFonts w:asciiTheme="minorHAnsi" w:hAnsiTheme="minorHAnsi" w:cstheme="minorHAnsi"/>
                <w:sz w:val="18"/>
              </w:rPr>
              <w:t>of</w:t>
            </w:r>
            <w:r w:rsidRPr="00C2285E">
              <w:rPr>
                <w:rFonts w:asciiTheme="minorHAnsi" w:hAnsiTheme="minorHAnsi" w:cstheme="minorHAnsi"/>
                <w:spacing w:val="4"/>
                <w:sz w:val="18"/>
              </w:rPr>
              <w:t xml:space="preserve"> </w:t>
            </w:r>
            <w:r w:rsidRPr="00C2285E">
              <w:rPr>
                <w:rFonts w:asciiTheme="minorHAnsi" w:hAnsiTheme="minorHAnsi" w:cstheme="minorHAnsi"/>
                <w:sz w:val="18"/>
              </w:rPr>
              <w:t>practice</w:t>
            </w:r>
          </w:p>
          <w:p w14:paraId="2B6BDB5D" w14:textId="77777777" w:rsidR="00E47C4C" w:rsidRPr="00C2285E" w:rsidRDefault="00AC0C43" w:rsidP="00ED0ABD">
            <w:pPr>
              <w:pStyle w:val="TableParagraph"/>
              <w:numPr>
                <w:ilvl w:val="0"/>
                <w:numId w:val="130"/>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workplace tools, </w:t>
            </w:r>
            <w:r w:rsidRPr="00C2285E">
              <w:rPr>
                <w:rFonts w:asciiTheme="minorHAnsi" w:hAnsiTheme="minorHAnsi" w:cstheme="minorHAnsi"/>
                <w:spacing w:val="-2"/>
                <w:sz w:val="18"/>
              </w:rPr>
              <w:t xml:space="preserve">equipment </w:t>
            </w:r>
            <w:r w:rsidRPr="00C2285E">
              <w:rPr>
                <w:rFonts w:asciiTheme="minorHAnsi" w:hAnsiTheme="minorHAnsi" w:cstheme="minorHAnsi"/>
                <w:spacing w:val="-3"/>
                <w:sz w:val="18"/>
              </w:rPr>
              <w:t>and</w:t>
            </w:r>
            <w:r w:rsidRPr="00C2285E">
              <w:rPr>
                <w:rFonts w:asciiTheme="minorHAnsi" w:hAnsiTheme="minorHAnsi" w:cstheme="minorHAnsi"/>
                <w:spacing w:val="16"/>
                <w:sz w:val="18"/>
              </w:rPr>
              <w:t xml:space="preserve"> </w:t>
            </w:r>
            <w:r w:rsidRPr="00C2285E">
              <w:rPr>
                <w:rFonts w:asciiTheme="minorHAnsi" w:hAnsiTheme="minorHAnsi" w:cstheme="minorHAnsi"/>
                <w:sz w:val="18"/>
              </w:rPr>
              <w:t>resources</w:t>
            </w:r>
          </w:p>
          <w:p w14:paraId="63CB43CB" w14:textId="77777777" w:rsidR="00E47C4C" w:rsidRPr="00C2285E" w:rsidRDefault="00AC0C43" w:rsidP="00ED0ABD">
            <w:pPr>
              <w:pStyle w:val="TableParagraph"/>
              <w:numPr>
                <w:ilvl w:val="0"/>
                <w:numId w:val="130"/>
              </w:numPr>
              <w:tabs>
                <w:tab w:val="left" w:pos="820"/>
                <w:tab w:val="left" w:pos="821"/>
              </w:tabs>
              <w:spacing w:line="218" w:lineRule="exact"/>
              <w:rPr>
                <w:rFonts w:asciiTheme="minorHAnsi" w:hAnsiTheme="minorHAnsi" w:cstheme="minorHAnsi"/>
                <w:color w:val="696969"/>
                <w:sz w:val="18"/>
              </w:rPr>
            </w:pPr>
            <w:r w:rsidRPr="00C2285E">
              <w:rPr>
                <w:rFonts w:asciiTheme="minorHAnsi" w:hAnsiTheme="minorHAnsi" w:cstheme="minorHAnsi"/>
                <w:sz w:val="18"/>
              </w:rPr>
              <w:t xml:space="preserve">personal protective </w:t>
            </w:r>
            <w:r w:rsidRPr="00C2285E">
              <w:rPr>
                <w:rFonts w:asciiTheme="minorHAnsi" w:hAnsiTheme="minorHAnsi" w:cstheme="minorHAnsi"/>
                <w:spacing w:val="-2"/>
                <w:sz w:val="18"/>
              </w:rPr>
              <w:t xml:space="preserve">equipment </w:t>
            </w:r>
            <w:r w:rsidRPr="00C2285E">
              <w:rPr>
                <w:rFonts w:asciiTheme="minorHAnsi" w:hAnsiTheme="minorHAnsi" w:cstheme="minorHAnsi"/>
                <w:sz w:val="18"/>
              </w:rPr>
              <w:t xml:space="preserve">appropriate to the role and </w:t>
            </w:r>
            <w:r w:rsidRPr="00C2285E">
              <w:rPr>
                <w:rFonts w:asciiTheme="minorHAnsi" w:hAnsiTheme="minorHAnsi" w:cstheme="minorHAnsi"/>
                <w:spacing w:val="-4"/>
                <w:sz w:val="18"/>
              </w:rPr>
              <w:t>work</w:t>
            </w:r>
            <w:r w:rsidRPr="00C2285E">
              <w:rPr>
                <w:rFonts w:asciiTheme="minorHAnsi" w:hAnsiTheme="minorHAnsi" w:cstheme="minorHAnsi"/>
                <w:spacing w:val="10"/>
                <w:sz w:val="18"/>
              </w:rPr>
              <w:t xml:space="preserve"> </w:t>
            </w:r>
            <w:r w:rsidRPr="00C2285E">
              <w:rPr>
                <w:rFonts w:asciiTheme="minorHAnsi" w:hAnsiTheme="minorHAnsi" w:cstheme="minorHAnsi"/>
                <w:sz w:val="18"/>
              </w:rPr>
              <w:t>area</w:t>
            </w:r>
          </w:p>
        </w:tc>
      </w:tr>
      <w:tr w:rsidR="00E47C4C" w:rsidRPr="00C2285E" w14:paraId="2288DDDE" w14:textId="77777777">
        <w:trPr>
          <w:trHeight w:hRule="exact" w:val="2954"/>
        </w:trPr>
        <w:tc>
          <w:tcPr>
            <w:tcW w:w="10426" w:type="dxa"/>
            <w:tcBorders>
              <w:bottom w:val="single" w:sz="6" w:space="0" w:color="000000"/>
            </w:tcBorders>
          </w:tcPr>
          <w:p w14:paraId="4FD444E5" w14:textId="77777777" w:rsidR="00E47C4C" w:rsidRPr="00C2285E" w:rsidRDefault="00E47C4C">
            <w:pPr>
              <w:pStyle w:val="TableParagraph"/>
              <w:spacing w:before="4"/>
              <w:ind w:left="0" w:firstLine="0"/>
              <w:rPr>
                <w:rFonts w:asciiTheme="minorHAnsi" w:hAnsiTheme="minorHAnsi" w:cstheme="minorHAnsi"/>
                <w:b/>
                <w:sz w:val="20"/>
              </w:rPr>
            </w:pPr>
          </w:p>
          <w:p w14:paraId="1D63DE5C" w14:textId="77777777" w:rsidR="00E47C4C" w:rsidRPr="00C2285E" w:rsidRDefault="00AC0C43">
            <w:pPr>
              <w:pStyle w:val="TableParagraph"/>
              <w:ind w:left="105" w:firstLine="0"/>
              <w:rPr>
                <w:rFonts w:asciiTheme="minorHAnsi" w:hAnsiTheme="minorHAnsi" w:cstheme="minorHAnsi"/>
                <w:sz w:val="18"/>
              </w:rPr>
            </w:pPr>
            <w:r w:rsidRPr="00C2285E">
              <w:rPr>
                <w:rFonts w:asciiTheme="minorHAnsi" w:hAnsiTheme="minorHAnsi" w:cstheme="minorHAnsi"/>
                <w:b/>
                <w:i/>
                <w:sz w:val="18"/>
              </w:rPr>
              <w:t>Interaction with customers, team members and other people</w:t>
            </w:r>
            <w:r w:rsidRPr="00C2285E">
              <w:rPr>
                <w:rFonts w:asciiTheme="minorHAnsi" w:hAnsiTheme="minorHAnsi" w:cstheme="minorHAnsi"/>
                <w:b/>
                <w:sz w:val="18"/>
              </w:rPr>
              <w:t xml:space="preserve">: </w:t>
            </w:r>
            <w:r w:rsidRPr="00C2285E">
              <w:rPr>
                <w:rFonts w:asciiTheme="minorHAnsi" w:hAnsiTheme="minorHAnsi" w:cstheme="minorHAnsi"/>
                <w:sz w:val="18"/>
              </w:rPr>
              <w:t>Yes</w:t>
            </w:r>
          </w:p>
          <w:p w14:paraId="1B5628BF" w14:textId="77777777" w:rsidR="00E47C4C" w:rsidRPr="00C2285E" w:rsidRDefault="00E47C4C">
            <w:pPr>
              <w:pStyle w:val="TableParagraph"/>
              <w:spacing w:before="7"/>
              <w:ind w:left="0" w:firstLine="0"/>
              <w:rPr>
                <w:rFonts w:asciiTheme="minorHAnsi" w:hAnsiTheme="minorHAnsi" w:cstheme="minorHAnsi"/>
                <w:b/>
                <w:sz w:val="17"/>
              </w:rPr>
            </w:pPr>
          </w:p>
          <w:p w14:paraId="5365D923" w14:textId="77777777" w:rsidR="00E47C4C" w:rsidRPr="00C2285E" w:rsidRDefault="00AC0C43" w:rsidP="00ED0ABD">
            <w:pPr>
              <w:pStyle w:val="TableParagraph"/>
              <w:numPr>
                <w:ilvl w:val="0"/>
                <w:numId w:val="105"/>
              </w:numPr>
              <w:tabs>
                <w:tab w:val="left" w:pos="825"/>
                <w:tab w:val="left" w:pos="826"/>
              </w:tabs>
              <w:rPr>
                <w:rFonts w:asciiTheme="minorHAnsi" w:hAnsiTheme="minorHAnsi" w:cstheme="minorHAnsi"/>
                <w:sz w:val="18"/>
              </w:rPr>
            </w:pPr>
            <w:r w:rsidRPr="00C2285E">
              <w:rPr>
                <w:rFonts w:asciiTheme="minorHAnsi" w:hAnsiTheme="minorHAnsi" w:cstheme="minorHAnsi"/>
                <w:sz w:val="18"/>
              </w:rPr>
              <w:t xml:space="preserve">identifying, consulting </w:t>
            </w:r>
            <w:r w:rsidRPr="00C2285E">
              <w:rPr>
                <w:rFonts w:asciiTheme="minorHAnsi" w:hAnsiTheme="minorHAnsi" w:cstheme="minorHAnsi"/>
                <w:spacing w:val="-3"/>
                <w:sz w:val="18"/>
              </w:rPr>
              <w:t xml:space="preserve">and </w:t>
            </w:r>
            <w:r w:rsidRPr="00C2285E">
              <w:rPr>
                <w:rFonts w:asciiTheme="minorHAnsi" w:hAnsiTheme="minorHAnsi" w:cstheme="minorHAnsi"/>
                <w:sz w:val="18"/>
              </w:rPr>
              <w:t>reporting on WHS to designated</w:t>
            </w:r>
            <w:r w:rsidRPr="00C2285E">
              <w:rPr>
                <w:rFonts w:asciiTheme="minorHAnsi" w:hAnsiTheme="minorHAnsi" w:cstheme="minorHAnsi"/>
                <w:spacing w:val="5"/>
                <w:sz w:val="18"/>
              </w:rPr>
              <w:t xml:space="preserve"> </w:t>
            </w:r>
            <w:r w:rsidRPr="00C2285E">
              <w:rPr>
                <w:rFonts w:asciiTheme="minorHAnsi" w:hAnsiTheme="minorHAnsi" w:cstheme="minorHAnsi"/>
                <w:spacing w:val="-4"/>
                <w:sz w:val="18"/>
              </w:rPr>
              <w:t>people:</w:t>
            </w:r>
          </w:p>
          <w:p w14:paraId="054804EF" w14:textId="77777777" w:rsidR="00E47C4C" w:rsidRPr="00C2285E" w:rsidRDefault="00AC0C43" w:rsidP="00ED0ABD">
            <w:pPr>
              <w:pStyle w:val="TableParagraph"/>
              <w:numPr>
                <w:ilvl w:val="1"/>
                <w:numId w:val="105"/>
              </w:numPr>
              <w:tabs>
                <w:tab w:val="left" w:pos="1185"/>
                <w:tab w:val="left" w:pos="1186"/>
              </w:tabs>
              <w:spacing w:before="2" w:line="207" w:lineRule="exact"/>
              <w:ind w:hanging="360"/>
              <w:rPr>
                <w:rFonts w:asciiTheme="minorHAnsi" w:hAnsiTheme="minorHAnsi" w:cstheme="minorHAnsi"/>
                <w:sz w:val="18"/>
              </w:rPr>
            </w:pPr>
            <w:r w:rsidRPr="00C2285E">
              <w:rPr>
                <w:rFonts w:asciiTheme="minorHAnsi" w:hAnsiTheme="minorHAnsi" w:cstheme="minorHAnsi"/>
                <w:sz w:val="18"/>
              </w:rPr>
              <w:t>evidence of ability to consult with health and safety</w:t>
            </w:r>
            <w:r w:rsidRPr="00C2285E">
              <w:rPr>
                <w:rFonts w:asciiTheme="minorHAnsi" w:hAnsiTheme="minorHAnsi" w:cstheme="minorHAnsi"/>
                <w:spacing w:val="-19"/>
                <w:sz w:val="18"/>
              </w:rPr>
              <w:t xml:space="preserve"> </w:t>
            </w:r>
            <w:r w:rsidRPr="00C2285E">
              <w:rPr>
                <w:rFonts w:asciiTheme="minorHAnsi" w:hAnsiTheme="minorHAnsi" w:cstheme="minorHAnsi"/>
                <w:sz w:val="18"/>
              </w:rPr>
              <w:t>officers</w:t>
            </w:r>
          </w:p>
          <w:p w14:paraId="36F209E9" w14:textId="77777777" w:rsidR="00E47C4C" w:rsidRPr="00C2285E" w:rsidRDefault="00AC0C43" w:rsidP="00ED0ABD">
            <w:pPr>
              <w:pStyle w:val="TableParagraph"/>
              <w:numPr>
                <w:ilvl w:val="1"/>
                <w:numId w:val="105"/>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health and safety</w:t>
            </w:r>
            <w:r w:rsidRPr="00C2285E">
              <w:rPr>
                <w:rFonts w:asciiTheme="minorHAnsi" w:hAnsiTheme="minorHAnsi" w:cstheme="minorHAnsi"/>
                <w:spacing w:val="-8"/>
                <w:sz w:val="18"/>
              </w:rPr>
              <w:t xml:space="preserve"> </w:t>
            </w:r>
            <w:r w:rsidRPr="00C2285E">
              <w:rPr>
                <w:rFonts w:asciiTheme="minorHAnsi" w:hAnsiTheme="minorHAnsi" w:cstheme="minorHAnsi"/>
                <w:sz w:val="18"/>
              </w:rPr>
              <w:t>representatives</w:t>
            </w:r>
          </w:p>
          <w:p w14:paraId="7E72F540" w14:textId="77777777" w:rsidR="00E47C4C" w:rsidRPr="00C2285E" w:rsidRDefault="00AC0C43" w:rsidP="00ED0ABD">
            <w:pPr>
              <w:pStyle w:val="TableParagraph"/>
              <w:numPr>
                <w:ilvl w:val="1"/>
                <w:numId w:val="105"/>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managers and</w:t>
            </w:r>
            <w:r w:rsidRPr="00C2285E">
              <w:rPr>
                <w:rFonts w:asciiTheme="minorHAnsi" w:hAnsiTheme="minorHAnsi" w:cstheme="minorHAnsi"/>
                <w:spacing w:val="-4"/>
                <w:sz w:val="18"/>
              </w:rPr>
              <w:t xml:space="preserve"> </w:t>
            </w:r>
            <w:r w:rsidRPr="00C2285E">
              <w:rPr>
                <w:rFonts w:asciiTheme="minorHAnsi" w:hAnsiTheme="minorHAnsi" w:cstheme="minorHAnsi"/>
                <w:sz w:val="18"/>
              </w:rPr>
              <w:t>supervisors</w:t>
            </w:r>
          </w:p>
          <w:p w14:paraId="1B378EA4" w14:textId="77777777" w:rsidR="00E47C4C" w:rsidRPr="00C2285E" w:rsidRDefault="00AC0C43" w:rsidP="00ED0ABD">
            <w:pPr>
              <w:pStyle w:val="TableParagraph"/>
              <w:numPr>
                <w:ilvl w:val="1"/>
                <w:numId w:val="105"/>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 xml:space="preserve">other persons authorised or </w:t>
            </w:r>
            <w:r w:rsidRPr="00C2285E">
              <w:rPr>
                <w:rFonts w:asciiTheme="minorHAnsi" w:hAnsiTheme="minorHAnsi" w:cstheme="minorHAnsi"/>
                <w:spacing w:val="-3"/>
                <w:sz w:val="18"/>
              </w:rPr>
              <w:t xml:space="preserve">nominated </w:t>
            </w:r>
            <w:r w:rsidRPr="00C2285E">
              <w:rPr>
                <w:rFonts w:asciiTheme="minorHAnsi" w:hAnsiTheme="minorHAnsi" w:cstheme="minorHAnsi"/>
                <w:sz w:val="18"/>
              </w:rPr>
              <w:t>by the</w:t>
            </w:r>
            <w:r w:rsidRPr="00C2285E">
              <w:rPr>
                <w:rFonts w:asciiTheme="minorHAnsi" w:hAnsiTheme="minorHAnsi" w:cstheme="minorHAnsi"/>
                <w:spacing w:val="10"/>
                <w:sz w:val="18"/>
              </w:rPr>
              <w:t xml:space="preserve"> </w:t>
            </w:r>
            <w:r w:rsidRPr="00C2285E">
              <w:rPr>
                <w:rFonts w:asciiTheme="minorHAnsi" w:hAnsiTheme="minorHAnsi" w:cstheme="minorHAnsi"/>
                <w:sz w:val="18"/>
              </w:rPr>
              <w:t>organisation</w:t>
            </w:r>
          </w:p>
          <w:p w14:paraId="3D67DCC1" w14:textId="77777777" w:rsidR="00E47C4C" w:rsidRPr="00C2285E" w:rsidRDefault="00AC0C43" w:rsidP="00ED0ABD">
            <w:pPr>
              <w:pStyle w:val="TableParagraph"/>
              <w:numPr>
                <w:ilvl w:val="1"/>
                <w:numId w:val="105"/>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pacing w:val="-3"/>
                <w:sz w:val="18"/>
              </w:rPr>
              <w:t>PCBUs</w:t>
            </w:r>
          </w:p>
          <w:p w14:paraId="548CB446" w14:textId="77777777" w:rsidR="00E47C4C" w:rsidRPr="00C2285E" w:rsidRDefault="00AC0C43" w:rsidP="00ED0ABD">
            <w:pPr>
              <w:pStyle w:val="TableParagraph"/>
              <w:numPr>
                <w:ilvl w:val="1"/>
                <w:numId w:val="105"/>
              </w:numPr>
              <w:tabs>
                <w:tab w:val="left" w:pos="1185"/>
                <w:tab w:val="left" w:pos="1186"/>
              </w:tabs>
              <w:spacing w:line="207" w:lineRule="exact"/>
              <w:ind w:hanging="360"/>
              <w:rPr>
                <w:rFonts w:asciiTheme="minorHAnsi" w:hAnsiTheme="minorHAnsi" w:cstheme="minorHAnsi"/>
                <w:sz w:val="18"/>
              </w:rPr>
            </w:pPr>
            <w:r w:rsidRPr="00C2285E">
              <w:rPr>
                <w:rFonts w:asciiTheme="minorHAnsi" w:hAnsiTheme="minorHAnsi" w:cstheme="minorHAnsi"/>
                <w:spacing w:val="-3"/>
                <w:sz w:val="18"/>
              </w:rPr>
              <w:t>team</w:t>
            </w:r>
            <w:r w:rsidRPr="00C2285E">
              <w:rPr>
                <w:rFonts w:asciiTheme="minorHAnsi" w:hAnsiTheme="minorHAnsi" w:cstheme="minorHAnsi"/>
                <w:spacing w:val="8"/>
                <w:sz w:val="18"/>
              </w:rPr>
              <w:t xml:space="preserve"> </w:t>
            </w:r>
            <w:r w:rsidRPr="00C2285E">
              <w:rPr>
                <w:rFonts w:asciiTheme="minorHAnsi" w:hAnsiTheme="minorHAnsi" w:cstheme="minorHAnsi"/>
                <w:sz w:val="18"/>
              </w:rPr>
              <w:t>leaders</w:t>
            </w:r>
          </w:p>
          <w:p w14:paraId="34ECCB4E" w14:textId="77777777" w:rsidR="00E47C4C" w:rsidRPr="00C2285E" w:rsidRDefault="00AC0C43" w:rsidP="00ED0ABD">
            <w:pPr>
              <w:pStyle w:val="TableParagraph"/>
              <w:numPr>
                <w:ilvl w:val="1"/>
                <w:numId w:val="105"/>
              </w:numPr>
              <w:tabs>
                <w:tab w:val="left" w:pos="1185"/>
                <w:tab w:val="left" w:pos="1186"/>
              </w:tabs>
              <w:spacing w:before="4" w:line="207" w:lineRule="exact"/>
              <w:ind w:hanging="360"/>
              <w:rPr>
                <w:rFonts w:asciiTheme="minorHAnsi" w:hAnsiTheme="minorHAnsi" w:cstheme="minorHAnsi"/>
                <w:sz w:val="18"/>
              </w:rPr>
            </w:pPr>
            <w:r w:rsidRPr="00C2285E">
              <w:rPr>
                <w:rFonts w:asciiTheme="minorHAnsi" w:hAnsiTheme="minorHAnsi" w:cstheme="minorHAnsi"/>
                <w:sz w:val="18"/>
              </w:rPr>
              <w:t>union</w:t>
            </w:r>
            <w:r w:rsidRPr="00C2285E">
              <w:rPr>
                <w:rFonts w:asciiTheme="minorHAnsi" w:hAnsiTheme="minorHAnsi" w:cstheme="minorHAnsi"/>
                <w:spacing w:val="-1"/>
                <w:sz w:val="18"/>
              </w:rPr>
              <w:t xml:space="preserve"> </w:t>
            </w:r>
            <w:r w:rsidRPr="00C2285E">
              <w:rPr>
                <w:rFonts w:asciiTheme="minorHAnsi" w:hAnsiTheme="minorHAnsi" w:cstheme="minorHAnsi"/>
                <w:sz w:val="18"/>
              </w:rPr>
              <w:t>officers</w:t>
            </w:r>
          </w:p>
          <w:p w14:paraId="7B403C0F" w14:textId="77777777" w:rsidR="00E47C4C" w:rsidRPr="00C2285E" w:rsidRDefault="00AC0C43" w:rsidP="00ED0ABD">
            <w:pPr>
              <w:pStyle w:val="TableParagraph"/>
              <w:numPr>
                <w:ilvl w:val="1"/>
                <w:numId w:val="105"/>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WHS</w:t>
            </w:r>
            <w:r w:rsidRPr="00C2285E">
              <w:rPr>
                <w:rFonts w:asciiTheme="minorHAnsi" w:hAnsiTheme="minorHAnsi" w:cstheme="minorHAnsi"/>
                <w:spacing w:val="1"/>
                <w:sz w:val="18"/>
              </w:rPr>
              <w:t xml:space="preserve"> </w:t>
            </w:r>
            <w:r w:rsidRPr="00C2285E">
              <w:rPr>
                <w:rFonts w:asciiTheme="minorHAnsi" w:hAnsiTheme="minorHAnsi" w:cstheme="minorHAnsi"/>
                <w:sz w:val="18"/>
              </w:rPr>
              <w:t>inspectors</w:t>
            </w:r>
          </w:p>
          <w:p w14:paraId="6A4D0BA6" w14:textId="77777777" w:rsidR="00E47C4C" w:rsidRPr="00C2285E" w:rsidRDefault="00AC0C43" w:rsidP="00ED0ABD">
            <w:pPr>
              <w:pStyle w:val="TableParagraph"/>
              <w:numPr>
                <w:ilvl w:val="1"/>
                <w:numId w:val="105"/>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 xml:space="preserve">WHS </w:t>
            </w:r>
            <w:r w:rsidRPr="00C2285E">
              <w:rPr>
                <w:rFonts w:asciiTheme="minorHAnsi" w:hAnsiTheme="minorHAnsi" w:cstheme="minorHAnsi"/>
                <w:spacing w:val="-3"/>
                <w:sz w:val="18"/>
              </w:rPr>
              <w:t xml:space="preserve">permit </w:t>
            </w:r>
            <w:r w:rsidRPr="00C2285E">
              <w:rPr>
                <w:rFonts w:asciiTheme="minorHAnsi" w:hAnsiTheme="minorHAnsi" w:cstheme="minorHAnsi"/>
                <w:sz w:val="18"/>
              </w:rPr>
              <w:t>entry</w:t>
            </w:r>
            <w:r w:rsidRPr="00C2285E">
              <w:rPr>
                <w:rFonts w:asciiTheme="minorHAnsi" w:hAnsiTheme="minorHAnsi" w:cstheme="minorHAnsi"/>
                <w:spacing w:val="14"/>
                <w:sz w:val="18"/>
              </w:rPr>
              <w:t xml:space="preserve"> </w:t>
            </w:r>
            <w:r w:rsidRPr="00C2285E">
              <w:rPr>
                <w:rFonts w:asciiTheme="minorHAnsi" w:hAnsiTheme="minorHAnsi" w:cstheme="minorHAnsi"/>
                <w:sz w:val="18"/>
              </w:rPr>
              <w:t>holders</w:t>
            </w:r>
          </w:p>
          <w:p w14:paraId="28C4D76B" w14:textId="77777777" w:rsidR="00E47C4C" w:rsidRPr="00C2285E" w:rsidRDefault="00AC0C43" w:rsidP="00ED0ABD">
            <w:pPr>
              <w:pStyle w:val="TableParagraph"/>
              <w:numPr>
                <w:ilvl w:val="1"/>
                <w:numId w:val="105"/>
              </w:numPr>
              <w:tabs>
                <w:tab w:val="left" w:pos="1185"/>
                <w:tab w:val="left" w:pos="1186"/>
              </w:tabs>
              <w:spacing w:line="207" w:lineRule="exact"/>
              <w:ind w:hanging="360"/>
              <w:rPr>
                <w:rFonts w:asciiTheme="minorHAnsi" w:hAnsiTheme="minorHAnsi" w:cstheme="minorHAnsi"/>
                <w:sz w:val="18"/>
              </w:rPr>
            </w:pPr>
            <w:r w:rsidRPr="00C2285E">
              <w:rPr>
                <w:rFonts w:asciiTheme="minorHAnsi" w:hAnsiTheme="minorHAnsi" w:cstheme="minorHAnsi"/>
                <w:sz w:val="18"/>
              </w:rPr>
              <w:t>officers</w:t>
            </w:r>
          </w:p>
        </w:tc>
      </w:tr>
    </w:tbl>
    <w:p w14:paraId="397858E0" w14:textId="77777777" w:rsidR="00E47C4C" w:rsidRPr="00C2285E" w:rsidRDefault="00E47C4C">
      <w:pPr>
        <w:spacing w:line="207" w:lineRule="exact"/>
        <w:rPr>
          <w:rFonts w:asciiTheme="minorHAnsi" w:hAnsiTheme="minorHAnsi" w:cstheme="minorHAnsi"/>
          <w:sz w:val="18"/>
        </w:rPr>
        <w:sectPr w:rsidR="00E47C4C" w:rsidRPr="00C2285E">
          <w:headerReference w:type="default" r:id="rId31"/>
          <w:pgSz w:w="11910" w:h="16840"/>
          <w:pgMar w:top="500" w:right="460" w:bottom="1160" w:left="620" w:header="256" w:footer="962" w:gutter="0"/>
          <w:cols w:space="720"/>
        </w:sectPr>
      </w:pPr>
    </w:p>
    <w:p w14:paraId="58F660D1" w14:textId="77777777" w:rsidR="00E47C4C" w:rsidRPr="00C2285E" w:rsidRDefault="00E47C4C">
      <w:pPr>
        <w:pStyle w:val="BodyText"/>
        <w:spacing w:before="2"/>
        <w:rPr>
          <w:rFonts w:asciiTheme="minorHAnsi" w:hAnsiTheme="minorHAnsi" w:cstheme="minorHAnsi"/>
          <w:b/>
          <w:sz w:val="21"/>
        </w:rPr>
      </w:pPr>
    </w:p>
    <w:p w14:paraId="7EED0ACA" w14:textId="77777777" w:rsidR="00E47C4C" w:rsidRPr="00ED0ABD" w:rsidRDefault="00AC0C43" w:rsidP="00ED0ABD">
      <w:pPr>
        <w:pStyle w:val="Heading3"/>
        <w:rPr>
          <w:rFonts w:asciiTheme="minorHAnsi" w:hAnsiTheme="minorHAnsi" w:cstheme="minorHAnsi"/>
          <w:color w:val="4F81BD" w:themeColor="accent1"/>
        </w:rPr>
      </w:pPr>
      <w:r w:rsidRPr="00ED0ABD">
        <w:rPr>
          <w:rFonts w:asciiTheme="minorHAnsi" w:hAnsiTheme="minorHAnsi" w:cstheme="minorHAnsi"/>
          <w:color w:val="4F81BD" w:themeColor="accent1"/>
        </w:rPr>
        <w:t>Elective Units of competency for the  qualification</w:t>
      </w:r>
    </w:p>
    <w:p w14:paraId="66C3D18E" w14:textId="77777777" w:rsidR="00E47C4C" w:rsidRPr="00C2285E" w:rsidRDefault="00AC0C43">
      <w:pPr>
        <w:spacing w:before="125"/>
        <w:ind w:left="229" w:right="620"/>
        <w:rPr>
          <w:rFonts w:asciiTheme="minorHAnsi" w:hAnsiTheme="minorHAnsi" w:cstheme="minorHAnsi"/>
          <w:sz w:val="20"/>
        </w:rPr>
      </w:pPr>
      <w:r w:rsidRPr="00C2285E">
        <w:rPr>
          <w:rFonts w:asciiTheme="minorHAnsi" w:hAnsiTheme="minorHAnsi" w:cstheme="minorHAnsi"/>
          <w:sz w:val="20"/>
        </w:rPr>
        <w:t xml:space="preserve">Assessment of these units requires that the candidate have access to all tools, equipment, materials and documentation indicated below. The assessment requirements of all units of competency in the elective units are available in the BSB Business Services Training Package at </w:t>
      </w:r>
      <w:hyperlink r:id="rId32">
        <w:r w:rsidRPr="00C2285E">
          <w:rPr>
            <w:rFonts w:asciiTheme="minorHAnsi" w:hAnsiTheme="minorHAnsi" w:cstheme="minorHAnsi"/>
            <w:color w:val="0000FF"/>
            <w:sz w:val="20"/>
            <w:u w:val="single" w:color="0000FF"/>
          </w:rPr>
          <w:t>Training.gov.au</w:t>
        </w:r>
      </w:hyperlink>
    </w:p>
    <w:p w14:paraId="014B1D44" w14:textId="77777777" w:rsidR="00E47C4C" w:rsidRPr="00C2285E" w:rsidRDefault="00E47C4C">
      <w:pPr>
        <w:pStyle w:val="BodyText"/>
        <w:spacing w:before="5" w:after="1"/>
        <w:rPr>
          <w:rFonts w:asciiTheme="minorHAnsi" w:hAnsiTheme="minorHAnsi" w:cstheme="minorHAnsi"/>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72323FCE" w14:textId="77777777" w:rsidTr="00AC0C43">
        <w:trPr>
          <w:trHeight w:hRule="exact" w:val="382"/>
        </w:trPr>
        <w:tc>
          <w:tcPr>
            <w:tcW w:w="10426" w:type="dxa"/>
            <w:tcBorders>
              <w:bottom w:val="single" w:sz="6" w:space="0" w:color="000000"/>
            </w:tcBorders>
            <w:shd w:val="clear" w:color="auto" w:fill="4F81BD" w:themeFill="accent1"/>
          </w:tcPr>
          <w:p w14:paraId="39AE63AA" w14:textId="77777777" w:rsidR="00E47C4C" w:rsidRPr="00C2285E" w:rsidRDefault="00A73D23">
            <w:pPr>
              <w:pStyle w:val="TableParagraph"/>
              <w:spacing w:before="48"/>
              <w:ind w:left="105" w:firstLine="0"/>
              <w:rPr>
                <w:rFonts w:asciiTheme="minorHAnsi" w:hAnsiTheme="minorHAnsi" w:cstheme="minorHAnsi"/>
                <w:b/>
              </w:rPr>
            </w:pPr>
            <w:hyperlink r:id="rId33">
              <w:r w:rsidR="00AC0C43" w:rsidRPr="00C2285E">
                <w:rPr>
                  <w:rFonts w:asciiTheme="minorHAnsi" w:hAnsiTheme="minorHAnsi" w:cstheme="minorHAnsi"/>
                  <w:b/>
                  <w:color w:val="FFFFFF"/>
                  <w:u w:val="thick" w:color="FFFFFF"/>
                </w:rPr>
                <w:t>BSBADM311 Maintain business resources</w:t>
              </w:r>
            </w:hyperlink>
          </w:p>
        </w:tc>
      </w:tr>
      <w:tr w:rsidR="00E47C4C" w:rsidRPr="00C2285E" w14:paraId="3FA75009" w14:textId="77777777">
        <w:trPr>
          <w:trHeight w:hRule="exact" w:val="466"/>
        </w:trPr>
        <w:tc>
          <w:tcPr>
            <w:tcW w:w="10426" w:type="dxa"/>
            <w:tcBorders>
              <w:top w:val="single" w:sz="6" w:space="0" w:color="000000"/>
              <w:bottom w:val="single" w:sz="6" w:space="0" w:color="000000"/>
            </w:tcBorders>
          </w:tcPr>
          <w:p w14:paraId="0CC6BF58"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b/>
                <w:sz w:val="18"/>
              </w:rPr>
              <w:t>Pre requisite unit</w:t>
            </w:r>
            <w:r w:rsidRPr="00C2285E">
              <w:rPr>
                <w:rFonts w:asciiTheme="minorHAnsi" w:hAnsiTheme="minorHAnsi" w:cstheme="minorHAnsi"/>
                <w:sz w:val="18"/>
              </w:rPr>
              <w:t>: No</w:t>
            </w:r>
          </w:p>
        </w:tc>
      </w:tr>
      <w:tr w:rsidR="00E47C4C" w:rsidRPr="00C2285E" w14:paraId="47FF9D4C" w14:textId="77777777">
        <w:trPr>
          <w:trHeight w:hRule="exact" w:val="1450"/>
        </w:trPr>
        <w:tc>
          <w:tcPr>
            <w:tcW w:w="10426" w:type="dxa"/>
            <w:tcBorders>
              <w:top w:val="single" w:sz="6" w:space="0" w:color="000000"/>
              <w:bottom w:val="single" w:sz="6" w:space="0" w:color="000000"/>
            </w:tcBorders>
          </w:tcPr>
          <w:p w14:paraId="10B64489"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Performance Evidence:</w:t>
            </w:r>
          </w:p>
          <w:p w14:paraId="3B6FF863"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5198C5C8" w14:textId="77777777" w:rsidR="00E47C4C" w:rsidRPr="00C2285E" w:rsidRDefault="00AC0C43" w:rsidP="00ED0ABD">
            <w:pPr>
              <w:pStyle w:val="TableParagraph"/>
              <w:numPr>
                <w:ilvl w:val="0"/>
                <w:numId w:val="104"/>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 xml:space="preserve">collect </w:t>
            </w:r>
            <w:r w:rsidRPr="00C2285E">
              <w:rPr>
                <w:rFonts w:asciiTheme="minorHAnsi" w:hAnsiTheme="minorHAnsi" w:cstheme="minorHAnsi"/>
                <w:spacing w:val="-3"/>
                <w:sz w:val="18"/>
              </w:rPr>
              <w:t xml:space="preserve">and </w:t>
            </w:r>
            <w:r w:rsidRPr="00C2285E">
              <w:rPr>
                <w:rFonts w:asciiTheme="minorHAnsi" w:hAnsiTheme="minorHAnsi" w:cstheme="minorHAnsi"/>
                <w:sz w:val="18"/>
              </w:rPr>
              <w:t xml:space="preserve">record data </w:t>
            </w:r>
            <w:r w:rsidRPr="00C2285E">
              <w:rPr>
                <w:rFonts w:asciiTheme="minorHAnsi" w:hAnsiTheme="minorHAnsi" w:cstheme="minorHAnsi"/>
                <w:spacing w:val="-3"/>
                <w:sz w:val="18"/>
              </w:rPr>
              <w:t xml:space="preserve">on </w:t>
            </w:r>
            <w:r w:rsidRPr="00C2285E">
              <w:rPr>
                <w:rFonts w:asciiTheme="minorHAnsi" w:hAnsiTheme="minorHAnsi" w:cstheme="minorHAnsi"/>
                <w:sz w:val="18"/>
              </w:rPr>
              <w:t>resource</w:t>
            </w:r>
            <w:r w:rsidRPr="00C2285E">
              <w:rPr>
                <w:rFonts w:asciiTheme="minorHAnsi" w:hAnsiTheme="minorHAnsi" w:cstheme="minorHAnsi"/>
                <w:spacing w:val="14"/>
                <w:sz w:val="18"/>
              </w:rPr>
              <w:t xml:space="preserve"> </w:t>
            </w:r>
            <w:r w:rsidRPr="00C2285E">
              <w:rPr>
                <w:rFonts w:asciiTheme="minorHAnsi" w:hAnsiTheme="minorHAnsi" w:cstheme="minorHAnsi"/>
                <w:sz w:val="18"/>
              </w:rPr>
              <w:t>use</w:t>
            </w:r>
          </w:p>
          <w:p w14:paraId="6CE85EFF" w14:textId="77777777" w:rsidR="00E47C4C" w:rsidRPr="00C2285E" w:rsidRDefault="00AC0C43" w:rsidP="00ED0ABD">
            <w:pPr>
              <w:pStyle w:val="TableParagraph"/>
              <w:numPr>
                <w:ilvl w:val="0"/>
                <w:numId w:val="104"/>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observe resource use over defined </w:t>
            </w:r>
            <w:r w:rsidRPr="00C2285E">
              <w:rPr>
                <w:rFonts w:asciiTheme="minorHAnsi" w:hAnsiTheme="minorHAnsi" w:cstheme="minorHAnsi"/>
                <w:spacing w:val="-3"/>
                <w:sz w:val="18"/>
              </w:rPr>
              <w:t xml:space="preserve">and </w:t>
            </w:r>
            <w:r w:rsidRPr="00C2285E">
              <w:rPr>
                <w:rFonts w:asciiTheme="minorHAnsi" w:hAnsiTheme="minorHAnsi" w:cstheme="minorHAnsi"/>
                <w:sz w:val="18"/>
              </w:rPr>
              <w:t>operational</w:t>
            </w:r>
            <w:r w:rsidRPr="00C2285E">
              <w:rPr>
                <w:rFonts w:asciiTheme="minorHAnsi" w:hAnsiTheme="minorHAnsi" w:cstheme="minorHAnsi"/>
                <w:spacing w:val="-12"/>
                <w:sz w:val="18"/>
              </w:rPr>
              <w:t xml:space="preserve"> </w:t>
            </w:r>
            <w:r w:rsidRPr="00C2285E">
              <w:rPr>
                <w:rFonts w:asciiTheme="minorHAnsi" w:hAnsiTheme="minorHAnsi" w:cstheme="minorHAnsi"/>
                <w:sz w:val="18"/>
              </w:rPr>
              <w:t>timeframes</w:t>
            </w:r>
          </w:p>
          <w:p w14:paraId="29915892" w14:textId="77777777" w:rsidR="00E47C4C" w:rsidRPr="00C2285E" w:rsidRDefault="00AC0C43" w:rsidP="00ED0ABD">
            <w:pPr>
              <w:pStyle w:val="TableParagraph"/>
              <w:numPr>
                <w:ilvl w:val="0"/>
                <w:numId w:val="104"/>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perform routine resource</w:t>
            </w:r>
            <w:r w:rsidRPr="00C2285E">
              <w:rPr>
                <w:rFonts w:asciiTheme="minorHAnsi" w:hAnsiTheme="minorHAnsi" w:cstheme="minorHAnsi"/>
                <w:spacing w:val="-8"/>
                <w:sz w:val="18"/>
              </w:rPr>
              <w:t xml:space="preserve"> </w:t>
            </w:r>
            <w:r w:rsidRPr="00C2285E">
              <w:rPr>
                <w:rFonts w:asciiTheme="minorHAnsi" w:hAnsiTheme="minorHAnsi" w:cstheme="minorHAnsi"/>
                <w:sz w:val="18"/>
              </w:rPr>
              <w:t>maintenance</w:t>
            </w:r>
          </w:p>
        </w:tc>
      </w:tr>
      <w:tr w:rsidR="00E47C4C" w:rsidRPr="00C2285E" w14:paraId="38AF23BC" w14:textId="77777777">
        <w:trPr>
          <w:trHeight w:hRule="exact" w:val="1447"/>
        </w:trPr>
        <w:tc>
          <w:tcPr>
            <w:tcW w:w="10426" w:type="dxa"/>
            <w:tcBorders>
              <w:top w:val="single" w:sz="6" w:space="0" w:color="000000"/>
            </w:tcBorders>
          </w:tcPr>
          <w:p w14:paraId="344258A8"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Knowledge Evidence:</w:t>
            </w:r>
          </w:p>
          <w:p w14:paraId="704FFC05"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47844799" w14:textId="77777777" w:rsidR="00E47C4C" w:rsidRPr="00C2285E" w:rsidRDefault="00AC0C43" w:rsidP="00ED0ABD">
            <w:pPr>
              <w:pStyle w:val="TableParagraph"/>
              <w:numPr>
                <w:ilvl w:val="0"/>
                <w:numId w:val="103"/>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 xml:space="preserve">list the key provisions </w:t>
            </w:r>
            <w:r w:rsidRPr="00C2285E">
              <w:rPr>
                <w:rFonts w:asciiTheme="minorHAnsi" w:hAnsiTheme="minorHAnsi" w:cstheme="minorHAnsi"/>
                <w:spacing w:val="-3"/>
                <w:sz w:val="18"/>
              </w:rPr>
              <w:t xml:space="preserve">of </w:t>
            </w:r>
            <w:r w:rsidRPr="00C2285E">
              <w:rPr>
                <w:rFonts w:asciiTheme="minorHAnsi" w:hAnsiTheme="minorHAnsi" w:cstheme="minorHAnsi"/>
                <w:sz w:val="18"/>
              </w:rPr>
              <w:t>relevant</w:t>
            </w:r>
            <w:r w:rsidRPr="00C2285E">
              <w:rPr>
                <w:rFonts w:asciiTheme="minorHAnsi" w:hAnsiTheme="minorHAnsi" w:cstheme="minorHAnsi"/>
                <w:spacing w:val="-5"/>
                <w:sz w:val="18"/>
              </w:rPr>
              <w:t xml:space="preserve"> </w:t>
            </w:r>
            <w:r w:rsidRPr="00C2285E">
              <w:rPr>
                <w:rFonts w:asciiTheme="minorHAnsi" w:hAnsiTheme="minorHAnsi" w:cstheme="minorHAnsi"/>
                <w:sz w:val="18"/>
              </w:rPr>
              <w:t>legislation</w:t>
            </w:r>
          </w:p>
          <w:p w14:paraId="38BB951F" w14:textId="77777777" w:rsidR="00E47C4C" w:rsidRPr="00C2285E" w:rsidRDefault="00AC0C43" w:rsidP="00ED0ABD">
            <w:pPr>
              <w:pStyle w:val="TableParagraph"/>
              <w:numPr>
                <w:ilvl w:val="0"/>
                <w:numId w:val="103"/>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identify the organisational resource acquisition policies, plans and</w:t>
            </w:r>
            <w:r w:rsidRPr="00C2285E">
              <w:rPr>
                <w:rFonts w:asciiTheme="minorHAnsi" w:hAnsiTheme="minorHAnsi" w:cstheme="minorHAnsi"/>
                <w:spacing w:val="-32"/>
                <w:sz w:val="18"/>
              </w:rPr>
              <w:t xml:space="preserve"> </w:t>
            </w:r>
            <w:r w:rsidRPr="00C2285E">
              <w:rPr>
                <w:rFonts w:asciiTheme="minorHAnsi" w:hAnsiTheme="minorHAnsi" w:cstheme="minorHAnsi"/>
                <w:sz w:val="18"/>
              </w:rPr>
              <w:t>procedures</w:t>
            </w:r>
          </w:p>
          <w:p w14:paraId="0F548641" w14:textId="77777777" w:rsidR="00E47C4C" w:rsidRPr="00C2285E" w:rsidRDefault="00AC0C43" w:rsidP="00ED0ABD">
            <w:pPr>
              <w:pStyle w:val="TableParagraph"/>
              <w:numPr>
                <w:ilvl w:val="0"/>
                <w:numId w:val="103"/>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identify the organisational procedures for record keeping/filing systems, security and safe recording</w:t>
            </w:r>
            <w:r w:rsidRPr="00C2285E">
              <w:rPr>
                <w:rFonts w:asciiTheme="minorHAnsi" w:hAnsiTheme="minorHAnsi" w:cstheme="minorHAnsi"/>
                <w:spacing w:val="-22"/>
                <w:sz w:val="18"/>
              </w:rPr>
              <w:t xml:space="preserve"> </w:t>
            </w:r>
            <w:r w:rsidRPr="00C2285E">
              <w:rPr>
                <w:rFonts w:asciiTheme="minorHAnsi" w:hAnsiTheme="minorHAnsi" w:cstheme="minorHAnsi"/>
                <w:spacing w:val="-3"/>
                <w:sz w:val="18"/>
              </w:rPr>
              <w:t>practices</w:t>
            </w:r>
          </w:p>
        </w:tc>
      </w:tr>
      <w:tr w:rsidR="00E47C4C" w:rsidRPr="00C2285E" w14:paraId="0E231A82" w14:textId="77777777">
        <w:trPr>
          <w:trHeight w:hRule="exact" w:val="1330"/>
        </w:trPr>
        <w:tc>
          <w:tcPr>
            <w:tcW w:w="10426" w:type="dxa"/>
          </w:tcPr>
          <w:p w14:paraId="31FABF03"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Assessment Conditions:</w:t>
            </w:r>
          </w:p>
          <w:p w14:paraId="7B7E9626"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42533B9F" w14:textId="77777777" w:rsidR="00E47C4C" w:rsidRPr="00C2285E" w:rsidRDefault="00AC0C43" w:rsidP="00ED0ABD">
            <w:pPr>
              <w:pStyle w:val="TableParagraph"/>
              <w:numPr>
                <w:ilvl w:val="0"/>
                <w:numId w:val="102"/>
              </w:numPr>
              <w:tabs>
                <w:tab w:val="left" w:pos="825"/>
                <w:tab w:val="left" w:pos="826"/>
              </w:tabs>
              <w:spacing w:before="117" w:line="242" w:lineRule="auto"/>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general administration field </w:t>
            </w:r>
            <w:r w:rsidRPr="00C2285E">
              <w:rPr>
                <w:rFonts w:asciiTheme="minorHAnsi" w:hAnsiTheme="minorHAnsi" w:cstheme="minorHAnsi"/>
                <w:b/>
                <w:spacing w:val="-3"/>
                <w:sz w:val="18"/>
              </w:rPr>
              <w:t>of</w:t>
            </w:r>
            <w:r w:rsidRPr="00C2285E">
              <w:rPr>
                <w:rFonts w:asciiTheme="minorHAnsi" w:hAnsiTheme="minorHAnsi" w:cstheme="minorHAnsi"/>
                <w:b/>
                <w:spacing w:val="20"/>
                <w:sz w:val="18"/>
              </w:rPr>
              <w:t xml:space="preserve"> </w:t>
            </w:r>
            <w:r w:rsidRPr="00C2285E">
              <w:rPr>
                <w:rFonts w:asciiTheme="minorHAnsi" w:hAnsiTheme="minorHAnsi" w:cstheme="minorHAnsi"/>
                <w:b/>
                <w:sz w:val="18"/>
              </w:rPr>
              <w:t>work</w:t>
            </w:r>
          </w:p>
        </w:tc>
      </w:tr>
      <w:tr w:rsidR="00E47C4C" w:rsidRPr="00C2285E" w14:paraId="79CA5501" w14:textId="77777777">
        <w:trPr>
          <w:trHeight w:hRule="exact" w:val="797"/>
        </w:trPr>
        <w:tc>
          <w:tcPr>
            <w:tcW w:w="10426" w:type="dxa"/>
          </w:tcPr>
          <w:p w14:paraId="73BC953C"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Equipment:</w:t>
            </w:r>
          </w:p>
          <w:p w14:paraId="24B61EDA" w14:textId="77777777" w:rsidR="00E47C4C" w:rsidRPr="00C2285E" w:rsidRDefault="00AC0C43" w:rsidP="00ED0ABD">
            <w:pPr>
              <w:pStyle w:val="TableParagraph"/>
              <w:numPr>
                <w:ilvl w:val="0"/>
                <w:numId w:val="101"/>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w:t>
              </w:r>
              <w:r w:rsidRPr="00C2285E">
                <w:rPr>
                  <w:rFonts w:asciiTheme="minorHAnsi" w:hAnsiTheme="minorHAnsi" w:cstheme="minorHAnsi"/>
                  <w:color w:val="0000FF"/>
                  <w:spacing w:val="7"/>
                  <w:sz w:val="18"/>
                  <w:u w:val="single" w:color="0000FF"/>
                </w:rPr>
                <w:t xml:space="preserve"> </w:t>
              </w:r>
              <w:r w:rsidRPr="00C2285E">
                <w:rPr>
                  <w:rFonts w:asciiTheme="minorHAnsi" w:hAnsiTheme="minorHAnsi" w:cstheme="minorHAnsi"/>
                  <w:color w:val="0000FF"/>
                  <w:spacing w:val="-3"/>
                  <w:sz w:val="18"/>
                  <w:u w:val="single" w:color="0000FF"/>
                </w:rPr>
                <w:t>resources</w:t>
              </w:r>
            </w:hyperlink>
          </w:p>
        </w:tc>
      </w:tr>
      <w:tr w:rsidR="00E47C4C" w:rsidRPr="00C2285E" w14:paraId="208EF990" w14:textId="77777777">
        <w:trPr>
          <w:trHeight w:hRule="exact" w:val="1092"/>
        </w:trPr>
        <w:tc>
          <w:tcPr>
            <w:tcW w:w="10426" w:type="dxa"/>
            <w:tcBorders>
              <w:bottom w:val="single" w:sz="6" w:space="0" w:color="000000"/>
            </w:tcBorders>
          </w:tcPr>
          <w:p w14:paraId="622BEFF6"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Workplace documentation:</w:t>
            </w:r>
          </w:p>
          <w:p w14:paraId="4AA1A016" w14:textId="77777777" w:rsidR="00E47C4C" w:rsidRPr="00C2285E" w:rsidRDefault="00AC0C43" w:rsidP="00ED0ABD">
            <w:pPr>
              <w:pStyle w:val="TableParagraph"/>
              <w:numPr>
                <w:ilvl w:val="0"/>
                <w:numId w:val="100"/>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2" w:history="1">
              <w:r w:rsidRPr="00C2285E">
                <w:rPr>
                  <w:rFonts w:asciiTheme="minorHAnsi" w:hAnsiTheme="minorHAnsi" w:cstheme="minorHAnsi"/>
                  <w:color w:val="0000FF"/>
                  <w:sz w:val="18"/>
                  <w:u w:val="single" w:color="0000FF"/>
                </w:rPr>
                <w:t xml:space="preserve">examples </w:t>
              </w:r>
              <w:r w:rsidRPr="00C2285E">
                <w:rPr>
                  <w:rFonts w:asciiTheme="minorHAnsi" w:hAnsiTheme="minorHAnsi" w:cstheme="minorHAnsi"/>
                  <w:color w:val="0000FF"/>
                  <w:spacing w:val="-3"/>
                  <w:sz w:val="18"/>
                  <w:u w:val="single" w:color="0000FF"/>
                </w:rPr>
                <w:t xml:space="preserve">of </w:t>
              </w:r>
              <w:r w:rsidRPr="00C2285E">
                <w:rPr>
                  <w:rFonts w:asciiTheme="minorHAnsi" w:hAnsiTheme="minorHAnsi" w:cstheme="minorHAnsi"/>
                  <w:color w:val="0000FF"/>
                  <w:sz w:val="18"/>
                  <w:u w:val="single" w:color="0000FF"/>
                </w:rPr>
                <w:t>workplace documentation</w:t>
              </w:r>
              <w:r w:rsidRPr="00C2285E">
                <w:rPr>
                  <w:rFonts w:asciiTheme="minorHAnsi" w:hAnsiTheme="minorHAnsi" w:cstheme="minorHAnsi"/>
                  <w:color w:val="0000FF"/>
                  <w:spacing w:val="-18"/>
                  <w:sz w:val="18"/>
                  <w:u w:val="single" w:color="0000FF"/>
                </w:rPr>
                <w:t xml:space="preserve"> </w:t>
              </w:r>
            </w:hyperlink>
            <w:r w:rsidRPr="00C2285E">
              <w:rPr>
                <w:rFonts w:asciiTheme="minorHAnsi" w:hAnsiTheme="minorHAnsi" w:cstheme="minorHAnsi"/>
                <w:sz w:val="18"/>
              </w:rPr>
              <w:t>including:</w:t>
            </w:r>
          </w:p>
          <w:p w14:paraId="35873F2A" w14:textId="77777777" w:rsidR="00E47C4C" w:rsidRPr="00C2285E" w:rsidRDefault="00AC0C43">
            <w:pPr>
              <w:pStyle w:val="TableParagraph"/>
              <w:tabs>
                <w:tab w:val="left" w:pos="1185"/>
              </w:tabs>
              <w:spacing w:before="2"/>
              <w:ind w:firstLine="0"/>
              <w:rPr>
                <w:rFonts w:asciiTheme="minorHAnsi" w:hAnsiTheme="minorHAnsi" w:cstheme="minorHAnsi"/>
                <w:sz w:val="18"/>
              </w:rPr>
            </w:pPr>
            <w:r w:rsidRPr="00C2285E">
              <w:rPr>
                <w:rFonts w:asciiTheme="minorHAnsi" w:hAnsiTheme="minorHAnsi" w:cstheme="minorHAnsi"/>
                <w:sz w:val="18"/>
              </w:rPr>
              <w:t>-</w:t>
            </w:r>
            <w:r w:rsidRPr="00C2285E">
              <w:rPr>
                <w:rFonts w:asciiTheme="minorHAnsi" w:hAnsiTheme="minorHAnsi" w:cstheme="minorHAnsi"/>
                <w:sz w:val="18"/>
              </w:rPr>
              <w:tab/>
              <w:t xml:space="preserve">organisational resource acquisition policies, plans </w:t>
            </w:r>
            <w:r w:rsidRPr="00C2285E">
              <w:rPr>
                <w:rFonts w:asciiTheme="minorHAnsi" w:hAnsiTheme="minorHAnsi" w:cstheme="minorHAnsi"/>
                <w:spacing w:val="-3"/>
                <w:sz w:val="18"/>
              </w:rPr>
              <w:t>and</w:t>
            </w:r>
            <w:r w:rsidRPr="00C2285E">
              <w:rPr>
                <w:rFonts w:asciiTheme="minorHAnsi" w:hAnsiTheme="minorHAnsi" w:cstheme="minorHAnsi"/>
                <w:spacing w:val="10"/>
                <w:sz w:val="18"/>
              </w:rPr>
              <w:t xml:space="preserve"> </w:t>
            </w:r>
            <w:r w:rsidRPr="00C2285E">
              <w:rPr>
                <w:rFonts w:asciiTheme="minorHAnsi" w:hAnsiTheme="minorHAnsi" w:cstheme="minorHAnsi"/>
                <w:spacing w:val="-3"/>
                <w:sz w:val="18"/>
              </w:rPr>
              <w:t>procedures</w:t>
            </w:r>
          </w:p>
        </w:tc>
      </w:tr>
      <w:tr w:rsidR="00E47C4C" w:rsidRPr="00C2285E" w14:paraId="101224C1" w14:textId="77777777">
        <w:trPr>
          <w:trHeight w:hRule="exact" w:val="802"/>
        </w:trPr>
        <w:tc>
          <w:tcPr>
            <w:tcW w:w="10426" w:type="dxa"/>
            <w:tcBorders>
              <w:top w:val="single" w:sz="6" w:space="0" w:color="000000"/>
              <w:bottom w:val="single" w:sz="6" w:space="0" w:color="000000"/>
            </w:tcBorders>
          </w:tcPr>
          <w:p w14:paraId="2808D1D8"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i/>
                <w:sz w:val="18"/>
              </w:rPr>
              <w:t xml:space="preserve">Interaction with customers, team members and other people: </w:t>
            </w:r>
            <w:r w:rsidRPr="00C2285E">
              <w:rPr>
                <w:rFonts w:asciiTheme="minorHAnsi" w:hAnsiTheme="minorHAnsi" w:cstheme="minorHAnsi"/>
                <w:sz w:val="18"/>
              </w:rPr>
              <w:t>Yes</w:t>
            </w:r>
          </w:p>
          <w:p w14:paraId="75671EB6" w14:textId="77777777" w:rsidR="00E47C4C" w:rsidRPr="00C2285E" w:rsidRDefault="00AC0C43" w:rsidP="00ED0ABD">
            <w:pPr>
              <w:pStyle w:val="TableParagraph"/>
              <w:numPr>
                <w:ilvl w:val="0"/>
                <w:numId w:val="99"/>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Communication skills to engage personnel in consultations </w:t>
            </w:r>
            <w:r w:rsidRPr="00C2285E">
              <w:rPr>
                <w:rFonts w:asciiTheme="minorHAnsi" w:hAnsiTheme="minorHAnsi" w:cstheme="minorHAnsi"/>
                <w:spacing w:val="-3"/>
                <w:sz w:val="18"/>
              </w:rPr>
              <w:t>and</w:t>
            </w:r>
            <w:r w:rsidRPr="00C2285E">
              <w:rPr>
                <w:rFonts w:asciiTheme="minorHAnsi" w:hAnsiTheme="minorHAnsi" w:cstheme="minorHAnsi"/>
                <w:spacing w:val="-16"/>
                <w:sz w:val="18"/>
              </w:rPr>
              <w:t xml:space="preserve"> </w:t>
            </w:r>
            <w:r w:rsidRPr="00C2285E">
              <w:rPr>
                <w:rFonts w:asciiTheme="minorHAnsi" w:hAnsiTheme="minorHAnsi" w:cstheme="minorHAnsi"/>
                <w:sz w:val="18"/>
              </w:rPr>
              <w:t>negotiations</w:t>
            </w:r>
          </w:p>
        </w:tc>
      </w:tr>
    </w:tbl>
    <w:p w14:paraId="734EC9CC" w14:textId="77777777" w:rsidR="00E47C4C" w:rsidRPr="00C2285E" w:rsidRDefault="00E47C4C">
      <w:pPr>
        <w:rPr>
          <w:rFonts w:asciiTheme="minorHAnsi" w:hAnsiTheme="minorHAnsi" w:cstheme="minorHAnsi"/>
          <w:sz w:val="18"/>
        </w:rPr>
        <w:sectPr w:rsidR="00E47C4C" w:rsidRPr="00C2285E">
          <w:headerReference w:type="default" r:id="rId34"/>
          <w:pgSz w:w="11910" w:h="16840"/>
          <w:pgMar w:top="500" w:right="460" w:bottom="1160" w:left="620" w:header="256" w:footer="962" w:gutter="0"/>
          <w:pgNumType w:start="10"/>
          <w:cols w:space="720"/>
        </w:sectPr>
      </w:pPr>
    </w:p>
    <w:p w14:paraId="30A08E2C" w14:textId="77777777" w:rsidR="00E47C4C" w:rsidRPr="00C2285E" w:rsidRDefault="00E47C4C">
      <w:pPr>
        <w:pStyle w:val="BodyText"/>
        <w:rPr>
          <w:rFonts w:asciiTheme="minorHAnsi" w:hAnsiTheme="minorHAnsi" w:cstheme="minorHAnsi"/>
          <w:sz w:val="20"/>
        </w:rPr>
      </w:pPr>
    </w:p>
    <w:p w14:paraId="1A7AF997" w14:textId="77777777" w:rsidR="00E47C4C" w:rsidRPr="00C2285E" w:rsidRDefault="00E47C4C">
      <w:pPr>
        <w:pStyle w:val="BodyText"/>
        <w:rPr>
          <w:rFonts w:asciiTheme="minorHAnsi" w:hAnsiTheme="minorHAnsi" w:cstheme="minorHAnsi"/>
          <w:sz w:val="20"/>
        </w:rPr>
      </w:pPr>
    </w:p>
    <w:p w14:paraId="7AC5D3E5"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5CF6B445" w14:textId="77777777" w:rsidTr="00AC0C43">
        <w:trPr>
          <w:trHeight w:hRule="exact" w:val="386"/>
        </w:trPr>
        <w:tc>
          <w:tcPr>
            <w:tcW w:w="10426" w:type="dxa"/>
            <w:tcBorders>
              <w:bottom w:val="single" w:sz="6" w:space="0" w:color="000000"/>
            </w:tcBorders>
            <w:shd w:val="clear" w:color="auto" w:fill="4F81BD" w:themeFill="accent1"/>
          </w:tcPr>
          <w:p w14:paraId="125EE152" w14:textId="77777777" w:rsidR="00E47C4C" w:rsidRPr="00C2285E" w:rsidRDefault="00A73D23">
            <w:pPr>
              <w:pStyle w:val="TableParagraph"/>
              <w:spacing w:before="48"/>
              <w:ind w:left="105" w:firstLine="0"/>
              <w:rPr>
                <w:rFonts w:asciiTheme="minorHAnsi" w:hAnsiTheme="minorHAnsi" w:cstheme="minorHAnsi"/>
                <w:b/>
              </w:rPr>
            </w:pPr>
            <w:hyperlink r:id="rId35">
              <w:r w:rsidR="00AC0C43" w:rsidRPr="00C2285E">
                <w:rPr>
                  <w:rFonts w:asciiTheme="minorHAnsi" w:hAnsiTheme="minorHAnsi" w:cstheme="minorHAnsi"/>
                  <w:b/>
                  <w:color w:val="FFFFFF"/>
                  <w:u w:val="thick" w:color="FFFFFF"/>
                </w:rPr>
                <w:t>BSBCMM201 Communicate in the workplace</w:t>
              </w:r>
            </w:hyperlink>
          </w:p>
        </w:tc>
      </w:tr>
      <w:tr w:rsidR="00E47C4C" w:rsidRPr="00C2285E" w14:paraId="51CBE903" w14:textId="77777777">
        <w:trPr>
          <w:trHeight w:hRule="exact" w:val="461"/>
        </w:trPr>
        <w:tc>
          <w:tcPr>
            <w:tcW w:w="10426" w:type="dxa"/>
            <w:tcBorders>
              <w:top w:val="single" w:sz="6" w:space="0" w:color="000000"/>
              <w:bottom w:val="single" w:sz="6" w:space="0" w:color="000000"/>
            </w:tcBorders>
          </w:tcPr>
          <w:p w14:paraId="7F6E9EB8"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648C4768" w14:textId="77777777" w:rsidTr="00C2285E">
        <w:trPr>
          <w:trHeight w:hRule="exact" w:val="2491"/>
        </w:trPr>
        <w:tc>
          <w:tcPr>
            <w:tcW w:w="10426" w:type="dxa"/>
            <w:tcBorders>
              <w:top w:val="single" w:sz="6" w:space="0" w:color="000000"/>
              <w:bottom w:val="single" w:sz="6" w:space="0" w:color="000000"/>
            </w:tcBorders>
          </w:tcPr>
          <w:p w14:paraId="16B6EEC9"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Performance Evidence:</w:t>
            </w:r>
          </w:p>
          <w:p w14:paraId="02F34E92"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4B19D755" w14:textId="77777777" w:rsidR="00E47C4C" w:rsidRPr="00C2285E" w:rsidRDefault="00AC0C43" w:rsidP="00ED0ABD">
            <w:pPr>
              <w:pStyle w:val="TableParagraph"/>
              <w:numPr>
                <w:ilvl w:val="0"/>
                <w:numId w:val="98"/>
              </w:numPr>
              <w:tabs>
                <w:tab w:val="left" w:pos="825"/>
                <w:tab w:val="left" w:pos="826"/>
              </w:tabs>
              <w:spacing w:before="119" w:line="244" w:lineRule="auto"/>
              <w:ind w:right="411"/>
              <w:rPr>
                <w:rFonts w:asciiTheme="minorHAnsi" w:hAnsiTheme="minorHAnsi" w:cstheme="minorHAnsi"/>
                <w:sz w:val="18"/>
              </w:rPr>
            </w:pPr>
            <w:r w:rsidRPr="00C2285E">
              <w:rPr>
                <w:rFonts w:asciiTheme="minorHAnsi" w:hAnsiTheme="minorHAnsi" w:cstheme="minorHAnsi"/>
                <w:sz w:val="18"/>
              </w:rPr>
              <w:t xml:space="preserve">communicate information and </w:t>
            </w:r>
            <w:r w:rsidRPr="00C2285E">
              <w:rPr>
                <w:rFonts w:asciiTheme="minorHAnsi" w:hAnsiTheme="minorHAnsi" w:cstheme="minorHAnsi"/>
                <w:spacing w:val="-3"/>
                <w:sz w:val="18"/>
              </w:rPr>
              <w:t xml:space="preserve">ideas </w:t>
            </w:r>
            <w:r w:rsidRPr="00C2285E">
              <w:rPr>
                <w:rFonts w:asciiTheme="minorHAnsi" w:hAnsiTheme="minorHAnsi" w:cstheme="minorHAnsi"/>
                <w:sz w:val="18"/>
              </w:rPr>
              <w:t xml:space="preserve">verbally </w:t>
            </w:r>
            <w:r w:rsidRPr="00C2285E">
              <w:rPr>
                <w:rFonts w:asciiTheme="minorHAnsi" w:hAnsiTheme="minorHAnsi" w:cstheme="minorHAnsi"/>
                <w:spacing w:val="-3"/>
                <w:sz w:val="18"/>
              </w:rPr>
              <w:t xml:space="preserve">and </w:t>
            </w:r>
            <w:r w:rsidRPr="00C2285E">
              <w:rPr>
                <w:rFonts w:asciiTheme="minorHAnsi" w:hAnsiTheme="minorHAnsi" w:cstheme="minorHAnsi"/>
                <w:sz w:val="18"/>
              </w:rPr>
              <w:t>non-verbally, taking cultural differences and language barriers into consideration</w:t>
            </w:r>
          </w:p>
          <w:p w14:paraId="3966BCBC" w14:textId="77777777" w:rsidR="00E47C4C" w:rsidRPr="00C2285E" w:rsidRDefault="00AC0C43" w:rsidP="00ED0ABD">
            <w:pPr>
              <w:pStyle w:val="TableParagraph"/>
              <w:numPr>
                <w:ilvl w:val="0"/>
                <w:numId w:val="98"/>
              </w:numPr>
              <w:tabs>
                <w:tab w:val="left" w:pos="825"/>
                <w:tab w:val="left" w:pos="826"/>
              </w:tabs>
              <w:ind w:right="192"/>
              <w:rPr>
                <w:rFonts w:asciiTheme="minorHAnsi" w:hAnsiTheme="minorHAnsi" w:cstheme="minorHAnsi"/>
                <w:sz w:val="18"/>
              </w:rPr>
            </w:pPr>
            <w:r w:rsidRPr="00C2285E">
              <w:rPr>
                <w:rFonts w:asciiTheme="minorHAnsi" w:hAnsiTheme="minorHAnsi" w:cstheme="minorHAnsi"/>
                <w:sz w:val="18"/>
              </w:rPr>
              <w:t xml:space="preserve">produce written material, used routinely in day to </w:t>
            </w:r>
            <w:r w:rsidRPr="00C2285E">
              <w:rPr>
                <w:rFonts w:asciiTheme="minorHAnsi" w:hAnsiTheme="minorHAnsi" w:cstheme="minorHAnsi"/>
                <w:spacing w:val="-3"/>
                <w:sz w:val="18"/>
              </w:rPr>
              <w:t xml:space="preserve">day work, </w:t>
            </w:r>
            <w:r w:rsidRPr="00C2285E">
              <w:rPr>
                <w:rFonts w:asciiTheme="minorHAnsi" w:hAnsiTheme="minorHAnsi" w:cstheme="minorHAnsi"/>
                <w:sz w:val="18"/>
              </w:rPr>
              <w:t>which is clear, concise and effectively convey the intended meaning to the</w:t>
            </w:r>
            <w:r w:rsidRPr="00C2285E">
              <w:rPr>
                <w:rFonts w:asciiTheme="minorHAnsi" w:hAnsiTheme="minorHAnsi" w:cstheme="minorHAnsi"/>
                <w:spacing w:val="-8"/>
                <w:sz w:val="18"/>
              </w:rPr>
              <w:t xml:space="preserve"> </w:t>
            </w:r>
            <w:r w:rsidRPr="00C2285E">
              <w:rPr>
                <w:rFonts w:asciiTheme="minorHAnsi" w:hAnsiTheme="minorHAnsi" w:cstheme="minorHAnsi"/>
                <w:sz w:val="18"/>
              </w:rPr>
              <w:t>recipient</w:t>
            </w:r>
          </w:p>
          <w:p w14:paraId="35635582" w14:textId="77777777" w:rsidR="00E47C4C" w:rsidRPr="00C2285E" w:rsidRDefault="00AC0C43" w:rsidP="00ED0ABD">
            <w:pPr>
              <w:pStyle w:val="TableParagraph"/>
              <w:numPr>
                <w:ilvl w:val="0"/>
                <w:numId w:val="98"/>
              </w:numPr>
              <w:tabs>
                <w:tab w:val="left" w:pos="825"/>
                <w:tab w:val="left" w:pos="826"/>
              </w:tabs>
              <w:spacing w:before="5" w:line="206" w:lineRule="exact"/>
              <w:rPr>
                <w:rFonts w:asciiTheme="minorHAnsi" w:hAnsiTheme="minorHAnsi" w:cstheme="minorHAnsi"/>
                <w:sz w:val="18"/>
              </w:rPr>
            </w:pPr>
            <w:r w:rsidRPr="00C2285E">
              <w:rPr>
                <w:rFonts w:asciiTheme="minorHAnsi" w:hAnsiTheme="minorHAnsi" w:cstheme="minorHAnsi"/>
                <w:sz w:val="18"/>
              </w:rPr>
              <w:t>complete workplace</w:t>
            </w:r>
            <w:r w:rsidRPr="00C2285E">
              <w:rPr>
                <w:rFonts w:asciiTheme="minorHAnsi" w:hAnsiTheme="minorHAnsi" w:cstheme="minorHAnsi"/>
                <w:spacing w:val="-3"/>
                <w:sz w:val="18"/>
              </w:rPr>
              <w:t xml:space="preserve"> </w:t>
            </w:r>
            <w:r w:rsidRPr="00C2285E">
              <w:rPr>
                <w:rFonts w:asciiTheme="minorHAnsi" w:hAnsiTheme="minorHAnsi" w:cstheme="minorHAnsi"/>
                <w:sz w:val="18"/>
              </w:rPr>
              <w:t>forms</w:t>
            </w:r>
          </w:p>
          <w:p w14:paraId="3ED43491" w14:textId="77777777" w:rsidR="00E47C4C" w:rsidRPr="00C2285E" w:rsidRDefault="00AC0C43" w:rsidP="00ED0ABD">
            <w:pPr>
              <w:pStyle w:val="TableParagraph"/>
              <w:numPr>
                <w:ilvl w:val="0"/>
                <w:numId w:val="98"/>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use style, format and level </w:t>
            </w:r>
            <w:r w:rsidRPr="00C2285E">
              <w:rPr>
                <w:rFonts w:asciiTheme="minorHAnsi" w:hAnsiTheme="minorHAnsi" w:cstheme="minorHAnsi"/>
                <w:spacing w:val="-3"/>
                <w:sz w:val="18"/>
              </w:rPr>
              <w:t xml:space="preserve">of </w:t>
            </w:r>
            <w:r w:rsidRPr="00C2285E">
              <w:rPr>
                <w:rFonts w:asciiTheme="minorHAnsi" w:hAnsiTheme="minorHAnsi" w:cstheme="minorHAnsi"/>
                <w:sz w:val="18"/>
              </w:rPr>
              <w:t>accuracy appropriate to the type of written</w:t>
            </w:r>
            <w:r w:rsidRPr="00C2285E">
              <w:rPr>
                <w:rFonts w:asciiTheme="minorHAnsi" w:hAnsiTheme="minorHAnsi" w:cstheme="minorHAnsi"/>
                <w:spacing w:val="-4"/>
                <w:sz w:val="18"/>
              </w:rPr>
              <w:t xml:space="preserve"> </w:t>
            </w:r>
            <w:r w:rsidRPr="00C2285E">
              <w:rPr>
                <w:rFonts w:asciiTheme="minorHAnsi" w:hAnsiTheme="minorHAnsi" w:cstheme="minorHAnsi"/>
                <w:spacing w:val="-3"/>
                <w:sz w:val="18"/>
              </w:rPr>
              <w:t>material</w:t>
            </w:r>
          </w:p>
          <w:p w14:paraId="6DF17E6F" w14:textId="77777777" w:rsidR="00E47C4C" w:rsidRPr="00C2285E" w:rsidRDefault="00AC0C43" w:rsidP="00ED0ABD">
            <w:pPr>
              <w:pStyle w:val="TableParagraph"/>
              <w:numPr>
                <w:ilvl w:val="0"/>
                <w:numId w:val="98"/>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provide</w:t>
            </w:r>
            <w:r w:rsidRPr="00C2285E">
              <w:rPr>
                <w:rFonts w:asciiTheme="minorHAnsi" w:hAnsiTheme="minorHAnsi" w:cstheme="minorHAnsi"/>
                <w:spacing w:val="-5"/>
                <w:sz w:val="18"/>
              </w:rPr>
              <w:t xml:space="preserve"> </w:t>
            </w:r>
            <w:r w:rsidRPr="00C2285E">
              <w:rPr>
                <w:rFonts w:asciiTheme="minorHAnsi" w:hAnsiTheme="minorHAnsi" w:cstheme="minorHAnsi"/>
                <w:sz w:val="18"/>
              </w:rPr>
              <w:t>prompt</w:t>
            </w:r>
            <w:r w:rsidRPr="00C2285E">
              <w:rPr>
                <w:rFonts w:asciiTheme="minorHAnsi" w:hAnsiTheme="minorHAnsi" w:cstheme="minorHAnsi"/>
                <w:spacing w:val="-2"/>
                <w:sz w:val="18"/>
              </w:rPr>
              <w:t xml:space="preserve"> </w:t>
            </w:r>
            <w:r w:rsidRPr="00C2285E">
              <w:rPr>
                <w:rFonts w:asciiTheme="minorHAnsi" w:hAnsiTheme="minorHAnsi" w:cstheme="minorHAnsi"/>
                <w:sz w:val="18"/>
              </w:rPr>
              <w:t>responses</w:t>
            </w:r>
            <w:r w:rsidRPr="00C2285E">
              <w:rPr>
                <w:rFonts w:asciiTheme="minorHAnsi" w:hAnsiTheme="minorHAnsi" w:cstheme="minorHAnsi"/>
                <w:spacing w:val="-5"/>
                <w:sz w:val="18"/>
              </w:rPr>
              <w:t xml:space="preserve"> </w:t>
            </w:r>
            <w:r w:rsidRPr="00C2285E">
              <w:rPr>
                <w:rFonts w:asciiTheme="minorHAnsi" w:hAnsiTheme="minorHAnsi" w:cstheme="minorHAnsi"/>
                <w:sz w:val="18"/>
              </w:rPr>
              <w:t>to</w:t>
            </w:r>
            <w:r w:rsidRPr="00C2285E">
              <w:rPr>
                <w:rFonts w:asciiTheme="minorHAnsi" w:hAnsiTheme="minorHAnsi" w:cstheme="minorHAnsi"/>
                <w:spacing w:val="-5"/>
                <w:sz w:val="18"/>
              </w:rPr>
              <w:t xml:space="preserve"> </w:t>
            </w:r>
            <w:r w:rsidRPr="00C2285E">
              <w:rPr>
                <w:rFonts w:asciiTheme="minorHAnsi" w:hAnsiTheme="minorHAnsi" w:cstheme="minorHAnsi"/>
                <w:sz w:val="18"/>
              </w:rPr>
              <w:t>requests</w:t>
            </w:r>
            <w:r w:rsidRPr="00C2285E">
              <w:rPr>
                <w:rFonts w:asciiTheme="minorHAnsi" w:hAnsiTheme="minorHAnsi" w:cstheme="minorHAnsi"/>
                <w:spacing w:val="-5"/>
                <w:sz w:val="18"/>
              </w:rPr>
              <w:t xml:space="preserve"> </w:t>
            </w:r>
            <w:r w:rsidRPr="00C2285E">
              <w:rPr>
                <w:rFonts w:asciiTheme="minorHAnsi" w:hAnsiTheme="minorHAnsi" w:cstheme="minorHAnsi"/>
                <w:sz w:val="18"/>
              </w:rPr>
              <w:t>for</w:t>
            </w:r>
            <w:r w:rsidRPr="00C2285E">
              <w:rPr>
                <w:rFonts w:asciiTheme="minorHAnsi" w:hAnsiTheme="minorHAnsi" w:cstheme="minorHAnsi"/>
                <w:spacing w:val="-8"/>
                <w:sz w:val="18"/>
              </w:rPr>
              <w:t xml:space="preserve"> </w:t>
            </w:r>
            <w:r w:rsidRPr="00C2285E">
              <w:rPr>
                <w:rFonts w:asciiTheme="minorHAnsi" w:hAnsiTheme="minorHAnsi" w:cstheme="minorHAnsi"/>
                <w:sz w:val="18"/>
              </w:rPr>
              <w:t>information</w:t>
            </w:r>
            <w:r w:rsidRPr="00C2285E">
              <w:rPr>
                <w:rFonts w:asciiTheme="minorHAnsi" w:hAnsiTheme="minorHAnsi" w:cstheme="minorHAnsi"/>
                <w:spacing w:val="-5"/>
                <w:sz w:val="18"/>
              </w:rPr>
              <w:t xml:space="preserve"> </w:t>
            </w:r>
            <w:r w:rsidRPr="00C2285E">
              <w:rPr>
                <w:rFonts w:asciiTheme="minorHAnsi" w:hAnsiTheme="minorHAnsi" w:cstheme="minorHAnsi"/>
                <w:sz w:val="18"/>
              </w:rPr>
              <w:t>in</w:t>
            </w:r>
            <w:r w:rsidRPr="00C2285E">
              <w:rPr>
                <w:rFonts w:asciiTheme="minorHAnsi" w:hAnsiTheme="minorHAnsi" w:cstheme="minorHAnsi"/>
                <w:spacing w:val="-5"/>
                <w:sz w:val="18"/>
              </w:rPr>
              <w:t xml:space="preserve"> </w:t>
            </w:r>
            <w:r w:rsidRPr="00C2285E">
              <w:rPr>
                <w:rFonts w:asciiTheme="minorHAnsi" w:hAnsiTheme="minorHAnsi" w:cstheme="minorHAnsi"/>
                <w:sz w:val="18"/>
              </w:rPr>
              <w:t>accordance</w:t>
            </w:r>
            <w:r w:rsidRPr="00C2285E">
              <w:rPr>
                <w:rFonts w:asciiTheme="minorHAnsi" w:hAnsiTheme="minorHAnsi" w:cstheme="minorHAnsi"/>
                <w:spacing w:val="-5"/>
                <w:sz w:val="18"/>
              </w:rPr>
              <w:t xml:space="preserve"> </w:t>
            </w:r>
            <w:r w:rsidRPr="00C2285E">
              <w:rPr>
                <w:rFonts w:asciiTheme="minorHAnsi" w:hAnsiTheme="minorHAnsi" w:cstheme="minorHAnsi"/>
                <w:sz w:val="18"/>
              </w:rPr>
              <w:t>with organisational</w:t>
            </w:r>
            <w:r w:rsidRPr="00C2285E">
              <w:rPr>
                <w:rFonts w:asciiTheme="minorHAnsi" w:hAnsiTheme="minorHAnsi" w:cstheme="minorHAnsi"/>
                <w:spacing w:val="-2"/>
                <w:sz w:val="18"/>
              </w:rPr>
              <w:t xml:space="preserve"> </w:t>
            </w:r>
            <w:r w:rsidRPr="00C2285E">
              <w:rPr>
                <w:rFonts w:asciiTheme="minorHAnsi" w:hAnsiTheme="minorHAnsi" w:cstheme="minorHAnsi"/>
                <w:sz w:val="18"/>
              </w:rPr>
              <w:t>requirements</w:t>
            </w:r>
          </w:p>
        </w:tc>
      </w:tr>
      <w:tr w:rsidR="00E47C4C" w:rsidRPr="00C2285E" w14:paraId="3B2C6C11" w14:textId="77777777">
        <w:trPr>
          <w:trHeight w:hRule="exact" w:val="1654"/>
        </w:trPr>
        <w:tc>
          <w:tcPr>
            <w:tcW w:w="10426" w:type="dxa"/>
            <w:tcBorders>
              <w:top w:val="single" w:sz="6" w:space="0" w:color="000000"/>
            </w:tcBorders>
          </w:tcPr>
          <w:p w14:paraId="749C4DF3"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Knowledge Evidence:</w:t>
            </w:r>
          </w:p>
          <w:p w14:paraId="2B675612"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365DAE81" w14:textId="77777777" w:rsidR="00E47C4C" w:rsidRPr="00C2285E" w:rsidRDefault="00AC0C43" w:rsidP="00ED0ABD">
            <w:pPr>
              <w:pStyle w:val="TableParagraph"/>
              <w:numPr>
                <w:ilvl w:val="0"/>
                <w:numId w:val="97"/>
              </w:numPr>
              <w:tabs>
                <w:tab w:val="left" w:pos="825"/>
                <w:tab w:val="left" w:pos="826"/>
              </w:tabs>
              <w:spacing w:before="119"/>
              <w:ind w:right="782"/>
              <w:rPr>
                <w:rFonts w:asciiTheme="minorHAnsi" w:hAnsiTheme="minorHAnsi" w:cstheme="minorHAnsi"/>
                <w:sz w:val="18"/>
              </w:rPr>
            </w:pPr>
            <w:r w:rsidRPr="00C2285E">
              <w:rPr>
                <w:rFonts w:asciiTheme="minorHAnsi" w:hAnsiTheme="minorHAnsi" w:cstheme="minorHAnsi"/>
                <w:sz w:val="18"/>
              </w:rPr>
              <w:t xml:space="preserve">identify any organisational policies, </w:t>
            </w:r>
            <w:r w:rsidRPr="00C2285E">
              <w:rPr>
                <w:rFonts w:asciiTheme="minorHAnsi" w:hAnsiTheme="minorHAnsi" w:cstheme="minorHAnsi"/>
                <w:spacing w:val="-3"/>
                <w:sz w:val="18"/>
              </w:rPr>
              <w:t xml:space="preserve">plans and </w:t>
            </w:r>
            <w:r w:rsidRPr="00C2285E">
              <w:rPr>
                <w:rFonts w:asciiTheme="minorHAnsi" w:hAnsiTheme="minorHAnsi" w:cstheme="minorHAnsi"/>
                <w:sz w:val="18"/>
              </w:rPr>
              <w:t xml:space="preserve">procedures </w:t>
            </w:r>
            <w:r w:rsidRPr="00C2285E">
              <w:rPr>
                <w:rFonts w:asciiTheme="minorHAnsi" w:hAnsiTheme="minorHAnsi" w:cstheme="minorHAnsi"/>
                <w:spacing w:val="-3"/>
                <w:sz w:val="18"/>
              </w:rPr>
              <w:t xml:space="preserve">which </w:t>
            </w:r>
            <w:r w:rsidRPr="00C2285E">
              <w:rPr>
                <w:rFonts w:asciiTheme="minorHAnsi" w:hAnsiTheme="minorHAnsi" w:cstheme="minorHAnsi"/>
                <w:sz w:val="18"/>
              </w:rPr>
              <w:t xml:space="preserve">detail organisation’s standards </w:t>
            </w:r>
            <w:r w:rsidRPr="00C2285E">
              <w:rPr>
                <w:rFonts w:asciiTheme="minorHAnsi" w:hAnsiTheme="minorHAnsi" w:cstheme="minorHAnsi"/>
                <w:spacing w:val="-3"/>
                <w:sz w:val="18"/>
              </w:rPr>
              <w:t xml:space="preserve">or </w:t>
            </w:r>
            <w:r w:rsidRPr="00C2285E">
              <w:rPr>
                <w:rFonts w:asciiTheme="minorHAnsi" w:hAnsiTheme="minorHAnsi" w:cstheme="minorHAnsi"/>
                <w:sz w:val="18"/>
              </w:rPr>
              <w:t>protocols for workplace</w:t>
            </w:r>
            <w:r w:rsidRPr="00C2285E">
              <w:rPr>
                <w:rFonts w:asciiTheme="minorHAnsi" w:hAnsiTheme="minorHAnsi" w:cstheme="minorHAnsi"/>
                <w:spacing w:val="26"/>
                <w:sz w:val="18"/>
              </w:rPr>
              <w:t xml:space="preserve"> </w:t>
            </w:r>
            <w:r w:rsidRPr="00C2285E">
              <w:rPr>
                <w:rFonts w:asciiTheme="minorHAnsi" w:hAnsiTheme="minorHAnsi" w:cstheme="minorHAnsi"/>
                <w:spacing w:val="-3"/>
                <w:sz w:val="18"/>
              </w:rPr>
              <w:t>communication</w:t>
            </w:r>
          </w:p>
          <w:p w14:paraId="42FC6D05" w14:textId="77777777" w:rsidR="00E47C4C" w:rsidRPr="00C2285E" w:rsidRDefault="00AC0C43" w:rsidP="00ED0ABD">
            <w:pPr>
              <w:pStyle w:val="TableParagraph"/>
              <w:numPr>
                <w:ilvl w:val="0"/>
                <w:numId w:val="97"/>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describe different communication</w:t>
            </w:r>
            <w:r w:rsidRPr="00C2285E">
              <w:rPr>
                <w:rFonts w:asciiTheme="minorHAnsi" w:hAnsiTheme="minorHAnsi" w:cstheme="minorHAnsi"/>
                <w:spacing w:val="-2"/>
                <w:sz w:val="18"/>
              </w:rPr>
              <w:t xml:space="preserve"> </w:t>
            </w:r>
            <w:r w:rsidRPr="00C2285E">
              <w:rPr>
                <w:rFonts w:asciiTheme="minorHAnsi" w:hAnsiTheme="minorHAnsi" w:cstheme="minorHAnsi"/>
                <w:spacing w:val="-3"/>
                <w:sz w:val="18"/>
              </w:rPr>
              <w:t>styles</w:t>
            </w:r>
          </w:p>
          <w:p w14:paraId="68EF30B5" w14:textId="77777777" w:rsidR="00E47C4C" w:rsidRPr="00C2285E" w:rsidRDefault="00AC0C43" w:rsidP="00ED0ABD">
            <w:pPr>
              <w:pStyle w:val="TableParagraph"/>
              <w:numPr>
                <w:ilvl w:val="0"/>
                <w:numId w:val="97"/>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outline barriers to</w:t>
            </w:r>
            <w:r w:rsidRPr="00C2285E">
              <w:rPr>
                <w:rFonts w:asciiTheme="minorHAnsi" w:hAnsiTheme="minorHAnsi" w:cstheme="minorHAnsi"/>
                <w:spacing w:val="-12"/>
                <w:sz w:val="18"/>
              </w:rPr>
              <w:t xml:space="preserve"> </w:t>
            </w:r>
            <w:r w:rsidRPr="00C2285E">
              <w:rPr>
                <w:rFonts w:asciiTheme="minorHAnsi" w:hAnsiTheme="minorHAnsi" w:cstheme="minorHAnsi"/>
                <w:sz w:val="18"/>
              </w:rPr>
              <w:t>communication</w:t>
            </w:r>
          </w:p>
        </w:tc>
      </w:tr>
      <w:tr w:rsidR="00E47C4C" w:rsidRPr="00C2285E" w14:paraId="67CE6EF7" w14:textId="77777777">
        <w:trPr>
          <w:trHeight w:hRule="exact" w:val="1332"/>
        </w:trPr>
        <w:tc>
          <w:tcPr>
            <w:tcW w:w="10426" w:type="dxa"/>
            <w:tcBorders>
              <w:bottom w:val="single" w:sz="6" w:space="0" w:color="000000"/>
            </w:tcBorders>
          </w:tcPr>
          <w:p w14:paraId="323A99A0"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Assessment Conditions</w:t>
            </w:r>
          </w:p>
          <w:p w14:paraId="0D24539D"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45A86243" w14:textId="77777777" w:rsidR="00E47C4C" w:rsidRPr="00C2285E" w:rsidRDefault="00AC0C43" w:rsidP="00ED0ABD">
            <w:pPr>
              <w:pStyle w:val="TableParagraph"/>
              <w:numPr>
                <w:ilvl w:val="0"/>
                <w:numId w:val="96"/>
              </w:numPr>
              <w:tabs>
                <w:tab w:val="left" w:pos="825"/>
                <w:tab w:val="left" w:pos="826"/>
              </w:tabs>
              <w:spacing w:before="117" w:line="242" w:lineRule="auto"/>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by individuals using </w:t>
            </w:r>
            <w:r w:rsidRPr="00C2285E">
              <w:rPr>
                <w:rFonts w:asciiTheme="minorHAnsi" w:hAnsiTheme="minorHAnsi" w:cstheme="minorHAnsi"/>
                <w:b/>
                <w:sz w:val="18"/>
              </w:rPr>
              <w:t>interpersonal communication skills in the</w:t>
            </w:r>
            <w:r w:rsidRPr="00C2285E">
              <w:rPr>
                <w:rFonts w:asciiTheme="minorHAnsi" w:hAnsiTheme="minorHAnsi" w:cstheme="minorHAnsi"/>
                <w:b/>
                <w:spacing w:val="-4"/>
                <w:sz w:val="18"/>
              </w:rPr>
              <w:t xml:space="preserve"> </w:t>
            </w:r>
            <w:r w:rsidRPr="00C2285E">
              <w:rPr>
                <w:rFonts w:asciiTheme="minorHAnsi" w:hAnsiTheme="minorHAnsi" w:cstheme="minorHAnsi"/>
                <w:b/>
                <w:sz w:val="18"/>
              </w:rPr>
              <w:t>workplace</w:t>
            </w:r>
          </w:p>
        </w:tc>
      </w:tr>
      <w:tr w:rsidR="00E47C4C" w:rsidRPr="00C2285E" w14:paraId="3A30097D" w14:textId="77777777">
        <w:trPr>
          <w:trHeight w:hRule="exact" w:val="734"/>
        </w:trPr>
        <w:tc>
          <w:tcPr>
            <w:tcW w:w="10426" w:type="dxa"/>
            <w:tcBorders>
              <w:top w:val="single" w:sz="6" w:space="0" w:color="000000"/>
              <w:bottom w:val="single" w:sz="6" w:space="0" w:color="000000"/>
            </w:tcBorders>
          </w:tcPr>
          <w:p w14:paraId="7583F6A2" w14:textId="77777777" w:rsidR="00E47C4C" w:rsidRPr="00C2285E" w:rsidRDefault="00AC0C43">
            <w:pPr>
              <w:pStyle w:val="TableParagraph"/>
              <w:ind w:left="105" w:firstLine="0"/>
              <w:rPr>
                <w:rFonts w:asciiTheme="minorHAnsi" w:hAnsiTheme="minorHAnsi" w:cstheme="minorHAnsi"/>
                <w:b/>
              </w:rPr>
            </w:pPr>
            <w:r w:rsidRPr="00C2285E">
              <w:rPr>
                <w:rFonts w:asciiTheme="minorHAnsi" w:hAnsiTheme="minorHAnsi" w:cstheme="minorHAnsi"/>
                <w:b/>
                <w:i/>
              </w:rPr>
              <w:t>Equipment</w:t>
            </w:r>
            <w:r w:rsidRPr="00C2285E">
              <w:rPr>
                <w:rFonts w:asciiTheme="minorHAnsi" w:hAnsiTheme="minorHAnsi" w:cstheme="minorHAnsi"/>
                <w:b/>
              </w:rPr>
              <w:t>:</w:t>
            </w:r>
          </w:p>
          <w:p w14:paraId="62999D2F" w14:textId="77777777" w:rsidR="00E47C4C" w:rsidRPr="00C2285E" w:rsidRDefault="00AC0C43" w:rsidP="00ED0ABD">
            <w:pPr>
              <w:pStyle w:val="TableParagraph"/>
              <w:numPr>
                <w:ilvl w:val="0"/>
                <w:numId w:val="95"/>
              </w:numPr>
              <w:tabs>
                <w:tab w:val="left" w:pos="825"/>
                <w:tab w:val="left" w:pos="826"/>
              </w:tabs>
              <w:spacing w:before="118"/>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w:t>
              </w:r>
              <w:r w:rsidRPr="00C2285E">
                <w:rPr>
                  <w:rFonts w:asciiTheme="minorHAnsi" w:hAnsiTheme="minorHAnsi" w:cstheme="minorHAnsi"/>
                  <w:color w:val="0000FF"/>
                  <w:spacing w:val="7"/>
                  <w:sz w:val="18"/>
                  <w:u w:val="single" w:color="0000FF"/>
                </w:rPr>
                <w:t xml:space="preserve"> </w:t>
              </w:r>
              <w:r w:rsidRPr="00C2285E">
                <w:rPr>
                  <w:rFonts w:asciiTheme="minorHAnsi" w:hAnsiTheme="minorHAnsi" w:cstheme="minorHAnsi"/>
                  <w:color w:val="0000FF"/>
                  <w:spacing w:val="-3"/>
                  <w:sz w:val="18"/>
                  <w:u w:val="single" w:color="0000FF"/>
                </w:rPr>
                <w:t>resources</w:t>
              </w:r>
            </w:hyperlink>
          </w:p>
        </w:tc>
      </w:tr>
      <w:tr w:rsidR="00E47C4C" w:rsidRPr="00C2285E" w14:paraId="207F47AD" w14:textId="77777777">
        <w:trPr>
          <w:trHeight w:hRule="exact" w:val="1342"/>
        </w:trPr>
        <w:tc>
          <w:tcPr>
            <w:tcW w:w="10426" w:type="dxa"/>
            <w:tcBorders>
              <w:top w:val="single" w:sz="6" w:space="0" w:color="000000"/>
            </w:tcBorders>
          </w:tcPr>
          <w:p w14:paraId="5FE8CC16" w14:textId="77777777" w:rsidR="00E47C4C" w:rsidRPr="00C2285E" w:rsidRDefault="00AC0C43">
            <w:pPr>
              <w:pStyle w:val="TableParagraph"/>
              <w:ind w:left="105" w:firstLine="0"/>
              <w:rPr>
                <w:rFonts w:asciiTheme="minorHAnsi" w:hAnsiTheme="minorHAnsi" w:cstheme="minorHAnsi"/>
                <w:b/>
                <w:i/>
              </w:rPr>
            </w:pPr>
            <w:r w:rsidRPr="00C2285E">
              <w:rPr>
                <w:rFonts w:asciiTheme="minorHAnsi" w:hAnsiTheme="minorHAnsi" w:cstheme="minorHAnsi"/>
                <w:b/>
                <w:i/>
              </w:rPr>
              <w:t>Workplace documentation:</w:t>
            </w:r>
          </w:p>
          <w:p w14:paraId="00EA535E" w14:textId="77777777" w:rsidR="00E47C4C" w:rsidRPr="00C2285E" w:rsidRDefault="00AC0C43" w:rsidP="00ED0ABD">
            <w:pPr>
              <w:pStyle w:val="TableParagraph"/>
              <w:numPr>
                <w:ilvl w:val="0"/>
                <w:numId w:val="141"/>
              </w:numPr>
              <w:tabs>
                <w:tab w:val="left" w:pos="825"/>
                <w:tab w:val="left" w:pos="826"/>
              </w:tabs>
              <w:spacing w:before="84"/>
              <w:rPr>
                <w:rFonts w:asciiTheme="minorHAnsi" w:hAnsiTheme="minorHAnsi" w:cstheme="minorHAnsi"/>
                <w:sz w:val="18"/>
              </w:rPr>
            </w:pPr>
            <w:r w:rsidRPr="00C2285E">
              <w:rPr>
                <w:rFonts w:asciiTheme="minorHAnsi" w:hAnsiTheme="minorHAnsi" w:cstheme="minorHAnsi"/>
                <w:sz w:val="18"/>
              </w:rPr>
              <w:t>business</w:t>
            </w:r>
            <w:r w:rsidRPr="00C2285E">
              <w:rPr>
                <w:rFonts w:asciiTheme="minorHAnsi" w:hAnsiTheme="minorHAnsi" w:cstheme="minorHAnsi"/>
                <w:spacing w:val="-7"/>
                <w:sz w:val="18"/>
              </w:rPr>
              <w:t xml:space="preserve"> </w:t>
            </w:r>
            <w:r w:rsidRPr="00C2285E">
              <w:rPr>
                <w:rFonts w:asciiTheme="minorHAnsi" w:hAnsiTheme="minorHAnsi" w:cstheme="minorHAnsi"/>
                <w:sz w:val="18"/>
              </w:rPr>
              <w:t>resources</w:t>
            </w:r>
          </w:p>
          <w:p w14:paraId="388CFBCA" w14:textId="77777777" w:rsidR="00E47C4C" w:rsidRPr="00C2285E" w:rsidRDefault="00AC0C43" w:rsidP="00ED0ABD">
            <w:pPr>
              <w:pStyle w:val="TableParagraph"/>
              <w:numPr>
                <w:ilvl w:val="0"/>
                <w:numId w:val="141"/>
              </w:numPr>
              <w:tabs>
                <w:tab w:val="left" w:pos="825"/>
                <w:tab w:val="left" w:pos="826"/>
              </w:tabs>
              <w:spacing w:before="28"/>
              <w:rPr>
                <w:rFonts w:asciiTheme="minorHAnsi" w:hAnsiTheme="minorHAnsi" w:cstheme="minorHAnsi"/>
                <w:sz w:val="18"/>
              </w:rPr>
            </w:pPr>
            <w:r w:rsidRPr="00C2285E">
              <w:rPr>
                <w:rFonts w:asciiTheme="minorHAnsi" w:hAnsiTheme="minorHAnsi" w:cstheme="minorHAnsi"/>
                <w:sz w:val="18"/>
              </w:rPr>
              <w:t xml:space="preserve">workplace policies </w:t>
            </w:r>
            <w:r w:rsidRPr="00C2285E">
              <w:rPr>
                <w:rFonts w:asciiTheme="minorHAnsi" w:hAnsiTheme="minorHAnsi" w:cstheme="minorHAnsi"/>
                <w:spacing w:val="-3"/>
                <w:sz w:val="18"/>
              </w:rPr>
              <w:t xml:space="preserve">and </w:t>
            </w:r>
            <w:r w:rsidRPr="00C2285E">
              <w:rPr>
                <w:rFonts w:asciiTheme="minorHAnsi" w:hAnsiTheme="minorHAnsi" w:cstheme="minorHAnsi"/>
                <w:sz w:val="18"/>
              </w:rPr>
              <w:t>procedures relating to</w:t>
            </w:r>
            <w:r w:rsidRPr="00C2285E">
              <w:rPr>
                <w:rFonts w:asciiTheme="minorHAnsi" w:hAnsiTheme="minorHAnsi" w:cstheme="minorHAnsi"/>
                <w:spacing w:val="-9"/>
                <w:sz w:val="18"/>
              </w:rPr>
              <w:t xml:space="preserve"> </w:t>
            </w:r>
            <w:r w:rsidRPr="00C2285E">
              <w:rPr>
                <w:rFonts w:asciiTheme="minorHAnsi" w:hAnsiTheme="minorHAnsi" w:cstheme="minorHAnsi"/>
                <w:sz w:val="18"/>
              </w:rPr>
              <w:t>communication</w:t>
            </w:r>
          </w:p>
          <w:p w14:paraId="13A44888" w14:textId="77777777" w:rsidR="00E47C4C" w:rsidRPr="00C2285E" w:rsidRDefault="00AC0C43" w:rsidP="00ED0ABD">
            <w:pPr>
              <w:pStyle w:val="TableParagraph"/>
              <w:numPr>
                <w:ilvl w:val="0"/>
                <w:numId w:val="141"/>
              </w:numPr>
              <w:tabs>
                <w:tab w:val="left" w:pos="825"/>
                <w:tab w:val="left" w:pos="826"/>
              </w:tabs>
              <w:spacing w:before="28"/>
              <w:rPr>
                <w:rFonts w:asciiTheme="minorHAnsi" w:hAnsiTheme="minorHAnsi" w:cstheme="minorHAnsi"/>
                <w:color w:val="696969"/>
                <w:sz w:val="18"/>
              </w:rPr>
            </w:pPr>
            <w:r w:rsidRPr="00C2285E">
              <w:rPr>
                <w:rFonts w:asciiTheme="minorHAnsi" w:hAnsiTheme="minorHAnsi" w:cstheme="minorHAnsi"/>
                <w:sz w:val="18"/>
              </w:rPr>
              <w:t>case studies and, where possible, real</w:t>
            </w:r>
            <w:r w:rsidRPr="00C2285E">
              <w:rPr>
                <w:rFonts w:asciiTheme="minorHAnsi" w:hAnsiTheme="minorHAnsi" w:cstheme="minorHAnsi"/>
                <w:spacing w:val="-18"/>
                <w:sz w:val="18"/>
              </w:rPr>
              <w:t xml:space="preserve"> </w:t>
            </w:r>
            <w:r w:rsidRPr="00C2285E">
              <w:rPr>
                <w:rFonts w:asciiTheme="minorHAnsi" w:hAnsiTheme="minorHAnsi" w:cstheme="minorHAnsi"/>
                <w:sz w:val="18"/>
              </w:rPr>
              <w:t>situations</w:t>
            </w:r>
          </w:p>
        </w:tc>
      </w:tr>
      <w:tr w:rsidR="00E47C4C" w:rsidRPr="00C2285E" w14:paraId="5E574AB7" w14:textId="77777777">
        <w:trPr>
          <w:trHeight w:hRule="exact" w:val="2033"/>
        </w:trPr>
        <w:tc>
          <w:tcPr>
            <w:tcW w:w="10426" w:type="dxa"/>
            <w:tcBorders>
              <w:bottom w:val="single" w:sz="6" w:space="0" w:color="000000"/>
            </w:tcBorders>
          </w:tcPr>
          <w:p w14:paraId="4DED6926" w14:textId="77777777" w:rsidR="00E47C4C" w:rsidRPr="00C2285E" w:rsidRDefault="00AC0C43">
            <w:pPr>
              <w:pStyle w:val="TableParagraph"/>
              <w:ind w:left="105" w:firstLine="0"/>
              <w:rPr>
                <w:rFonts w:asciiTheme="minorHAnsi" w:hAnsiTheme="minorHAnsi" w:cstheme="minorHAnsi"/>
              </w:rPr>
            </w:pPr>
            <w:r w:rsidRPr="00C2285E">
              <w:rPr>
                <w:rFonts w:asciiTheme="minorHAnsi" w:hAnsiTheme="minorHAnsi" w:cstheme="minorHAnsi"/>
                <w:b/>
                <w:i/>
              </w:rPr>
              <w:t>Interaction with customers, team members and other people</w:t>
            </w:r>
            <w:r w:rsidRPr="00C2285E">
              <w:rPr>
                <w:rFonts w:asciiTheme="minorHAnsi" w:hAnsiTheme="minorHAnsi" w:cstheme="minorHAnsi"/>
                <w:b/>
              </w:rPr>
              <w:t xml:space="preserve">: </w:t>
            </w:r>
            <w:r w:rsidRPr="00C2285E">
              <w:rPr>
                <w:rFonts w:asciiTheme="minorHAnsi" w:hAnsiTheme="minorHAnsi" w:cstheme="minorHAnsi"/>
              </w:rPr>
              <w:t>Yes</w:t>
            </w:r>
          </w:p>
          <w:p w14:paraId="27E7C494" w14:textId="77777777" w:rsidR="00E47C4C" w:rsidRPr="00C2285E" w:rsidRDefault="00AC0C43" w:rsidP="00ED0ABD">
            <w:pPr>
              <w:pStyle w:val="TableParagraph"/>
              <w:numPr>
                <w:ilvl w:val="0"/>
                <w:numId w:val="94"/>
              </w:numPr>
              <w:tabs>
                <w:tab w:val="left" w:pos="825"/>
                <w:tab w:val="left" w:pos="826"/>
              </w:tabs>
              <w:spacing w:before="84"/>
              <w:rPr>
                <w:rFonts w:asciiTheme="minorHAnsi" w:hAnsiTheme="minorHAnsi" w:cstheme="minorHAnsi"/>
                <w:sz w:val="18"/>
              </w:rPr>
            </w:pPr>
            <w:r w:rsidRPr="00C2285E">
              <w:rPr>
                <w:rFonts w:asciiTheme="minorHAnsi" w:hAnsiTheme="minorHAnsi" w:cstheme="minorHAnsi"/>
                <w:sz w:val="18"/>
              </w:rPr>
              <w:t>verbal communication may</w:t>
            </w:r>
            <w:r w:rsidRPr="00C2285E">
              <w:rPr>
                <w:rFonts w:asciiTheme="minorHAnsi" w:hAnsiTheme="minorHAnsi" w:cstheme="minorHAnsi"/>
                <w:spacing w:val="-14"/>
                <w:sz w:val="18"/>
              </w:rPr>
              <w:t xml:space="preserve"> </w:t>
            </w:r>
            <w:r w:rsidRPr="00C2285E">
              <w:rPr>
                <w:rFonts w:asciiTheme="minorHAnsi" w:hAnsiTheme="minorHAnsi" w:cstheme="minorHAnsi"/>
                <w:sz w:val="18"/>
              </w:rPr>
              <w:t>include:</w:t>
            </w:r>
          </w:p>
          <w:p w14:paraId="016D1937" w14:textId="77777777" w:rsidR="00E47C4C" w:rsidRPr="00C2285E" w:rsidRDefault="00AC0C43" w:rsidP="00ED0ABD">
            <w:pPr>
              <w:pStyle w:val="TableParagraph"/>
              <w:numPr>
                <w:ilvl w:val="1"/>
                <w:numId w:val="94"/>
              </w:numPr>
              <w:tabs>
                <w:tab w:val="left" w:pos="1180"/>
                <w:tab w:val="left" w:pos="1181"/>
              </w:tabs>
              <w:spacing w:before="26"/>
              <w:ind w:hanging="355"/>
              <w:rPr>
                <w:rFonts w:asciiTheme="minorHAnsi" w:hAnsiTheme="minorHAnsi" w:cstheme="minorHAnsi"/>
                <w:sz w:val="18"/>
              </w:rPr>
            </w:pPr>
            <w:r w:rsidRPr="00C2285E">
              <w:rPr>
                <w:rFonts w:asciiTheme="minorHAnsi" w:hAnsiTheme="minorHAnsi" w:cstheme="minorHAnsi"/>
                <w:sz w:val="18"/>
              </w:rPr>
              <w:t>answering enquiries from</w:t>
            </w:r>
            <w:r w:rsidRPr="00C2285E">
              <w:rPr>
                <w:rFonts w:asciiTheme="minorHAnsi" w:hAnsiTheme="minorHAnsi" w:cstheme="minorHAnsi"/>
                <w:spacing w:val="-9"/>
                <w:sz w:val="18"/>
              </w:rPr>
              <w:t xml:space="preserve"> </w:t>
            </w:r>
            <w:r w:rsidRPr="00C2285E">
              <w:rPr>
                <w:rFonts w:asciiTheme="minorHAnsi" w:hAnsiTheme="minorHAnsi" w:cstheme="minorHAnsi"/>
                <w:sz w:val="18"/>
              </w:rPr>
              <w:t>clients</w:t>
            </w:r>
          </w:p>
          <w:p w14:paraId="516D1657" w14:textId="77777777" w:rsidR="00E47C4C" w:rsidRPr="00C2285E" w:rsidRDefault="00AC0C43" w:rsidP="00ED0ABD">
            <w:pPr>
              <w:pStyle w:val="TableParagraph"/>
              <w:numPr>
                <w:ilvl w:val="1"/>
                <w:numId w:val="94"/>
              </w:numPr>
              <w:tabs>
                <w:tab w:val="left" w:pos="1180"/>
                <w:tab w:val="left" w:pos="1181"/>
              </w:tabs>
              <w:spacing w:before="32"/>
              <w:ind w:hanging="355"/>
              <w:rPr>
                <w:rFonts w:asciiTheme="minorHAnsi" w:hAnsiTheme="minorHAnsi" w:cstheme="minorHAnsi"/>
                <w:sz w:val="18"/>
              </w:rPr>
            </w:pPr>
            <w:r w:rsidRPr="00C2285E">
              <w:rPr>
                <w:rFonts w:asciiTheme="minorHAnsi" w:hAnsiTheme="minorHAnsi" w:cstheme="minorHAnsi"/>
                <w:sz w:val="18"/>
              </w:rPr>
              <w:t>answering telephone</w:t>
            </w:r>
            <w:r w:rsidRPr="00C2285E">
              <w:rPr>
                <w:rFonts w:asciiTheme="minorHAnsi" w:hAnsiTheme="minorHAnsi" w:cstheme="minorHAnsi"/>
                <w:spacing w:val="-9"/>
                <w:sz w:val="18"/>
              </w:rPr>
              <w:t xml:space="preserve"> </w:t>
            </w:r>
            <w:r w:rsidRPr="00C2285E">
              <w:rPr>
                <w:rFonts w:asciiTheme="minorHAnsi" w:hAnsiTheme="minorHAnsi" w:cstheme="minorHAnsi"/>
                <w:sz w:val="18"/>
              </w:rPr>
              <w:t>calls</w:t>
            </w:r>
          </w:p>
          <w:p w14:paraId="60FEECC2" w14:textId="77777777" w:rsidR="00E47C4C" w:rsidRPr="00C2285E" w:rsidRDefault="00AC0C43" w:rsidP="00ED0ABD">
            <w:pPr>
              <w:pStyle w:val="TableParagraph"/>
              <w:numPr>
                <w:ilvl w:val="1"/>
                <w:numId w:val="94"/>
              </w:numPr>
              <w:tabs>
                <w:tab w:val="left" w:pos="1180"/>
                <w:tab w:val="left" w:pos="1181"/>
              </w:tabs>
              <w:spacing w:before="27"/>
              <w:ind w:hanging="355"/>
              <w:rPr>
                <w:rFonts w:asciiTheme="minorHAnsi" w:hAnsiTheme="minorHAnsi" w:cstheme="minorHAnsi"/>
                <w:sz w:val="18"/>
              </w:rPr>
            </w:pPr>
            <w:r w:rsidRPr="00C2285E">
              <w:rPr>
                <w:rFonts w:asciiTheme="minorHAnsi" w:hAnsiTheme="minorHAnsi" w:cstheme="minorHAnsi"/>
                <w:sz w:val="18"/>
              </w:rPr>
              <w:t>informal</w:t>
            </w:r>
            <w:r w:rsidRPr="00C2285E">
              <w:rPr>
                <w:rFonts w:asciiTheme="minorHAnsi" w:hAnsiTheme="minorHAnsi" w:cstheme="minorHAnsi"/>
                <w:spacing w:val="-3"/>
                <w:sz w:val="18"/>
              </w:rPr>
              <w:t xml:space="preserve"> </w:t>
            </w:r>
            <w:r w:rsidRPr="00C2285E">
              <w:rPr>
                <w:rFonts w:asciiTheme="minorHAnsi" w:hAnsiTheme="minorHAnsi" w:cstheme="minorHAnsi"/>
                <w:sz w:val="18"/>
              </w:rPr>
              <w:t>discussions</w:t>
            </w:r>
          </w:p>
          <w:p w14:paraId="2ECDBC06" w14:textId="77777777" w:rsidR="00E47C4C" w:rsidRPr="00C2285E" w:rsidRDefault="00AC0C43" w:rsidP="00ED0ABD">
            <w:pPr>
              <w:pStyle w:val="TableParagraph"/>
              <w:numPr>
                <w:ilvl w:val="1"/>
                <w:numId w:val="94"/>
              </w:numPr>
              <w:tabs>
                <w:tab w:val="left" w:pos="1180"/>
                <w:tab w:val="left" w:pos="1181"/>
              </w:tabs>
              <w:spacing w:before="32"/>
              <w:ind w:hanging="355"/>
              <w:rPr>
                <w:rFonts w:asciiTheme="minorHAnsi" w:hAnsiTheme="minorHAnsi" w:cstheme="minorHAnsi"/>
                <w:sz w:val="18"/>
              </w:rPr>
            </w:pPr>
            <w:r w:rsidRPr="00C2285E">
              <w:rPr>
                <w:rFonts w:asciiTheme="minorHAnsi" w:hAnsiTheme="minorHAnsi" w:cstheme="minorHAnsi"/>
                <w:sz w:val="18"/>
              </w:rPr>
              <w:t>requests from</w:t>
            </w:r>
            <w:r w:rsidRPr="00C2285E">
              <w:rPr>
                <w:rFonts w:asciiTheme="minorHAnsi" w:hAnsiTheme="minorHAnsi" w:cstheme="minorHAnsi"/>
                <w:spacing w:val="-10"/>
                <w:sz w:val="18"/>
              </w:rPr>
              <w:t xml:space="preserve"> </w:t>
            </w:r>
            <w:r w:rsidRPr="00C2285E">
              <w:rPr>
                <w:rFonts w:asciiTheme="minorHAnsi" w:hAnsiTheme="minorHAnsi" w:cstheme="minorHAnsi"/>
                <w:sz w:val="18"/>
              </w:rPr>
              <w:t>colleagues</w:t>
            </w:r>
          </w:p>
          <w:p w14:paraId="25B2FB16" w14:textId="77777777" w:rsidR="00E47C4C" w:rsidRPr="00C2285E" w:rsidRDefault="00AC0C43" w:rsidP="00ED0ABD">
            <w:pPr>
              <w:pStyle w:val="TableParagraph"/>
              <w:numPr>
                <w:ilvl w:val="1"/>
                <w:numId w:val="94"/>
              </w:numPr>
              <w:tabs>
                <w:tab w:val="left" w:pos="1180"/>
                <w:tab w:val="left" w:pos="1181"/>
              </w:tabs>
              <w:spacing w:before="32"/>
              <w:ind w:hanging="355"/>
              <w:rPr>
                <w:rFonts w:asciiTheme="minorHAnsi" w:hAnsiTheme="minorHAnsi" w:cstheme="minorHAnsi"/>
                <w:sz w:val="18"/>
              </w:rPr>
            </w:pPr>
            <w:r w:rsidRPr="00C2285E">
              <w:rPr>
                <w:rFonts w:asciiTheme="minorHAnsi" w:hAnsiTheme="minorHAnsi" w:cstheme="minorHAnsi"/>
                <w:sz w:val="18"/>
              </w:rPr>
              <w:t>use of voice</w:t>
            </w:r>
            <w:r w:rsidRPr="00C2285E">
              <w:rPr>
                <w:rFonts w:asciiTheme="minorHAnsi" w:hAnsiTheme="minorHAnsi" w:cstheme="minorHAnsi"/>
                <w:spacing w:val="-5"/>
                <w:sz w:val="18"/>
              </w:rPr>
              <w:t xml:space="preserve"> </w:t>
            </w:r>
            <w:r w:rsidRPr="00C2285E">
              <w:rPr>
                <w:rFonts w:asciiTheme="minorHAnsi" w:hAnsiTheme="minorHAnsi" w:cstheme="minorHAnsi"/>
                <w:sz w:val="18"/>
              </w:rPr>
              <w:t>mail</w:t>
            </w:r>
          </w:p>
        </w:tc>
      </w:tr>
    </w:tbl>
    <w:p w14:paraId="55DA3282"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2ED091E0" w14:textId="77777777" w:rsidR="00E47C4C" w:rsidRPr="00C2285E" w:rsidRDefault="00E47C4C">
      <w:pPr>
        <w:pStyle w:val="BodyText"/>
        <w:rPr>
          <w:rFonts w:asciiTheme="minorHAnsi" w:hAnsiTheme="minorHAnsi" w:cstheme="minorHAnsi"/>
          <w:sz w:val="20"/>
        </w:rPr>
      </w:pPr>
    </w:p>
    <w:p w14:paraId="12790064" w14:textId="77777777" w:rsidR="00E47C4C" w:rsidRPr="00C2285E" w:rsidRDefault="00E47C4C">
      <w:pPr>
        <w:pStyle w:val="BodyText"/>
        <w:rPr>
          <w:rFonts w:asciiTheme="minorHAnsi" w:hAnsiTheme="minorHAnsi" w:cstheme="minorHAnsi"/>
          <w:sz w:val="20"/>
        </w:rPr>
      </w:pPr>
    </w:p>
    <w:p w14:paraId="4710B0C7"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3DFF0C32" w14:textId="77777777" w:rsidTr="00AC0C43">
        <w:trPr>
          <w:trHeight w:hRule="exact" w:val="386"/>
        </w:trPr>
        <w:tc>
          <w:tcPr>
            <w:tcW w:w="10426" w:type="dxa"/>
            <w:tcBorders>
              <w:bottom w:val="single" w:sz="6" w:space="0" w:color="000000"/>
            </w:tcBorders>
            <w:shd w:val="clear" w:color="auto" w:fill="4F81BD" w:themeFill="accent1"/>
          </w:tcPr>
          <w:p w14:paraId="665AA1D3" w14:textId="77777777" w:rsidR="00E47C4C" w:rsidRPr="00C2285E" w:rsidRDefault="00A73D23">
            <w:pPr>
              <w:pStyle w:val="TableParagraph"/>
              <w:spacing w:before="48"/>
              <w:ind w:left="105" w:firstLine="0"/>
              <w:rPr>
                <w:rFonts w:asciiTheme="minorHAnsi" w:hAnsiTheme="minorHAnsi" w:cstheme="minorHAnsi"/>
                <w:b/>
              </w:rPr>
            </w:pPr>
            <w:hyperlink r:id="rId36">
              <w:r w:rsidR="00AC0C43" w:rsidRPr="00C2285E">
                <w:rPr>
                  <w:rFonts w:asciiTheme="minorHAnsi" w:hAnsiTheme="minorHAnsi" w:cstheme="minorHAnsi"/>
                  <w:b/>
                  <w:color w:val="FFFFFF"/>
                  <w:u w:val="thick" w:color="FFFFFF"/>
                </w:rPr>
                <w:t>BSBCUS201B Deliver a service to customers</w:t>
              </w:r>
            </w:hyperlink>
          </w:p>
        </w:tc>
      </w:tr>
      <w:tr w:rsidR="00E47C4C" w:rsidRPr="00C2285E" w14:paraId="629AA7AC" w14:textId="77777777">
        <w:trPr>
          <w:trHeight w:hRule="exact" w:val="461"/>
        </w:trPr>
        <w:tc>
          <w:tcPr>
            <w:tcW w:w="10426" w:type="dxa"/>
            <w:tcBorders>
              <w:top w:val="single" w:sz="6" w:space="0" w:color="000000"/>
              <w:bottom w:val="single" w:sz="6" w:space="0" w:color="000000"/>
            </w:tcBorders>
          </w:tcPr>
          <w:p w14:paraId="7C83AD42"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098ABABE" w14:textId="77777777">
        <w:trPr>
          <w:trHeight w:hRule="exact" w:val="1862"/>
        </w:trPr>
        <w:tc>
          <w:tcPr>
            <w:tcW w:w="10426" w:type="dxa"/>
            <w:tcBorders>
              <w:top w:val="single" w:sz="6" w:space="0" w:color="000000"/>
              <w:bottom w:val="single" w:sz="6" w:space="0" w:color="000000"/>
            </w:tcBorders>
          </w:tcPr>
          <w:p w14:paraId="621F647F"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Performance Evidence:</w:t>
            </w:r>
          </w:p>
          <w:p w14:paraId="695F555E"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095AF34F" w14:textId="77777777" w:rsidR="00E47C4C" w:rsidRPr="00C2285E" w:rsidRDefault="00AC0C43" w:rsidP="00ED0ABD">
            <w:pPr>
              <w:pStyle w:val="TableParagraph"/>
              <w:numPr>
                <w:ilvl w:val="0"/>
                <w:numId w:val="93"/>
              </w:numPr>
              <w:tabs>
                <w:tab w:val="left" w:pos="825"/>
                <w:tab w:val="left" w:pos="826"/>
              </w:tabs>
              <w:spacing w:before="119"/>
              <w:rPr>
                <w:rFonts w:asciiTheme="minorHAnsi" w:hAnsiTheme="minorHAnsi" w:cstheme="minorHAnsi"/>
                <w:sz w:val="18"/>
              </w:rPr>
            </w:pPr>
            <w:r w:rsidRPr="00C2285E">
              <w:rPr>
                <w:rFonts w:asciiTheme="minorHAnsi" w:hAnsiTheme="minorHAnsi" w:cstheme="minorHAnsi"/>
                <w:spacing w:val="-3"/>
                <w:sz w:val="18"/>
              </w:rPr>
              <w:t xml:space="preserve">greet </w:t>
            </w:r>
            <w:r w:rsidRPr="00C2285E">
              <w:rPr>
                <w:rFonts w:asciiTheme="minorHAnsi" w:hAnsiTheme="minorHAnsi" w:cstheme="minorHAnsi"/>
                <w:sz w:val="18"/>
              </w:rPr>
              <w:t>customer and establish rapport/relationship in accordance with organisational</w:t>
            </w:r>
            <w:r w:rsidRPr="00C2285E">
              <w:rPr>
                <w:rFonts w:asciiTheme="minorHAnsi" w:hAnsiTheme="minorHAnsi" w:cstheme="minorHAnsi"/>
                <w:spacing w:val="-18"/>
                <w:sz w:val="18"/>
              </w:rPr>
              <w:t xml:space="preserve"> </w:t>
            </w:r>
            <w:r w:rsidRPr="00C2285E">
              <w:rPr>
                <w:rFonts w:asciiTheme="minorHAnsi" w:hAnsiTheme="minorHAnsi" w:cstheme="minorHAnsi"/>
                <w:sz w:val="18"/>
              </w:rPr>
              <w:t>requirements</w:t>
            </w:r>
          </w:p>
          <w:p w14:paraId="0134D05B" w14:textId="77777777" w:rsidR="00E47C4C" w:rsidRPr="00C2285E" w:rsidRDefault="00AC0C43" w:rsidP="00ED0ABD">
            <w:pPr>
              <w:pStyle w:val="TableParagraph"/>
              <w:numPr>
                <w:ilvl w:val="0"/>
                <w:numId w:val="93"/>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 xml:space="preserve">identify customer </w:t>
            </w:r>
            <w:r w:rsidRPr="00C2285E">
              <w:rPr>
                <w:rFonts w:asciiTheme="minorHAnsi" w:hAnsiTheme="minorHAnsi" w:cstheme="minorHAnsi"/>
                <w:spacing w:val="-3"/>
                <w:sz w:val="18"/>
              </w:rPr>
              <w:t xml:space="preserve">needs </w:t>
            </w:r>
            <w:r w:rsidRPr="00C2285E">
              <w:rPr>
                <w:rFonts w:asciiTheme="minorHAnsi" w:hAnsiTheme="minorHAnsi" w:cstheme="minorHAnsi"/>
                <w:sz w:val="18"/>
              </w:rPr>
              <w:t>using appropriate interpersonal</w:t>
            </w:r>
            <w:r w:rsidRPr="00C2285E">
              <w:rPr>
                <w:rFonts w:asciiTheme="minorHAnsi" w:hAnsiTheme="minorHAnsi" w:cstheme="minorHAnsi"/>
                <w:spacing w:val="-4"/>
                <w:sz w:val="18"/>
              </w:rPr>
              <w:t xml:space="preserve"> </w:t>
            </w:r>
            <w:r w:rsidRPr="00C2285E">
              <w:rPr>
                <w:rFonts w:asciiTheme="minorHAnsi" w:hAnsiTheme="minorHAnsi" w:cstheme="minorHAnsi"/>
                <w:sz w:val="18"/>
              </w:rPr>
              <w:t>skills</w:t>
            </w:r>
          </w:p>
          <w:p w14:paraId="6229DE71" w14:textId="77777777" w:rsidR="00E47C4C" w:rsidRPr="00C2285E" w:rsidRDefault="00AC0C43" w:rsidP="00ED0ABD">
            <w:pPr>
              <w:pStyle w:val="TableParagraph"/>
              <w:numPr>
                <w:ilvl w:val="0"/>
                <w:numId w:val="93"/>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provide prompt service to address customer </w:t>
            </w:r>
            <w:r w:rsidRPr="00C2285E">
              <w:rPr>
                <w:rFonts w:asciiTheme="minorHAnsi" w:hAnsiTheme="minorHAnsi" w:cstheme="minorHAnsi"/>
                <w:spacing w:val="-3"/>
                <w:sz w:val="18"/>
              </w:rPr>
              <w:t xml:space="preserve">needs </w:t>
            </w:r>
            <w:r w:rsidRPr="00C2285E">
              <w:rPr>
                <w:rFonts w:asciiTheme="minorHAnsi" w:hAnsiTheme="minorHAnsi" w:cstheme="minorHAnsi"/>
                <w:sz w:val="18"/>
              </w:rPr>
              <w:t>in accordance with organisational</w:t>
            </w:r>
            <w:r w:rsidRPr="00C2285E">
              <w:rPr>
                <w:rFonts w:asciiTheme="minorHAnsi" w:hAnsiTheme="minorHAnsi" w:cstheme="minorHAnsi"/>
                <w:spacing w:val="-16"/>
                <w:sz w:val="18"/>
              </w:rPr>
              <w:t xml:space="preserve"> </w:t>
            </w:r>
            <w:r w:rsidRPr="00C2285E">
              <w:rPr>
                <w:rFonts w:asciiTheme="minorHAnsi" w:hAnsiTheme="minorHAnsi" w:cstheme="minorHAnsi"/>
                <w:sz w:val="18"/>
              </w:rPr>
              <w:t>requirements</w:t>
            </w:r>
          </w:p>
          <w:p w14:paraId="7B477568" w14:textId="77777777" w:rsidR="00E47C4C" w:rsidRPr="00C2285E" w:rsidRDefault="00AC0C43" w:rsidP="00ED0ABD">
            <w:pPr>
              <w:pStyle w:val="TableParagraph"/>
              <w:numPr>
                <w:ilvl w:val="0"/>
                <w:numId w:val="93"/>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identify and follow up opportunities to increase the quality </w:t>
            </w:r>
            <w:r w:rsidRPr="00C2285E">
              <w:rPr>
                <w:rFonts w:asciiTheme="minorHAnsi" w:hAnsiTheme="minorHAnsi" w:cstheme="minorHAnsi"/>
                <w:spacing w:val="-3"/>
                <w:sz w:val="18"/>
              </w:rPr>
              <w:t xml:space="preserve">of </w:t>
            </w:r>
            <w:r w:rsidRPr="00C2285E">
              <w:rPr>
                <w:rFonts w:asciiTheme="minorHAnsi" w:hAnsiTheme="minorHAnsi" w:cstheme="minorHAnsi"/>
                <w:sz w:val="18"/>
              </w:rPr>
              <w:t>service and</w:t>
            </w:r>
            <w:r w:rsidRPr="00C2285E">
              <w:rPr>
                <w:rFonts w:asciiTheme="minorHAnsi" w:hAnsiTheme="minorHAnsi" w:cstheme="minorHAnsi"/>
                <w:spacing w:val="-20"/>
                <w:sz w:val="18"/>
              </w:rPr>
              <w:t xml:space="preserve"> </w:t>
            </w:r>
            <w:r w:rsidRPr="00C2285E">
              <w:rPr>
                <w:rFonts w:asciiTheme="minorHAnsi" w:hAnsiTheme="minorHAnsi" w:cstheme="minorHAnsi"/>
                <w:sz w:val="18"/>
              </w:rPr>
              <w:t>products</w:t>
            </w:r>
          </w:p>
          <w:p w14:paraId="7F7012B6" w14:textId="77777777" w:rsidR="00E47C4C" w:rsidRPr="00C2285E" w:rsidRDefault="00AC0C43" w:rsidP="00ED0ABD">
            <w:pPr>
              <w:pStyle w:val="TableParagraph"/>
              <w:numPr>
                <w:ilvl w:val="0"/>
                <w:numId w:val="93"/>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respond</w:t>
            </w:r>
            <w:r w:rsidRPr="00C2285E">
              <w:rPr>
                <w:rFonts w:asciiTheme="minorHAnsi" w:hAnsiTheme="minorHAnsi" w:cstheme="minorHAnsi"/>
                <w:spacing w:val="-5"/>
                <w:sz w:val="18"/>
              </w:rPr>
              <w:t xml:space="preserve"> </w:t>
            </w:r>
            <w:r w:rsidRPr="00C2285E">
              <w:rPr>
                <w:rFonts w:asciiTheme="minorHAnsi" w:hAnsiTheme="minorHAnsi" w:cstheme="minorHAnsi"/>
                <w:sz w:val="18"/>
              </w:rPr>
              <w:t>to</w:t>
            </w:r>
            <w:r w:rsidRPr="00C2285E">
              <w:rPr>
                <w:rFonts w:asciiTheme="minorHAnsi" w:hAnsiTheme="minorHAnsi" w:cstheme="minorHAnsi"/>
                <w:spacing w:val="-5"/>
                <w:sz w:val="18"/>
              </w:rPr>
              <w:t xml:space="preserve"> </w:t>
            </w:r>
            <w:r w:rsidRPr="00C2285E">
              <w:rPr>
                <w:rFonts w:asciiTheme="minorHAnsi" w:hAnsiTheme="minorHAnsi" w:cstheme="minorHAnsi"/>
                <w:sz w:val="18"/>
              </w:rPr>
              <w:t>and</w:t>
            </w:r>
            <w:r w:rsidRPr="00C2285E">
              <w:rPr>
                <w:rFonts w:asciiTheme="minorHAnsi" w:hAnsiTheme="minorHAnsi" w:cstheme="minorHAnsi"/>
                <w:spacing w:val="-5"/>
                <w:sz w:val="18"/>
              </w:rPr>
              <w:t xml:space="preserve"> </w:t>
            </w:r>
            <w:r w:rsidRPr="00C2285E">
              <w:rPr>
                <w:rFonts w:asciiTheme="minorHAnsi" w:hAnsiTheme="minorHAnsi" w:cstheme="minorHAnsi"/>
                <w:sz w:val="18"/>
              </w:rPr>
              <w:t>record</w:t>
            </w:r>
            <w:r w:rsidRPr="00C2285E">
              <w:rPr>
                <w:rFonts w:asciiTheme="minorHAnsi" w:hAnsiTheme="minorHAnsi" w:cstheme="minorHAnsi"/>
                <w:spacing w:val="-5"/>
                <w:sz w:val="18"/>
              </w:rPr>
              <w:t xml:space="preserve"> </w:t>
            </w:r>
            <w:r w:rsidRPr="00C2285E">
              <w:rPr>
                <w:rFonts w:asciiTheme="minorHAnsi" w:hAnsiTheme="minorHAnsi" w:cstheme="minorHAnsi"/>
                <w:sz w:val="18"/>
              </w:rPr>
              <w:t>all</w:t>
            </w:r>
            <w:r w:rsidRPr="00C2285E">
              <w:rPr>
                <w:rFonts w:asciiTheme="minorHAnsi" w:hAnsiTheme="minorHAnsi" w:cstheme="minorHAnsi"/>
                <w:spacing w:val="-2"/>
                <w:sz w:val="18"/>
              </w:rPr>
              <w:t xml:space="preserve"> </w:t>
            </w:r>
            <w:r w:rsidRPr="00C2285E">
              <w:rPr>
                <w:rFonts w:asciiTheme="minorHAnsi" w:hAnsiTheme="minorHAnsi" w:cstheme="minorHAnsi"/>
                <w:sz w:val="18"/>
              </w:rPr>
              <w:t>customer</w:t>
            </w:r>
            <w:r w:rsidRPr="00C2285E">
              <w:rPr>
                <w:rFonts w:asciiTheme="minorHAnsi" w:hAnsiTheme="minorHAnsi" w:cstheme="minorHAnsi"/>
                <w:spacing w:val="-3"/>
                <w:sz w:val="18"/>
              </w:rPr>
              <w:t xml:space="preserve"> </w:t>
            </w:r>
            <w:r w:rsidRPr="00C2285E">
              <w:rPr>
                <w:rFonts w:asciiTheme="minorHAnsi" w:hAnsiTheme="minorHAnsi" w:cstheme="minorHAnsi"/>
                <w:sz w:val="18"/>
              </w:rPr>
              <w:t>feedback according</w:t>
            </w:r>
            <w:r w:rsidRPr="00C2285E">
              <w:rPr>
                <w:rFonts w:asciiTheme="minorHAnsi" w:hAnsiTheme="minorHAnsi" w:cstheme="minorHAnsi"/>
                <w:spacing w:val="-6"/>
                <w:sz w:val="18"/>
              </w:rPr>
              <w:t xml:space="preserve"> </w:t>
            </w:r>
            <w:r w:rsidRPr="00C2285E">
              <w:rPr>
                <w:rFonts w:asciiTheme="minorHAnsi" w:hAnsiTheme="minorHAnsi" w:cstheme="minorHAnsi"/>
                <w:sz w:val="18"/>
              </w:rPr>
              <w:t>to</w:t>
            </w:r>
            <w:r w:rsidRPr="00C2285E">
              <w:rPr>
                <w:rFonts w:asciiTheme="minorHAnsi" w:hAnsiTheme="minorHAnsi" w:cstheme="minorHAnsi"/>
                <w:spacing w:val="-5"/>
                <w:sz w:val="18"/>
              </w:rPr>
              <w:t xml:space="preserve"> </w:t>
            </w:r>
            <w:r w:rsidRPr="00C2285E">
              <w:rPr>
                <w:rFonts w:asciiTheme="minorHAnsi" w:hAnsiTheme="minorHAnsi" w:cstheme="minorHAnsi"/>
                <w:sz w:val="18"/>
              </w:rPr>
              <w:t>organisational</w:t>
            </w:r>
            <w:r w:rsidRPr="00C2285E">
              <w:rPr>
                <w:rFonts w:asciiTheme="minorHAnsi" w:hAnsiTheme="minorHAnsi" w:cstheme="minorHAnsi"/>
                <w:spacing w:val="-2"/>
                <w:sz w:val="18"/>
              </w:rPr>
              <w:t xml:space="preserve"> </w:t>
            </w:r>
            <w:r w:rsidRPr="00C2285E">
              <w:rPr>
                <w:rFonts w:asciiTheme="minorHAnsi" w:hAnsiTheme="minorHAnsi" w:cstheme="minorHAnsi"/>
                <w:sz w:val="18"/>
              </w:rPr>
              <w:t>standards,</w:t>
            </w:r>
            <w:r w:rsidRPr="00C2285E">
              <w:rPr>
                <w:rFonts w:asciiTheme="minorHAnsi" w:hAnsiTheme="minorHAnsi" w:cstheme="minorHAnsi"/>
                <w:spacing w:val="-2"/>
                <w:sz w:val="18"/>
              </w:rPr>
              <w:t xml:space="preserve"> </w:t>
            </w:r>
            <w:r w:rsidRPr="00C2285E">
              <w:rPr>
                <w:rFonts w:asciiTheme="minorHAnsi" w:hAnsiTheme="minorHAnsi" w:cstheme="minorHAnsi"/>
                <w:sz w:val="18"/>
              </w:rPr>
              <w:t>policies</w:t>
            </w:r>
            <w:r w:rsidRPr="00C2285E">
              <w:rPr>
                <w:rFonts w:asciiTheme="minorHAnsi" w:hAnsiTheme="minorHAnsi" w:cstheme="minorHAnsi"/>
                <w:spacing w:val="-5"/>
                <w:sz w:val="18"/>
              </w:rPr>
              <w:t xml:space="preserve"> </w:t>
            </w:r>
            <w:r w:rsidRPr="00C2285E">
              <w:rPr>
                <w:rFonts w:asciiTheme="minorHAnsi" w:hAnsiTheme="minorHAnsi" w:cstheme="minorHAnsi"/>
                <w:sz w:val="18"/>
              </w:rPr>
              <w:t>and</w:t>
            </w:r>
            <w:r w:rsidRPr="00C2285E">
              <w:rPr>
                <w:rFonts w:asciiTheme="minorHAnsi" w:hAnsiTheme="minorHAnsi" w:cstheme="minorHAnsi"/>
                <w:spacing w:val="-5"/>
                <w:sz w:val="18"/>
              </w:rPr>
              <w:t xml:space="preserve"> </w:t>
            </w:r>
            <w:r w:rsidRPr="00C2285E">
              <w:rPr>
                <w:rFonts w:asciiTheme="minorHAnsi" w:hAnsiTheme="minorHAnsi" w:cstheme="minorHAnsi"/>
                <w:sz w:val="18"/>
              </w:rPr>
              <w:t>procedures</w:t>
            </w:r>
          </w:p>
        </w:tc>
      </w:tr>
      <w:tr w:rsidR="00E47C4C" w:rsidRPr="00C2285E" w14:paraId="212C9B3C" w14:textId="77777777" w:rsidTr="00C2285E">
        <w:trPr>
          <w:trHeight w:hRule="exact" w:val="1768"/>
        </w:trPr>
        <w:tc>
          <w:tcPr>
            <w:tcW w:w="10426" w:type="dxa"/>
            <w:tcBorders>
              <w:top w:val="single" w:sz="6" w:space="0" w:color="000000"/>
            </w:tcBorders>
          </w:tcPr>
          <w:p w14:paraId="2A2AD0C9"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Knowledge Evidence:</w:t>
            </w:r>
          </w:p>
          <w:p w14:paraId="4798669E" w14:textId="77777777" w:rsidR="00E47C4C" w:rsidRPr="00C2285E" w:rsidRDefault="00AC0C43">
            <w:pPr>
              <w:pStyle w:val="TableParagraph"/>
              <w:spacing w:before="124"/>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3CA58CB2" w14:textId="77777777" w:rsidR="00E47C4C" w:rsidRPr="00C2285E" w:rsidRDefault="00AC0C43" w:rsidP="00ED0ABD">
            <w:pPr>
              <w:pStyle w:val="TableParagraph"/>
              <w:numPr>
                <w:ilvl w:val="0"/>
                <w:numId w:val="92"/>
              </w:numPr>
              <w:tabs>
                <w:tab w:val="left" w:pos="825"/>
                <w:tab w:val="left" w:pos="826"/>
              </w:tabs>
              <w:spacing w:before="119"/>
              <w:ind w:right="140"/>
              <w:rPr>
                <w:rFonts w:asciiTheme="minorHAnsi" w:hAnsiTheme="minorHAnsi" w:cstheme="minorHAnsi"/>
                <w:sz w:val="18"/>
              </w:rPr>
            </w:pPr>
            <w:r w:rsidRPr="00C2285E">
              <w:rPr>
                <w:rFonts w:asciiTheme="minorHAnsi" w:hAnsiTheme="minorHAnsi" w:cstheme="minorHAnsi"/>
                <w:sz w:val="18"/>
              </w:rPr>
              <w:t xml:space="preserve">identify and briefly describe key provisions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relevant legislation from all forms of government that </w:t>
            </w:r>
            <w:r w:rsidRPr="00C2285E">
              <w:rPr>
                <w:rFonts w:asciiTheme="minorHAnsi" w:hAnsiTheme="minorHAnsi" w:cstheme="minorHAnsi"/>
                <w:spacing w:val="-3"/>
                <w:sz w:val="18"/>
              </w:rPr>
              <w:t xml:space="preserve">apply </w:t>
            </w:r>
            <w:r w:rsidRPr="00C2285E">
              <w:rPr>
                <w:rFonts w:asciiTheme="minorHAnsi" w:hAnsiTheme="minorHAnsi" w:cstheme="minorHAnsi"/>
                <w:sz w:val="18"/>
              </w:rPr>
              <w:t xml:space="preserve">to provision </w:t>
            </w:r>
            <w:r w:rsidRPr="00C2285E">
              <w:rPr>
                <w:rFonts w:asciiTheme="minorHAnsi" w:hAnsiTheme="minorHAnsi" w:cstheme="minorHAnsi"/>
                <w:spacing w:val="-6"/>
                <w:sz w:val="18"/>
              </w:rPr>
              <w:t xml:space="preserve">of </w:t>
            </w:r>
            <w:r w:rsidRPr="00C2285E">
              <w:rPr>
                <w:rFonts w:asciiTheme="minorHAnsi" w:hAnsiTheme="minorHAnsi" w:cstheme="minorHAnsi"/>
                <w:sz w:val="18"/>
              </w:rPr>
              <w:t>customer</w:t>
            </w:r>
            <w:r w:rsidRPr="00C2285E">
              <w:rPr>
                <w:rFonts w:asciiTheme="minorHAnsi" w:hAnsiTheme="minorHAnsi" w:cstheme="minorHAnsi"/>
                <w:spacing w:val="-2"/>
                <w:sz w:val="18"/>
              </w:rPr>
              <w:t xml:space="preserve"> </w:t>
            </w:r>
            <w:r w:rsidRPr="00C2285E">
              <w:rPr>
                <w:rFonts w:asciiTheme="minorHAnsi" w:hAnsiTheme="minorHAnsi" w:cstheme="minorHAnsi"/>
                <w:sz w:val="18"/>
              </w:rPr>
              <w:t>services</w:t>
            </w:r>
          </w:p>
          <w:p w14:paraId="36136593" w14:textId="77777777" w:rsidR="00E47C4C" w:rsidRPr="00C2285E" w:rsidRDefault="00AC0C43" w:rsidP="00ED0ABD">
            <w:pPr>
              <w:pStyle w:val="TableParagraph"/>
              <w:numPr>
                <w:ilvl w:val="0"/>
                <w:numId w:val="92"/>
              </w:numPr>
              <w:tabs>
                <w:tab w:val="left" w:pos="825"/>
                <w:tab w:val="left" w:pos="826"/>
              </w:tabs>
              <w:ind w:right="372"/>
              <w:rPr>
                <w:rFonts w:asciiTheme="minorHAnsi" w:hAnsiTheme="minorHAnsi" w:cstheme="minorHAnsi"/>
                <w:sz w:val="18"/>
              </w:rPr>
            </w:pPr>
            <w:r w:rsidRPr="00C2285E">
              <w:rPr>
                <w:rFonts w:asciiTheme="minorHAnsi" w:hAnsiTheme="minorHAnsi" w:cstheme="minorHAnsi"/>
                <w:sz w:val="18"/>
              </w:rPr>
              <w:t xml:space="preserve">identify and explain workplace organisational policies and </w:t>
            </w:r>
            <w:r w:rsidRPr="00C2285E">
              <w:rPr>
                <w:rFonts w:asciiTheme="minorHAnsi" w:hAnsiTheme="minorHAnsi" w:cstheme="minorHAnsi"/>
                <w:spacing w:val="-3"/>
                <w:sz w:val="18"/>
              </w:rPr>
              <w:t xml:space="preserve">procedures </w:t>
            </w:r>
            <w:r w:rsidRPr="00C2285E">
              <w:rPr>
                <w:rFonts w:asciiTheme="minorHAnsi" w:hAnsiTheme="minorHAnsi" w:cstheme="minorHAnsi"/>
                <w:sz w:val="18"/>
              </w:rPr>
              <w:t>relating to customer service and the customer service</w:t>
            </w:r>
            <w:r w:rsidRPr="00C2285E">
              <w:rPr>
                <w:rFonts w:asciiTheme="minorHAnsi" w:hAnsiTheme="minorHAnsi" w:cstheme="minorHAnsi"/>
                <w:spacing w:val="-3"/>
                <w:sz w:val="18"/>
              </w:rPr>
              <w:t xml:space="preserve"> </w:t>
            </w:r>
            <w:r w:rsidRPr="00C2285E">
              <w:rPr>
                <w:rFonts w:asciiTheme="minorHAnsi" w:hAnsiTheme="minorHAnsi" w:cstheme="minorHAnsi"/>
                <w:sz w:val="18"/>
              </w:rPr>
              <w:t>process</w:t>
            </w:r>
          </w:p>
        </w:tc>
      </w:tr>
      <w:tr w:rsidR="00E47C4C" w:rsidRPr="00C2285E" w14:paraId="76B39997" w14:textId="77777777">
        <w:trPr>
          <w:trHeight w:hRule="exact" w:val="1330"/>
        </w:trPr>
        <w:tc>
          <w:tcPr>
            <w:tcW w:w="10426" w:type="dxa"/>
          </w:tcPr>
          <w:p w14:paraId="474C16AD"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Assessment Conditions</w:t>
            </w:r>
          </w:p>
          <w:p w14:paraId="4D0EC86F"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4B2C1F25" w14:textId="77777777" w:rsidR="00E47C4C" w:rsidRPr="00C2285E" w:rsidRDefault="00AC0C43" w:rsidP="00ED0ABD">
            <w:pPr>
              <w:pStyle w:val="TableParagraph"/>
              <w:numPr>
                <w:ilvl w:val="0"/>
                <w:numId w:val="91"/>
              </w:numPr>
              <w:tabs>
                <w:tab w:val="left" w:pos="825"/>
                <w:tab w:val="left" w:pos="826"/>
              </w:tabs>
              <w:spacing w:before="117"/>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customer service </w:t>
            </w:r>
            <w:r w:rsidRPr="00C2285E">
              <w:rPr>
                <w:rFonts w:asciiTheme="minorHAnsi" w:hAnsiTheme="minorHAnsi" w:cstheme="minorHAnsi"/>
                <w:b/>
                <w:spacing w:val="-3"/>
                <w:sz w:val="18"/>
              </w:rPr>
              <w:t xml:space="preserve">field </w:t>
            </w:r>
            <w:r w:rsidRPr="00C2285E">
              <w:rPr>
                <w:rFonts w:asciiTheme="minorHAnsi" w:hAnsiTheme="minorHAnsi" w:cstheme="minorHAnsi"/>
                <w:b/>
                <w:sz w:val="18"/>
              </w:rPr>
              <w:t>of</w:t>
            </w:r>
            <w:r w:rsidRPr="00C2285E">
              <w:rPr>
                <w:rFonts w:asciiTheme="minorHAnsi" w:hAnsiTheme="minorHAnsi" w:cstheme="minorHAnsi"/>
                <w:b/>
                <w:spacing w:val="31"/>
                <w:sz w:val="18"/>
              </w:rPr>
              <w:t xml:space="preserve"> </w:t>
            </w:r>
            <w:r w:rsidRPr="00C2285E">
              <w:rPr>
                <w:rFonts w:asciiTheme="minorHAnsi" w:hAnsiTheme="minorHAnsi" w:cstheme="minorHAnsi"/>
                <w:b/>
                <w:sz w:val="18"/>
              </w:rPr>
              <w:t>work</w:t>
            </w:r>
          </w:p>
        </w:tc>
      </w:tr>
      <w:tr w:rsidR="00E47C4C" w:rsidRPr="00C2285E" w14:paraId="10181D02" w14:textId="77777777">
        <w:trPr>
          <w:trHeight w:hRule="exact" w:val="792"/>
        </w:trPr>
        <w:tc>
          <w:tcPr>
            <w:tcW w:w="10426" w:type="dxa"/>
          </w:tcPr>
          <w:p w14:paraId="63183D2D"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Equipment:</w:t>
            </w:r>
          </w:p>
          <w:p w14:paraId="33EFC2FC" w14:textId="77777777" w:rsidR="00E47C4C" w:rsidRPr="00C2285E" w:rsidRDefault="00AC0C43" w:rsidP="00ED0ABD">
            <w:pPr>
              <w:pStyle w:val="TableParagraph"/>
              <w:numPr>
                <w:ilvl w:val="0"/>
                <w:numId w:val="90"/>
              </w:numPr>
              <w:tabs>
                <w:tab w:val="left" w:pos="825"/>
                <w:tab w:val="left" w:pos="826"/>
              </w:tabs>
              <w:spacing w:before="116"/>
              <w:rPr>
                <w:rFonts w:asciiTheme="minorHAnsi" w:hAnsiTheme="minorHAnsi" w:cstheme="minorHAnsi"/>
                <w:sz w:val="18"/>
              </w:rPr>
            </w:pPr>
            <w:r w:rsidRPr="00C2285E">
              <w:rPr>
                <w:rFonts w:asciiTheme="minorHAnsi" w:hAnsiTheme="minorHAnsi" w:cstheme="minorHAnsi"/>
                <w:b/>
                <w:i/>
                <w:sz w:val="18"/>
              </w:rPr>
              <w:t xml:space="preserve">access to </w:t>
            </w:r>
            <w:hyperlink w:anchor="_bookmark1" w:history="1">
              <w:r w:rsidRPr="00C2285E">
                <w:rPr>
                  <w:rFonts w:asciiTheme="minorHAnsi" w:hAnsiTheme="minorHAnsi" w:cstheme="minorHAnsi"/>
                  <w:color w:val="0000FF"/>
                  <w:sz w:val="18"/>
                  <w:u w:val="single" w:color="0000FF"/>
                </w:rPr>
                <w:t xml:space="preserve">office equipment </w:t>
              </w:r>
              <w:r w:rsidRPr="00C2285E">
                <w:rPr>
                  <w:rFonts w:asciiTheme="minorHAnsi" w:hAnsiTheme="minorHAnsi" w:cstheme="minorHAnsi"/>
                  <w:color w:val="0000FF"/>
                  <w:spacing w:val="-3"/>
                  <w:sz w:val="18"/>
                  <w:u w:val="single" w:color="0000FF"/>
                </w:rPr>
                <w:t>and</w:t>
              </w:r>
              <w:r w:rsidRPr="00C2285E">
                <w:rPr>
                  <w:rFonts w:asciiTheme="minorHAnsi" w:hAnsiTheme="minorHAnsi" w:cstheme="minorHAnsi"/>
                  <w:color w:val="0000FF"/>
                  <w:spacing w:val="-11"/>
                  <w:sz w:val="18"/>
                  <w:u w:val="single" w:color="0000FF"/>
                </w:rPr>
                <w:t xml:space="preserve"> </w:t>
              </w:r>
              <w:r w:rsidRPr="00C2285E">
                <w:rPr>
                  <w:rFonts w:asciiTheme="minorHAnsi" w:hAnsiTheme="minorHAnsi" w:cstheme="minorHAnsi"/>
                  <w:color w:val="0000FF"/>
                  <w:sz w:val="18"/>
                  <w:u w:val="single" w:color="0000FF"/>
                </w:rPr>
                <w:t>resources</w:t>
              </w:r>
            </w:hyperlink>
          </w:p>
        </w:tc>
      </w:tr>
      <w:tr w:rsidR="00E47C4C" w:rsidRPr="00C2285E" w14:paraId="58F77663" w14:textId="77777777">
        <w:trPr>
          <w:trHeight w:hRule="exact" w:val="1589"/>
        </w:trPr>
        <w:tc>
          <w:tcPr>
            <w:tcW w:w="10426" w:type="dxa"/>
          </w:tcPr>
          <w:p w14:paraId="081D98F1" w14:textId="77777777" w:rsidR="00E47C4C" w:rsidRPr="00C2285E" w:rsidRDefault="00AC0C43">
            <w:pPr>
              <w:pStyle w:val="TableParagraph"/>
              <w:spacing w:before="5"/>
              <w:ind w:left="105" w:firstLine="0"/>
              <w:rPr>
                <w:rFonts w:asciiTheme="minorHAnsi" w:hAnsiTheme="minorHAnsi" w:cstheme="minorHAnsi"/>
                <w:b/>
                <w:i/>
              </w:rPr>
            </w:pPr>
            <w:r w:rsidRPr="00C2285E">
              <w:rPr>
                <w:rFonts w:asciiTheme="minorHAnsi" w:hAnsiTheme="minorHAnsi" w:cstheme="minorHAnsi"/>
                <w:b/>
                <w:i/>
              </w:rPr>
              <w:t>Workplace documentation:</w:t>
            </w:r>
          </w:p>
          <w:p w14:paraId="72810667" w14:textId="77777777" w:rsidR="00E47C4C" w:rsidRPr="00C2285E" w:rsidRDefault="00AC0C43" w:rsidP="00ED0ABD">
            <w:pPr>
              <w:pStyle w:val="TableParagraph"/>
              <w:numPr>
                <w:ilvl w:val="0"/>
                <w:numId w:val="89"/>
              </w:numPr>
              <w:tabs>
                <w:tab w:val="left" w:pos="825"/>
                <w:tab w:val="left" w:pos="826"/>
              </w:tabs>
              <w:spacing w:before="79"/>
              <w:rPr>
                <w:rFonts w:asciiTheme="minorHAnsi" w:hAnsiTheme="minorHAnsi" w:cstheme="minorHAnsi"/>
                <w:sz w:val="18"/>
              </w:rPr>
            </w:pPr>
            <w:r w:rsidRPr="00C2285E">
              <w:rPr>
                <w:rFonts w:asciiTheme="minorHAnsi" w:hAnsiTheme="minorHAnsi" w:cstheme="minorHAnsi"/>
                <w:sz w:val="18"/>
              </w:rPr>
              <w:t xml:space="preserve">workplace documents, organisational policies </w:t>
            </w:r>
            <w:r w:rsidRPr="00C2285E">
              <w:rPr>
                <w:rFonts w:asciiTheme="minorHAnsi" w:hAnsiTheme="minorHAnsi" w:cstheme="minorHAnsi"/>
                <w:spacing w:val="-3"/>
                <w:sz w:val="18"/>
              </w:rPr>
              <w:t xml:space="preserve">and </w:t>
            </w:r>
            <w:r w:rsidRPr="00C2285E">
              <w:rPr>
                <w:rFonts w:asciiTheme="minorHAnsi" w:hAnsiTheme="minorHAnsi" w:cstheme="minorHAnsi"/>
                <w:sz w:val="18"/>
              </w:rPr>
              <w:t>procedures for customer</w:t>
            </w:r>
            <w:r w:rsidRPr="00C2285E">
              <w:rPr>
                <w:rFonts w:asciiTheme="minorHAnsi" w:hAnsiTheme="minorHAnsi" w:cstheme="minorHAnsi"/>
                <w:spacing w:val="-16"/>
                <w:sz w:val="18"/>
              </w:rPr>
              <w:t xml:space="preserve"> </w:t>
            </w:r>
            <w:r w:rsidRPr="00C2285E">
              <w:rPr>
                <w:rFonts w:asciiTheme="minorHAnsi" w:hAnsiTheme="minorHAnsi" w:cstheme="minorHAnsi"/>
                <w:sz w:val="18"/>
              </w:rPr>
              <w:t>service</w:t>
            </w:r>
          </w:p>
          <w:p w14:paraId="5ADF87BD" w14:textId="77777777" w:rsidR="00E47C4C" w:rsidRPr="00C2285E" w:rsidRDefault="00AC0C43" w:rsidP="00ED0ABD">
            <w:pPr>
              <w:pStyle w:val="TableParagraph"/>
              <w:numPr>
                <w:ilvl w:val="0"/>
                <w:numId w:val="89"/>
              </w:numPr>
              <w:tabs>
                <w:tab w:val="left" w:pos="825"/>
                <w:tab w:val="left" w:pos="826"/>
              </w:tabs>
              <w:spacing w:before="33"/>
              <w:rPr>
                <w:rFonts w:asciiTheme="minorHAnsi" w:hAnsiTheme="minorHAnsi" w:cstheme="minorHAnsi"/>
                <w:sz w:val="18"/>
              </w:rPr>
            </w:pPr>
            <w:r w:rsidRPr="00C2285E">
              <w:rPr>
                <w:rFonts w:asciiTheme="minorHAnsi" w:hAnsiTheme="minorHAnsi" w:cstheme="minorHAnsi"/>
                <w:sz w:val="18"/>
              </w:rPr>
              <w:t xml:space="preserve">examples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customer complaints </w:t>
            </w:r>
            <w:r w:rsidRPr="00C2285E">
              <w:rPr>
                <w:rFonts w:asciiTheme="minorHAnsi" w:hAnsiTheme="minorHAnsi" w:cstheme="minorHAnsi"/>
                <w:spacing w:val="-3"/>
                <w:sz w:val="18"/>
              </w:rPr>
              <w:t>and</w:t>
            </w:r>
            <w:r w:rsidRPr="00C2285E">
              <w:rPr>
                <w:rFonts w:asciiTheme="minorHAnsi" w:hAnsiTheme="minorHAnsi" w:cstheme="minorHAnsi"/>
                <w:spacing w:val="18"/>
                <w:sz w:val="18"/>
              </w:rPr>
              <w:t xml:space="preserve"> </w:t>
            </w:r>
            <w:r w:rsidRPr="00C2285E">
              <w:rPr>
                <w:rFonts w:asciiTheme="minorHAnsi" w:hAnsiTheme="minorHAnsi" w:cstheme="minorHAnsi"/>
                <w:spacing w:val="-3"/>
                <w:sz w:val="18"/>
              </w:rPr>
              <w:t>policies</w:t>
            </w:r>
          </w:p>
          <w:p w14:paraId="4C675445" w14:textId="77777777" w:rsidR="00E47C4C" w:rsidRPr="00C2285E" w:rsidRDefault="00AC0C43" w:rsidP="00ED0ABD">
            <w:pPr>
              <w:pStyle w:val="TableParagraph"/>
              <w:numPr>
                <w:ilvl w:val="0"/>
                <w:numId w:val="89"/>
              </w:numPr>
              <w:tabs>
                <w:tab w:val="left" w:pos="825"/>
                <w:tab w:val="left" w:pos="826"/>
              </w:tabs>
              <w:spacing w:before="29"/>
              <w:rPr>
                <w:rFonts w:asciiTheme="minorHAnsi" w:hAnsiTheme="minorHAnsi" w:cstheme="minorHAnsi"/>
                <w:sz w:val="18"/>
              </w:rPr>
            </w:pPr>
            <w:r w:rsidRPr="00C2285E">
              <w:rPr>
                <w:rFonts w:asciiTheme="minorHAnsi" w:hAnsiTheme="minorHAnsi" w:cstheme="minorHAnsi"/>
                <w:sz w:val="18"/>
              </w:rPr>
              <w:t>case studies, and where possible, real</w:t>
            </w:r>
            <w:r w:rsidRPr="00C2285E">
              <w:rPr>
                <w:rFonts w:asciiTheme="minorHAnsi" w:hAnsiTheme="minorHAnsi" w:cstheme="minorHAnsi"/>
                <w:spacing w:val="-17"/>
                <w:sz w:val="18"/>
              </w:rPr>
              <w:t xml:space="preserve"> </w:t>
            </w:r>
            <w:r w:rsidRPr="00C2285E">
              <w:rPr>
                <w:rFonts w:asciiTheme="minorHAnsi" w:hAnsiTheme="minorHAnsi" w:cstheme="minorHAnsi"/>
                <w:sz w:val="18"/>
              </w:rPr>
              <w:t>situations</w:t>
            </w:r>
          </w:p>
          <w:p w14:paraId="3318C983" w14:textId="77777777" w:rsidR="00E47C4C" w:rsidRPr="00C2285E" w:rsidRDefault="00AC0C43" w:rsidP="00ED0ABD">
            <w:pPr>
              <w:pStyle w:val="TableParagraph"/>
              <w:numPr>
                <w:ilvl w:val="0"/>
                <w:numId w:val="89"/>
              </w:numPr>
              <w:tabs>
                <w:tab w:val="left" w:pos="825"/>
                <w:tab w:val="left" w:pos="826"/>
              </w:tabs>
              <w:spacing w:before="29"/>
              <w:rPr>
                <w:rFonts w:asciiTheme="minorHAnsi" w:hAnsiTheme="minorHAnsi" w:cstheme="minorHAnsi"/>
                <w:sz w:val="18"/>
              </w:rPr>
            </w:pPr>
            <w:r w:rsidRPr="00C2285E">
              <w:rPr>
                <w:rFonts w:asciiTheme="minorHAnsi" w:hAnsiTheme="minorHAnsi" w:cstheme="minorHAnsi"/>
                <w:sz w:val="18"/>
              </w:rPr>
              <w:t xml:space="preserve">key provisions </w:t>
            </w:r>
            <w:hyperlink w:anchor="_bookmark3" w:history="1">
              <w:r w:rsidRPr="00C2285E">
                <w:rPr>
                  <w:rFonts w:asciiTheme="minorHAnsi" w:hAnsiTheme="minorHAnsi" w:cstheme="minorHAnsi"/>
                  <w:color w:val="0000FF"/>
                  <w:spacing w:val="-3"/>
                  <w:sz w:val="18"/>
                  <w:u w:val="single" w:color="0000FF"/>
                </w:rPr>
                <w:t xml:space="preserve">of </w:t>
              </w:r>
              <w:r w:rsidRPr="00C2285E">
                <w:rPr>
                  <w:rFonts w:asciiTheme="minorHAnsi" w:hAnsiTheme="minorHAnsi" w:cstheme="minorHAnsi"/>
                  <w:color w:val="0000FF"/>
                  <w:sz w:val="18"/>
                  <w:u w:val="single" w:color="0000FF"/>
                </w:rPr>
                <w:t xml:space="preserve">relevant legislation </w:t>
              </w:r>
            </w:hyperlink>
            <w:r w:rsidRPr="00C2285E">
              <w:rPr>
                <w:rFonts w:asciiTheme="minorHAnsi" w:hAnsiTheme="minorHAnsi" w:cstheme="minorHAnsi"/>
                <w:sz w:val="18"/>
              </w:rPr>
              <w:t xml:space="preserve">from all forms </w:t>
            </w:r>
            <w:r w:rsidRPr="00C2285E">
              <w:rPr>
                <w:rFonts w:asciiTheme="minorHAnsi" w:hAnsiTheme="minorHAnsi" w:cstheme="minorHAnsi"/>
                <w:spacing w:val="-3"/>
                <w:sz w:val="18"/>
              </w:rPr>
              <w:t xml:space="preserve">of government </w:t>
            </w:r>
            <w:r w:rsidRPr="00C2285E">
              <w:rPr>
                <w:rFonts w:asciiTheme="minorHAnsi" w:hAnsiTheme="minorHAnsi" w:cstheme="minorHAnsi"/>
                <w:sz w:val="18"/>
              </w:rPr>
              <w:t xml:space="preserve">that may affect aspects </w:t>
            </w:r>
            <w:r w:rsidRPr="00C2285E">
              <w:rPr>
                <w:rFonts w:asciiTheme="minorHAnsi" w:hAnsiTheme="minorHAnsi" w:cstheme="minorHAnsi"/>
                <w:spacing w:val="-3"/>
                <w:sz w:val="18"/>
              </w:rPr>
              <w:t xml:space="preserve">of </w:t>
            </w:r>
            <w:r w:rsidRPr="00C2285E">
              <w:rPr>
                <w:rFonts w:asciiTheme="minorHAnsi" w:hAnsiTheme="minorHAnsi" w:cstheme="minorHAnsi"/>
                <w:sz w:val="18"/>
              </w:rPr>
              <w:t>business</w:t>
            </w:r>
            <w:r w:rsidRPr="00C2285E">
              <w:rPr>
                <w:rFonts w:asciiTheme="minorHAnsi" w:hAnsiTheme="minorHAnsi" w:cstheme="minorHAnsi"/>
                <w:spacing w:val="16"/>
                <w:sz w:val="18"/>
              </w:rPr>
              <w:t xml:space="preserve"> </w:t>
            </w:r>
            <w:r w:rsidRPr="00C2285E">
              <w:rPr>
                <w:rFonts w:asciiTheme="minorHAnsi" w:hAnsiTheme="minorHAnsi" w:cstheme="minorHAnsi"/>
                <w:sz w:val="18"/>
              </w:rPr>
              <w:t>operations</w:t>
            </w:r>
          </w:p>
        </w:tc>
      </w:tr>
      <w:tr w:rsidR="00E47C4C" w:rsidRPr="00C2285E" w14:paraId="6AEF7233" w14:textId="77777777">
        <w:trPr>
          <w:trHeight w:hRule="exact" w:val="3473"/>
        </w:trPr>
        <w:tc>
          <w:tcPr>
            <w:tcW w:w="10426" w:type="dxa"/>
            <w:tcBorders>
              <w:bottom w:val="single" w:sz="6" w:space="0" w:color="000000"/>
            </w:tcBorders>
          </w:tcPr>
          <w:p w14:paraId="28859EF7" w14:textId="77777777" w:rsidR="00E47C4C" w:rsidRPr="00C2285E" w:rsidRDefault="00AC0C43">
            <w:pPr>
              <w:pStyle w:val="TableParagraph"/>
              <w:spacing w:before="5"/>
              <w:ind w:left="105" w:firstLine="0"/>
              <w:rPr>
                <w:rFonts w:asciiTheme="minorHAnsi" w:hAnsiTheme="minorHAnsi" w:cstheme="minorHAnsi"/>
              </w:rPr>
            </w:pPr>
            <w:r w:rsidRPr="00C2285E">
              <w:rPr>
                <w:rFonts w:asciiTheme="minorHAnsi" w:hAnsiTheme="minorHAnsi" w:cstheme="minorHAnsi"/>
                <w:b/>
                <w:i/>
              </w:rPr>
              <w:t>Interaction with customers, team members and other people</w:t>
            </w:r>
            <w:r w:rsidRPr="00C2285E">
              <w:rPr>
                <w:rFonts w:asciiTheme="minorHAnsi" w:hAnsiTheme="minorHAnsi" w:cstheme="minorHAnsi"/>
                <w:b/>
              </w:rPr>
              <w:t xml:space="preserve">: </w:t>
            </w:r>
            <w:r w:rsidRPr="00C2285E">
              <w:rPr>
                <w:rFonts w:asciiTheme="minorHAnsi" w:hAnsiTheme="minorHAnsi" w:cstheme="minorHAnsi"/>
              </w:rPr>
              <w:t>Yes</w:t>
            </w:r>
          </w:p>
          <w:p w14:paraId="29302BE5" w14:textId="77777777" w:rsidR="00E47C4C" w:rsidRPr="00C2285E" w:rsidRDefault="00AC0C43" w:rsidP="00ED0ABD">
            <w:pPr>
              <w:pStyle w:val="TableParagraph"/>
              <w:numPr>
                <w:ilvl w:val="0"/>
                <w:numId w:val="88"/>
              </w:numPr>
              <w:tabs>
                <w:tab w:val="left" w:pos="825"/>
                <w:tab w:val="left" w:pos="826"/>
              </w:tabs>
              <w:spacing w:before="79"/>
              <w:rPr>
                <w:rFonts w:asciiTheme="minorHAnsi" w:hAnsiTheme="minorHAnsi" w:cstheme="minorHAnsi"/>
                <w:sz w:val="18"/>
              </w:rPr>
            </w:pPr>
            <w:r w:rsidRPr="00C2285E">
              <w:rPr>
                <w:rFonts w:asciiTheme="minorHAnsi" w:hAnsiTheme="minorHAnsi" w:cstheme="minorHAnsi"/>
                <w:sz w:val="18"/>
              </w:rPr>
              <w:t>Customers may</w:t>
            </w:r>
            <w:r w:rsidRPr="00C2285E">
              <w:rPr>
                <w:rFonts w:asciiTheme="minorHAnsi" w:hAnsiTheme="minorHAnsi" w:cstheme="minorHAnsi"/>
                <w:spacing w:val="-8"/>
                <w:sz w:val="18"/>
              </w:rPr>
              <w:t xml:space="preserve"> </w:t>
            </w:r>
            <w:r w:rsidRPr="00C2285E">
              <w:rPr>
                <w:rFonts w:asciiTheme="minorHAnsi" w:hAnsiTheme="minorHAnsi" w:cstheme="minorHAnsi"/>
                <w:sz w:val="18"/>
              </w:rPr>
              <w:t>include:</w:t>
            </w:r>
          </w:p>
          <w:p w14:paraId="3810B294" w14:textId="77777777" w:rsidR="00E47C4C" w:rsidRPr="00C2285E" w:rsidRDefault="00AC0C43" w:rsidP="00ED0ABD">
            <w:pPr>
              <w:pStyle w:val="TableParagraph"/>
              <w:numPr>
                <w:ilvl w:val="1"/>
                <w:numId w:val="88"/>
              </w:numPr>
              <w:tabs>
                <w:tab w:val="left" w:pos="1185"/>
                <w:tab w:val="left" w:pos="1186"/>
              </w:tabs>
              <w:spacing w:before="26"/>
              <w:ind w:hanging="360"/>
              <w:rPr>
                <w:rFonts w:asciiTheme="minorHAnsi" w:hAnsiTheme="minorHAnsi" w:cstheme="minorHAnsi"/>
                <w:sz w:val="18"/>
              </w:rPr>
            </w:pPr>
            <w:r w:rsidRPr="00C2285E">
              <w:rPr>
                <w:rFonts w:asciiTheme="minorHAnsi" w:hAnsiTheme="minorHAnsi" w:cstheme="minorHAnsi"/>
                <w:sz w:val="18"/>
              </w:rPr>
              <w:t>contacts from other</w:t>
            </w:r>
            <w:r w:rsidRPr="00C2285E">
              <w:rPr>
                <w:rFonts w:asciiTheme="minorHAnsi" w:hAnsiTheme="minorHAnsi" w:cstheme="minorHAnsi"/>
                <w:spacing w:val="-9"/>
                <w:sz w:val="18"/>
              </w:rPr>
              <w:t xml:space="preserve"> </w:t>
            </w:r>
            <w:r w:rsidRPr="00C2285E">
              <w:rPr>
                <w:rFonts w:asciiTheme="minorHAnsi" w:hAnsiTheme="minorHAnsi" w:cstheme="minorHAnsi"/>
                <w:sz w:val="18"/>
              </w:rPr>
              <w:t>organisations</w:t>
            </w:r>
          </w:p>
          <w:p w14:paraId="739FAF0E" w14:textId="77777777" w:rsidR="00E47C4C" w:rsidRPr="00C2285E" w:rsidRDefault="00AC0C43" w:rsidP="00ED0ABD">
            <w:pPr>
              <w:pStyle w:val="TableParagraph"/>
              <w:numPr>
                <w:ilvl w:val="1"/>
                <w:numId w:val="88"/>
              </w:numPr>
              <w:tabs>
                <w:tab w:val="left" w:pos="1185"/>
                <w:tab w:val="left" w:pos="1186"/>
              </w:tabs>
              <w:spacing w:before="33"/>
              <w:ind w:hanging="360"/>
              <w:rPr>
                <w:rFonts w:asciiTheme="minorHAnsi" w:hAnsiTheme="minorHAnsi" w:cstheme="minorHAnsi"/>
                <w:sz w:val="18"/>
              </w:rPr>
            </w:pPr>
            <w:r w:rsidRPr="00C2285E">
              <w:rPr>
                <w:rFonts w:asciiTheme="minorHAnsi" w:hAnsiTheme="minorHAnsi" w:cstheme="minorHAnsi"/>
                <w:spacing w:val="-3"/>
                <w:sz w:val="18"/>
              </w:rPr>
              <w:t>repeat</w:t>
            </w:r>
            <w:r w:rsidRPr="00C2285E">
              <w:rPr>
                <w:rFonts w:asciiTheme="minorHAnsi" w:hAnsiTheme="minorHAnsi" w:cstheme="minorHAnsi"/>
                <w:spacing w:val="17"/>
                <w:sz w:val="18"/>
              </w:rPr>
              <w:t xml:space="preserve"> </w:t>
            </w:r>
            <w:r w:rsidRPr="00C2285E">
              <w:rPr>
                <w:rFonts w:asciiTheme="minorHAnsi" w:hAnsiTheme="minorHAnsi" w:cstheme="minorHAnsi"/>
                <w:sz w:val="18"/>
              </w:rPr>
              <w:t>customers</w:t>
            </w:r>
          </w:p>
          <w:p w14:paraId="500B9D60" w14:textId="77777777" w:rsidR="00E47C4C" w:rsidRPr="00C2285E" w:rsidRDefault="00AC0C43" w:rsidP="00ED0ABD">
            <w:pPr>
              <w:pStyle w:val="TableParagraph"/>
              <w:numPr>
                <w:ilvl w:val="1"/>
                <w:numId w:val="88"/>
              </w:numPr>
              <w:tabs>
                <w:tab w:val="left" w:pos="1185"/>
                <w:tab w:val="left" w:pos="1186"/>
              </w:tabs>
              <w:spacing w:before="33"/>
              <w:ind w:hanging="360"/>
              <w:rPr>
                <w:rFonts w:asciiTheme="minorHAnsi" w:hAnsiTheme="minorHAnsi" w:cstheme="minorHAnsi"/>
                <w:sz w:val="18"/>
              </w:rPr>
            </w:pPr>
            <w:r w:rsidRPr="00C2285E">
              <w:rPr>
                <w:rFonts w:asciiTheme="minorHAnsi" w:hAnsiTheme="minorHAnsi" w:cstheme="minorHAnsi"/>
                <w:spacing w:val="-3"/>
                <w:sz w:val="18"/>
              </w:rPr>
              <w:t>new</w:t>
            </w:r>
            <w:r w:rsidRPr="00C2285E">
              <w:rPr>
                <w:rFonts w:asciiTheme="minorHAnsi" w:hAnsiTheme="minorHAnsi" w:cstheme="minorHAnsi"/>
                <w:spacing w:val="8"/>
                <w:sz w:val="18"/>
              </w:rPr>
              <w:t xml:space="preserve"> </w:t>
            </w:r>
            <w:r w:rsidRPr="00C2285E">
              <w:rPr>
                <w:rFonts w:asciiTheme="minorHAnsi" w:hAnsiTheme="minorHAnsi" w:cstheme="minorHAnsi"/>
                <w:sz w:val="18"/>
              </w:rPr>
              <w:t>customers</w:t>
            </w:r>
          </w:p>
          <w:p w14:paraId="68A15E4A" w14:textId="77777777" w:rsidR="00E47C4C" w:rsidRPr="00C2285E" w:rsidRDefault="00AC0C43" w:rsidP="00ED0ABD">
            <w:pPr>
              <w:pStyle w:val="TableParagraph"/>
              <w:numPr>
                <w:ilvl w:val="1"/>
                <w:numId w:val="88"/>
              </w:numPr>
              <w:tabs>
                <w:tab w:val="left" w:pos="1185"/>
                <w:tab w:val="left" w:pos="1186"/>
              </w:tabs>
              <w:spacing w:before="28"/>
              <w:ind w:hanging="360"/>
              <w:rPr>
                <w:rFonts w:asciiTheme="minorHAnsi" w:hAnsiTheme="minorHAnsi" w:cstheme="minorHAnsi"/>
                <w:sz w:val="18"/>
              </w:rPr>
            </w:pPr>
            <w:r w:rsidRPr="00C2285E">
              <w:rPr>
                <w:rFonts w:asciiTheme="minorHAnsi" w:hAnsiTheme="minorHAnsi" w:cstheme="minorHAnsi"/>
                <w:sz w:val="18"/>
              </w:rPr>
              <w:t>external</w:t>
            </w:r>
            <w:r w:rsidRPr="00C2285E">
              <w:rPr>
                <w:rFonts w:asciiTheme="minorHAnsi" w:hAnsiTheme="minorHAnsi" w:cstheme="minorHAnsi"/>
                <w:spacing w:val="-1"/>
                <w:sz w:val="18"/>
              </w:rPr>
              <w:t xml:space="preserve"> </w:t>
            </w:r>
            <w:r w:rsidRPr="00C2285E">
              <w:rPr>
                <w:rFonts w:asciiTheme="minorHAnsi" w:hAnsiTheme="minorHAnsi" w:cstheme="minorHAnsi"/>
                <w:sz w:val="18"/>
              </w:rPr>
              <w:t>customers</w:t>
            </w:r>
          </w:p>
          <w:p w14:paraId="11AB24BD" w14:textId="77777777" w:rsidR="00E47C4C" w:rsidRPr="00C2285E" w:rsidRDefault="00AC0C43" w:rsidP="00ED0ABD">
            <w:pPr>
              <w:pStyle w:val="TableParagraph"/>
              <w:numPr>
                <w:ilvl w:val="1"/>
                <w:numId w:val="88"/>
              </w:numPr>
              <w:tabs>
                <w:tab w:val="left" w:pos="1185"/>
                <w:tab w:val="left" w:pos="1186"/>
              </w:tabs>
              <w:spacing w:before="33"/>
              <w:ind w:hanging="360"/>
              <w:rPr>
                <w:rFonts w:asciiTheme="minorHAnsi" w:hAnsiTheme="minorHAnsi" w:cstheme="minorHAnsi"/>
                <w:sz w:val="18"/>
              </w:rPr>
            </w:pPr>
            <w:r w:rsidRPr="00C2285E">
              <w:rPr>
                <w:rFonts w:asciiTheme="minorHAnsi" w:hAnsiTheme="minorHAnsi" w:cstheme="minorHAnsi"/>
                <w:sz w:val="18"/>
              </w:rPr>
              <w:t>internal</w:t>
            </w:r>
            <w:r w:rsidRPr="00C2285E">
              <w:rPr>
                <w:rFonts w:asciiTheme="minorHAnsi" w:hAnsiTheme="minorHAnsi" w:cstheme="minorHAnsi"/>
                <w:spacing w:val="-5"/>
                <w:sz w:val="18"/>
              </w:rPr>
              <w:t xml:space="preserve"> </w:t>
            </w:r>
            <w:r w:rsidRPr="00C2285E">
              <w:rPr>
                <w:rFonts w:asciiTheme="minorHAnsi" w:hAnsiTheme="minorHAnsi" w:cstheme="minorHAnsi"/>
                <w:sz w:val="18"/>
              </w:rPr>
              <w:t>customers</w:t>
            </w:r>
          </w:p>
          <w:p w14:paraId="6DAD10B1" w14:textId="77777777" w:rsidR="00E47C4C" w:rsidRPr="00C2285E" w:rsidRDefault="00AC0C43" w:rsidP="00ED0ABD">
            <w:pPr>
              <w:pStyle w:val="TableParagraph"/>
              <w:numPr>
                <w:ilvl w:val="1"/>
                <w:numId w:val="88"/>
              </w:numPr>
              <w:tabs>
                <w:tab w:val="left" w:pos="1185"/>
                <w:tab w:val="left" w:pos="1186"/>
              </w:tabs>
              <w:spacing w:before="28"/>
              <w:ind w:hanging="360"/>
              <w:rPr>
                <w:rFonts w:asciiTheme="minorHAnsi" w:hAnsiTheme="minorHAnsi" w:cstheme="minorHAnsi"/>
                <w:sz w:val="18"/>
              </w:rPr>
            </w:pPr>
            <w:r w:rsidRPr="00C2285E">
              <w:rPr>
                <w:rFonts w:asciiTheme="minorHAnsi" w:hAnsiTheme="minorHAnsi" w:cstheme="minorHAnsi"/>
                <w:sz w:val="18"/>
              </w:rPr>
              <w:t xml:space="preserve">members </w:t>
            </w:r>
            <w:r w:rsidRPr="00C2285E">
              <w:rPr>
                <w:rFonts w:asciiTheme="minorHAnsi" w:hAnsiTheme="minorHAnsi" w:cstheme="minorHAnsi"/>
                <w:spacing w:val="-3"/>
                <w:sz w:val="18"/>
              </w:rPr>
              <w:t xml:space="preserve">of </w:t>
            </w:r>
            <w:r w:rsidRPr="00C2285E">
              <w:rPr>
                <w:rFonts w:asciiTheme="minorHAnsi" w:hAnsiTheme="minorHAnsi" w:cstheme="minorHAnsi"/>
                <w:sz w:val="18"/>
              </w:rPr>
              <w:t>the</w:t>
            </w:r>
            <w:r w:rsidRPr="00C2285E">
              <w:rPr>
                <w:rFonts w:asciiTheme="minorHAnsi" w:hAnsiTheme="minorHAnsi" w:cstheme="minorHAnsi"/>
                <w:spacing w:val="5"/>
                <w:sz w:val="18"/>
              </w:rPr>
              <w:t xml:space="preserve"> </w:t>
            </w:r>
            <w:r w:rsidRPr="00C2285E">
              <w:rPr>
                <w:rFonts w:asciiTheme="minorHAnsi" w:hAnsiTheme="minorHAnsi" w:cstheme="minorHAnsi"/>
                <w:sz w:val="18"/>
              </w:rPr>
              <w:t>public</w:t>
            </w:r>
          </w:p>
          <w:p w14:paraId="236652AF" w14:textId="77777777" w:rsidR="00E47C4C" w:rsidRPr="00C2285E" w:rsidRDefault="00AC0C43" w:rsidP="00ED0ABD">
            <w:pPr>
              <w:pStyle w:val="TableParagraph"/>
              <w:numPr>
                <w:ilvl w:val="1"/>
                <w:numId w:val="88"/>
              </w:numPr>
              <w:tabs>
                <w:tab w:val="left" w:pos="1185"/>
                <w:tab w:val="left" w:pos="1186"/>
              </w:tabs>
              <w:spacing w:before="32"/>
              <w:ind w:hanging="360"/>
              <w:rPr>
                <w:rFonts w:asciiTheme="minorHAnsi" w:hAnsiTheme="minorHAnsi" w:cstheme="minorHAnsi"/>
                <w:sz w:val="18"/>
              </w:rPr>
            </w:pPr>
            <w:r w:rsidRPr="00C2285E">
              <w:rPr>
                <w:rFonts w:asciiTheme="minorHAnsi" w:hAnsiTheme="minorHAnsi" w:cstheme="minorHAnsi"/>
                <w:sz w:val="18"/>
              </w:rPr>
              <w:t>customers with special</w:t>
            </w:r>
            <w:r w:rsidRPr="00C2285E">
              <w:rPr>
                <w:rFonts w:asciiTheme="minorHAnsi" w:hAnsiTheme="minorHAnsi" w:cstheme="minorHAnsi"/>
                <w:spacing w:val="1"/>
                <w:sz w:val="18"/>
              </w:rPr>
              <w:t xml:space="preserve"> </w:t>
            </w:r>
            <w:r w:rsidRPr="00C2285E">
              <w:rPr>
                <w:rFonts w:asciiTheme="minorHAnsi" w:hAnsiTheme="minorHAnsi" w:cstheme="minorHAnsi"/>
                <w:spacing w:val="-3"/>
                <w:sz w:val="18"/>
              </w:rPr>
              <w:t>needs</w:t>
            </w:r>
          </w:p>
          <w:p w14:paraId="277ECB22" w14:textId="77777777" w:rsidR="00E47C4C" w:rsidRPr="00C2285E" w:rsidRDefault="00AC0C43" w:rsidP="00ED0ABD">
            <w:pPr>
              <w:pStyle w:val="TableParagraph"/>
              <w:numPr>
                <w:ilvl w:val="0"/>
                <w:numId w:val="88"/>
              </w:numPr>
              <w:tabs>
                <w:tab w:val="left" w:pos="825"/>
                <w:tab w:val="left" w:pos="826"/>
              </w:tabs>
              <w:spacing w:before="34"/>
              <w:rPr>
                <w:rFonts w:asciiTheme="minorHAnsi" w:hAnsiTheme="minorHAnsi" w:cstheme="minorHAnsi"/>
                <w:sz w:val="18"/>
              </w:rPr>
            </w:pPr>
            <w:r w:rsidRPr="00C2285E">
              <w:rPr>
                <w:rFonts w:asciiTheme="minorHAnsi" w:hAnsiTheme="minorHAnsi" w:cstheme="minorHAnsi"/>
                <w:sz w:val="18"/>
              </w:rPr>
              <w:t>Designated persons may</w:t>
            </w:r>
            <w:r w:rsidRPr="00C2285E">
              <w:rPr>
                <w:rFonts w:asciiTheme="minorHAnsi" w:hAnsiTheme="minorHAnsi" w:cstheme="minorHAnsi"/>
                <w:spacing w:val="-12"/>
                <w:sz w:val="18"/>
              </w:rPr>
              <w:t xml:space="preserve"> </w:t>
            </w:r>
            <w:r w:rsidRPr="00C2285E">
              <w:rPr>
                <w:rFonts w:asciiTheme="minorHAnsi" w:hAnsiTheme="minorHAnsi" w:cstheme="minorHAnsi"/>
                <w:sz w:val="18"/>
              </w:rPr>
              <w:t>include:</w:t>
            </w:r>
          </w:p>
          <w:p w14:paraId="46439CBC" w14:textId="77777777" w:rsidR="00E47C4C" w:rsidRPr="00C2285E" w:rsidRDefault="00AC0C43" w:rsidP="00ED0ABD">
            <w:pPr>
              <w:pStyle w:val="TableParagraph"/>
              <w:numPr>
                <w:ilvl w:val="1"/>
                <w:numId w:val="88"/>
              </w:numPr>
              <w:tabs>
                <w:tab w:val="left" w:pos="1185"/>
                <w:tab w:val="left" w:pos="1186"/>
              </w:tabs>
              <w:spacing w:before="26"/>
              <w:ind w:hanging="360"/>
              <w:rPr>
                <w:rFonts w:asciiTheme="minorHAnsi" w:hAnsiTheme="minorHAnsi" w:cstheme="minorHAnsi"/>
                <w:sz w:val="18"/>
              </w:rPr>
            </w:pPr>
            <w:r w:rsidRPr="00C2285E">
              <w:rPr>
                <w:rFonts w:asciiTheme="minorHAnsi" w:hAnsiTheme="minorHAnsi" w:cstheme="minorHAnsi"/>
                <w:sz w:val="18"/>
              </w:rPr>
              <w:t xml:space="preserve">manager, supervisor or </w:t>
            </w:r>
            <w:r w:rsidRPr="00C2285E">
              <w:rPr>
                <w:rFonts w:asciiTheme="minorHAnsi" w:hAnsiTheme="minorHAnsi" w:cstheme="minorHAnsi"/>
                <w:spacing w:val="-3"/>
                <w:sz w:val="18"/>
              </w:rPr>
              <w:t>team</w:t>
            </w:r>
            <w:r w:rsidRPr="00C2285E">
              <w:rPr>
                <w:rFonts w:asciiTheme="minorHAnsi" w:hAnsiTheme="minorHAnsi" w:cstheme="minorHAnsi"/>
                <w:spacing w:val="-5"/>
                <w:sz w:val="18"/>
              </w:rPr>
              <w:t xml:space="preserve"> </w:t>
            </w:r>
            <w:r w:rsidRPr="00C2285E">
              <w:rPr>
                <w:rFonts w:asciiTheme="minorHAnsi" w:hAnsiTheme="minorHAnsi" w:cstheme="minorHAnsi"/>
                <w:sz w:val="18"/>
              </w:rPr>
              <w:t>leader</w:t>
            </w:r>
          </w:p>
          <w:p w14:paraId="2AE0B9C8" w14:textId="77777777" w:rsidR="00E47C4C" w:rsidRPr="00C2285E" w:rsidRDefault="00AC0C43" w:rsidP="00ED0ABD">
            <w:pPr>
              <w:pStyle w:val="TableParagraph"/>
              <w:numPr>
                <w:ilvl w:val="1"/>
                <w:numId w:val="88"/>
              </w:numPr>
              <w:tabs>
                <w:tab w:val="left" w:pos="1185"/>
                <w:tab w:val="left" w:pos="1186"/>
              </w:tabs>
              <w:spacing w:before="28"/>
              <w:ind w:hanging="360"/>
              <w:rPr>
                <w:rFonts w:asciiTheme="minorHAnsi" w:hAnsiTheme="minorHAnsi" w:cstheme="minorHAnsi"/>
                <w:sz w:val="18"/>
              </w:rPr>
            </w:pPr>
            <w:r w:rsidRPr="00C2285E">
              <w:rPr>
                <w:rFonts w:asciiTheme="minorHAnsi" w:hAnsiTheme="minorHAnsi" w:cstheme="minorHAnsi"/>
                <w:sz w:val="18"/>
              </w:rPr>
              <w:t xml:space="preserve">more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personnel with specific knowledge or</w:t>
            </w:r>
            <w:r w:rsidRPr="00C2285E">
              <w:rPr>
                <w:rFonts w:asciiTheme="minorHAnsi" w:hAnsiTheme="minorHAnsi" w:cstheme="minorHAnsi"/>
                <w:spacing w:val="18"/>
                <w:sz w:val="18"/>
              </w:rPr>
              <w:t xml:space="preserve"> </w:t>
            </w:r>
            <w:r w:rsidRPr="00C2285E">
              <w:rPr>
                <w:rFonts w:asciiTheme="minorHAnsi" w:hAnsiTheme="minorHAnsi" w:cstheme="minorHAnsi"/>
                <w:sz w:val="18"/>
              </w:rPr>
              <w:t>information</w:t>
            </w:r>
          </w:p>
          <w:p w14:paraId="0A43ED33" w14:textId="77777777" w:rsidR="00E47C4C" w:rsidRPr="00C2285E" w:rsidRDefault="00AC0C43" w:rsidP="00ED0ABD">
            <w:pPr>
              <w:pStyle w:val="TableParagraph"/>
              <w:numPr>
                <w:ilvl w:val="1"/>
                <w:numId w:val="88"/>
              </w:numPr>
              <w:tabs>
                <w:tab w:val="left" w:pos="1185"/>
                <w:tab w:val="left" w:pos="1186"/>
              </w:tabs>
              <w:spacing w:before="33"/>
              <w:ind w:hanging="360"/>
              <w:rPr>
                <w:rFonts w:asciiTheme="minorHAnsi" w:hAnsiTheme="minorHAnsi" w:cstheme="minorHAnsi"/>
                <w:sz w:val="18"/>
              </w:rPr>
            </w:pPr>
            <w:r w:rsidRPr="00C2285E">
              <w:rPr>
                <w:rFonts w:asciiTheme="minorHAnsi" w:hAnsiTheme="minorHAnsi" w:cstheme="minorHAnsi"/>
                <w:sz w:val="18"/>
              </w:rPr>
              <w:t xml:space="preserve">staff from </w:t>
            </w:r>
            <w:r w:rsidRPr="00C2285E">
              <w:rPr>
                <w:rFonts w:asciiTheme="minorHAnsi" w:hAnsiTheme="minorHAnsi" w:cstheme="minorHAnsi"/>
                <w:spacing w:val="-3"/>
                <w:sz w:val="18"/>
              </w:rPr>
              <w:t xml:space="preserve">other </w:t>
            </w:r>
            <w:r w:rsidRPr="00C2285E">
              <w:rPr>
                <w:rFonts w:asciiTheme="minorHAnsi" w:hAnsiTheme="minorHAnsi" w:cstheme="minorHAnsi"/>
                <w:sz w:val="18"/>
              </w:rPr>
              <w:t xml:space="preserve">work </w:t>
            </w:r>
            <w:r w:rsidRPr="00C2285E">
              <w:rPr>
                <w:rFonts w:asciiTheme="minorHAnsi" w:hAnsiTheme="minorHAnsi" w:cstheme="minorHAnsi"/>
                <w:spacing w:val="-3"/>
                <w:sz w:val="18"/>
              </w:rPr>
              <w:t xml:space="preserve">areas </w:t>
            </w:r>
            <w:r w:rsidRPr="00C2285E">
              <w:rPr>
                <w:rFonts w:asciiTheme="minorHAnsi" w:hAnsiTheme="minorHAnsi" w:cstheme="minorHAnsi"/>
                <w:sz w:val="18"/>
              </w:rPr>
              <w:t>with particular product or service</w:t>
            </w:r>
            <w:r w:rsidRPr="00C2285E">
              <w:rPr>
                <w:rFonts w:asciiTheme="minorHAnsi" w:hAnsiTheme="minorHAnsi" w:cstheme="minorHAnsi"/>
                <w:spacing w:val="4"/>
                <w:sz w:val="18"/>
              </w:rPr>
              <w:t xml:space="preserve"> </w:t>
            </w:r>
            <w:r w:rsidRPr="00C2285E">
              <w:rPr>
                <w:rFonts w:asciiTheme="minorHAnsi" w:hAnsiTheme="minorHAnsi" w:cstheme="minorHAnsi"/>
                <w:sz w:val="18"/>
              </w:rPr>
              <w:t>knowledge.</w:t>
            </w:r>
          </w:p>
        </w:tc>
      </w:tr>
    </w:tbl>
    <w:p w14:paraId="7EFD02F6"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4B67A20F" w14:textId="77777777" w:rsidR="00E47C4C" w:rsidRPr="00C2285E" w:rsidRDefault="00E47C4C">
      <w:pPr>
        <w:pStyle w:val="BodyText"/>
        <w:rPr>
          <w:rFonts w:asciiTheme="minorHAnsi" w:hAnsiTheme="minorHAnsi" w:cstheme="minorHAnsi"/>
          <w:sz w:val="20"/>
        </w:rPr>
      </w:pPr>
    </w:p>
    <w:p w14:paraId="61C0FBAE" w14:textId="77777777" w:rsidR="00E47C4C" w:rsidRPr="00C2285E" w:rsidRDefault="00E47C4C">
      <w:pPr>
        <w:pStyle w:val="BodyText"/>
        <w:rPr>
          <w:rFonts w:asciiTheme="minorHAnsi" w:hAnsiTheme="minorHAnsi" w:cstheme="minorHAnsi"/>
          <w:sz w:val="20"/>
        </w:rPr>
      </w:pPr>
    </w:p>
    <w:p w14:paraId="43842112"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6C64E2C1" w14:textId="77777777" w:rsidTr="00AC0C43">
        <w:trPr>
          <w:trHeight w:hRule="exact" w:val="386"/>
        </w:trPr>
        <w:tc>
          <w:tcPr>
            <w:tcW w:w="10426" w:type="dxa"/>
            <w:tcBorders>
              <w:bottom w:val="single" w:sz="6" w:space="0" w:color="000000"/>
            </w:tcBorders>
            <w:shd w:val="clear" w:color="auto" w:fill="4F81BD" w:themeFill="accent1"/>
          </w:tcPr>
          <w:p w14:paraId="3EF587BB" w14:textId="77777777" w:rsidR="00E47C4C" w:rsidRPr="00C2285E" w:rsidRDefault="00A73D23">
            <w:pPr>
              <w:pStyle w:val="TableParagraph"/>
              <w:spacing w:before="48"/>
              <w:ind w:left="105" w:firstLine="0"/>
              <w:rPr>
                <w:rFonts w:asciiTheme="minorHAnsi" w:hAnsiTheme="minorHAnsi" w:cstheme="minorHAnsi"/>
                <w:b/>
              </w:rPr>
            </w:pPr>
            <w:hyperlink r:id="rId37">
              <w:r w:rsidR="00AC0C43" w:rsidRPr="00C2285E">
                <w:rPr>
                  <w:rFonts w:asciiTheme="minorHAnsi" w:hAnsiTheme="minorHAnsi" w:cstheme="minorHAnsi"/>
                  <w:b/>
                  <w:color w:val="FFFFFF"/>
                  <w:u w:val="thick" w:color="FFFFFF"/>
                </w:rPr>
                <w:t>BSBIND201 Work effectively in a business environment</w:t>
              </w:r>
            </w:hyperlink>
          </w:p>
        </w:tc>
      </w:tr>
      <w:tr w:rsidR="00E47C4C" w:rsidRPr="00C2285E" w14:paraId="62B0CE1B" w14:textId="77777777">
        <w:trPr>
          <w:trHeight w:hRule="exact" w:val="461"/>
        </w:trPr>
        <w:tc>
          <w:tcPr>
            <w:tcW w:w="10426" w:type="dxa"/>
            <w:tcBorders>
              <w:top w:val="single" w:sz="6" w:space="0" w:color="000000"/>
              <w:bottom w:val="single" w:sz="6" w:space="0" w:color="000000"/>
            </w:tcBorders>
          </w:tcPr>
          <w:p w14:paraId="755BED70"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2E81B5F5" w14:textId="77777777">
        <w:trPr>
          <w:trHeight w:hRule="exact" w:val="3614"/>
        </w:trPr>
        <w:tc>
          <w:tcPr>
            <w:tcW w:w="10426" w:type="dxa"/>
            <w:tcBorders>
              <w:top w:val="single" w:sz="6" w:space="0" w:color="000000"/>
              <w:bottom w:val="single" w:sz="6" w:space="0" w:color="000000"/>
            </w:tcBorders>
          </w:tcPr>
          <w:p w14:paraId="33DFDBB8"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Performance Evidence:</w:t>
            </w:r>
          </w:p>
          <w:p w14:paraId="2DFCE9A0"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5A9B796A" w14:textId="77777777" w:rsidR="00E47C4C" w:rsidRPr="00C2285E" w:rsidRDefault="00AC0C43" w:rsidP="00ED0ABD">
            <w:pPr>
              <w:pStyle w:val="TableParagraph"/>
              <w:numPr>
                <w:ilvl w:val="0"/>
                <w:numId w:val="131"/>
              </w:numPr>
              <w:tabs>
                <w:tab w:val="left" w:pos="825"/>
                <w:tab w:val="left" w:pos="826"/>
              </w:tabs>
              <w:spacing w:before="119"/>
              <w:ind w:hanging="11"/>
              <w:rPr>
                <w:rFonts w:asciiTheme="minorHAnsi" w:hAnsiTheme="minorHAnsi" w:cstheme="minorHAnsi"/>
                <w:sz w:val="16"/>
              </w:rPr>
            </w:pPr>
            <w:r w:rsidRPr="00C2285E">
              <w:rPr>
                <w:rFonts w:asciiTheme="minorHAnsi" w:hAnsiTheme="minorHAnsi" w:cstheme="minorHAnsi"/>
                <w:sz w:val="18"/>
              </w:rPr>
              <w:t>work within organisational requirements</w:t>
            </w:r>
            <w:r w:rsidRPr="00C2285E">
              <w:rPr>
                <w:rFonts w:asciiTheme="minorHAnsi" w:hAnsiTheme="minorHAnsi" w:cstheme="minorHAnsi"/>
                <w:spacing w:val="-23"/>
                <w:sz w:val="18"/>
              </w:rPr>
              <w:t xml:space="preserve"> </w:t>
            </w:r>
            <w:r w:rsidRPr="00C2285E">
              <w:rPr>
                <w:rFonts w:asciiTheme="minorHAnsi" w:hAnsiTheme="minorHAnsi" w:cstheme="minorHAnsi"/>
                <w:sz w:val="18"/>
              </w:rPr>
              <w:t>including:</w:t>
            </w:r>
          </w:p>
          <w:p w14:paraId="198DACA1" w14:textId="77777777" w:rsidR="00E47C4C" w:rsidRPr="00C2285E" w:rsidRDefault="00AC0C43" w:rsidP="00ED0ABD">
            <w:pPr>
              <w:pStyle w:val="TableParagraph"/>
              <w:numPr>
                <w:ilvl w:val="1"/>
                <w:numId w:val="87"/>
              </w:numPr>
              <w:tabs>
                <w:tab w:val="left" w:pos="1185"/>
                <w:tab w:val="left" w:pos="1186"/>
              </w:tabs>
              <w:spacing w:before="42" w:line="228" w:lineRule="exact"/>
              <w:ind w:hanging="360"/>
              <w:rPr>
                <w:rFonts w:asciiTheme="minorHAnsi" w:hAnsiTheme="minorHAnsi" w:cstheme="minorHAnsi"/>
                <w:sz w:val="20"/>
              </w:rPr>
            </w:pPr>
            <w:r w:rsidRPr="00C2285E">
              <w:rPr>
                <w:rFonts w:asciiTheme="minorHAnsi" w:hAnsiTheme="minorHAnsi" w:cstheme="minorHAnsi"/>
                <w:sz w:val="18"/>
              </w:rPr>
              <w:t xml:space="preserve">complying with duty of </w:t>
            </w:r>
            <w:r w:rsidRPr="00C2285E">
              <w:rPr>
                <w:rFonts w:asciiTheme="minorHAnsi" w:hAnsiTheme="minorHAnsi" w:cstheme="minorHAnsi"/>
                <w:spacing w:val="-3"/>
                <w:sz w:val="18"/>
              </w:rPr>
              <w:t xml:space="preserve">care, </w:t>
            </w:r>
            <w:r w:rsidRPr="00C2285E">
              <w:rPr>
                <w:rFonts w:asciiTheme="minorHAnsi" w:hAnsiTheme="minorHAnsi" w:cstheme="minorHAnsi"/>
                <w:sz w:val="18"/>
              </w:rPr>
              <w:t xml:space="preserve">and goals and objectives </w:t>
            </w:r>
            <w:r w:rsidRPr="00C2285E">
              <w:rPr>
                <w:rFonts w:asciiTheme="minorHAnsi" w:hAnsiTheme="minorHAnsi" w:cstheme="minorHAnsi"/>
                <w:spacing w:val="-3"/>
                <w:sz w:val="18"/>
              </w:rPr>
              <w:t>of</w:t>
            </w:r>
            <w:r w:rsidRPr="00C2285E">
              <w:rPr>
                <w:rFonts w:asciiTheme="minorHAnsi" w:hAnsiTheme="minorHAnsi" w:cstheme="minorHAnsi"/>
                <w:sz w:val="18"/>
              </w:rPr>
              <w:t xml:space="preserve"> organisation</w:t>
            </w:r>
          </w:p>
          <w:p w14:paraId="6B245D26" w14:textId="77777777" w:rsidR="00E47C4C" w:rsidRPr="00C2285E" w:rsidRDefault="00AC0C43" w:rsidP="00ED0ABD">
            <w:pPr>
              <w:pStyle w:val="TableParagraph"/>
              <w:numPr>
                <w:ilvl w:val="1"/>
                <w:numId w:val="87"/>
              </w:numPr>
              <w:tabs>
                <w:tab w:val="left" w:pos="1185"/>
                <w:tab w:val="left" w:pos="1186"/>
              </w:tabs>
              <w:spacing w:line="226" w:lineRule="exact"/>
              <w:ind w:hanging="360"/>
              <w:rPr>
                <w:rFonts w:asciiTheme="minorHAnsi" w:hAnsiTheme="minorHAnsi" w:cstheme="minorHAnsi"/>
                <w:sz w:val="20"/>
              </w:rPr>
            </w:pPr>
            <w:r w:rsidRPr="00C2285E">
              <w:rPr>
                <w:rFonts w:asciiTheme="minorHAnsi" w:hAnsiTheme="minorHAnsi" w:cstheme="minorHAnsi"/>
                <w:sz w:val="18"/>
              </w:rPr>
              <w:t xml:space="preserve">complying with legal responsibilities and seeking advice </w:t>
            </w:r>
            <w:r w:rsidRPr="00C2285E">
              <w:rPr>
                <w:rFonts w:asciiTheme="minorHAnsi" w:hAnsiTheme="minorHAnsi" w:cstheme="minorHAnsi"/>
                <w:spacing w:val="-3"/>
                <w:sz w:val="18"/>
              </w:rPr>
              <w:t>when</w:t>
            </w:r>
            <w:r w:rsidRPr="00C2285E">
              <w:rPr>
                <w:rFonts w:asciiTheme="minorHAnsi" w:hAnsiTheme="minorHAnsi" w:cstheme="minorHAnsi"/>
                <w:spacing w:val="-16"/>
                <w:sz w:val="18"/>
              </w:rPr>
              <w:t xml:space="preserve"> </w:t>
            </w:r>
            <w:r w:rsidRPr="00C2285E">
              <w:rPr>
                <w:rFonts w:asciiTheme="minorHAnsi" w:hAnsiTheme="minorHAnsi" w:cstheme="minorHAnsi"/>
                <w:sz w:val="18"/>
              </w:rPr>
              <w:t>necessary</w:t>
            </w:r>
          </w:p>
          <w:p w14:paraId="6D1671A3" w14:textId="77777777" w:rsidR="00E47C4C" w:rsidRPr="00C2285E" w:rsidRDefault="00AC0C43" w:rsidP="00ED0ABD">
            <w:pPr>
              <w:pStyle w:val="TableParagraph"/>
              <w:numPr>
                <w:ilvl w:val="1"/>
                <w:numId w:val="87"/>
              </w:numPr>
              <w:tabs>
                <w:tab w:val="left" w:pos="1185"/>
                <w:tab w:val="left" w:pos="1186"/>
              </w:tabs>
              <w:spacing w:line="226" w:lineRule="exact"/>
              <w:ind w:hanging="360"/>
              <w:rPr>
                <w:rFonts w:asciiTheme="minorHAnsi" w:hAnsiTheme="minorHAnsi" w:cstheme="minorHAnsi"/>
                <w:sz w:val="20"/>
              </w:rPr>
            </w:pPr>
            <w:r w:rsidRPr="00C2285E">
              <w:rPr>
                <w:rFonts w:asciiTheme="minorHAnsi" w:hAnsiTheme="minorHAnsi" w:cstheme="minorHAnsi"/>
                <w:sz w:val="18"/>
              </w:rPr>
              <w:t>understanding workers' rights and</w:t>
            </w:r>
            <w:r w:rsidRPr="00C2285E">
              <w:rPr>
                <w:rFonts w:asciiTheme="minorHAnsi" w:hAnsiTheme="minorHAnsi" w:cstheme="minorHAnsi"/>
                <w:spacing w:val="-21"/>
                <w:sz w:val="18"/>
              </w:rPr>
              <w:t xml:space="preserve"> </w:t>
            </w:r>
            <w:r w:rsidRPr="00C2285E">
              <w:rPr>
                <w:rFonts w:asciiTheme="minorHAnsi" w:hAnsiTheme="minorHAnsi" w:cstheme="minorHAnsi"/>
                <w:sz w:val="18"/>
              </w:rPr>
              <w:t>responsibilities</w:t>
            </w:r>
          </w:p>
          <w:p w14:paraId="11127DB8" w14:textId="77777777" w:rsidR="00E47C4C" w:rsidRPr="00C2285E" w:rsidRDefault="00AC0C43" w:rsidP="00ED0ABD">
            <w:pPr>
              <w:pStyle w:val="TableParagraph"/>
              <w:numPr>
                <w:ilvl w:val="1"/>
                <w:numId w:val="87"/>
              </w:numPr>
              <w:tabs>
                <w:tab w:val="left" w:pos="1185"/>
                <w:tab w:val="left" w:pos="1186"/>
              </w:tabs>
              <w:spacing w:line="226" w:lineRule="exact"/>
              <w:ind w:hanging="360"/>
              <w:rPr>
                <w:rFonts w:asciiTheme="minorHAnsi" w:hAnsiTheme="minorHAnsi" w:cstheme="minorHAnsi"/>
                <w:sz w:val="20"/>
              </w:rPr>
            </w:pPr>
            <w:r w:rsidRPr="00C2285E">
              <w:rPr>
                <w:rFonts w:asciiTheme="minorHAnsi" w:hAnsiTheme="minorHAnsi" w:cstheme="minorHAnsi"/>
                <w:sz w:val="18"/>
              </w:rPr>
              <w:t xml:space="preserve">understanding employers' rights </w:t>
            </w:r>
            <w:r w:rsidRPr="00C2285E">
              <w:rPr>
                <w:rFonts w:asciiTheme="minorHAnsi" w:hAnsiTheme="minorHAnsi" w:cstheme="minorHAnsi"/>
                <w:spacing w:val="-3"/>
                <w:sz w:val="18"/>
              </w:rPr>
              <w:t>and</w:t>
            </w:r>
            <w:r w:rsidRPr="00C2285E">
              <w:rPr>
                <w:rFonts w:asciiTheme="minorHAnsi" w:hAnsiTheme="minorHAnsi" w:cstheme="minorHAnsi"/>
                <w:spacing w:val="-13"/>
                <w:sz w:val="18"/>
              </w:rPr>
              <w:t xml:space="preserve"> </w:t>
            </w:r>
            <w:r w:rsidRPr="00C2285E">
              <w:rPr>
                <w:rFonts w:asciiTheme="minorHAnsi" w:hAnsiTheme="minorHAnsi" w:cstheme="minorHAnsi"/>
                <w:sz w:val="18"/>
              </w:rPr>
              <w:t>responsibilities</w:t>
            </w:r>
          </w:p>
          <w:p w14:paraId="0D6DA6EE" w14:textId="77777777" w:rsidR="00E47C4C" w:rsidRPr="00C2285E" w:rsidRDefault="00AC0C43" w:rsidP="00ED0ABD">
            <w:pPr>
              <w:pStyle w:val="TableParagraph"/>
              <w:numPr>
                <w:ilvl w:val="1"/>
                <w:numId w:val="87"/>
              </w:numPr>
              <w:tabs>
                <w:tab w:val="left" w:pos="1185"/>
                <w:tab w:val="left" w:pos="1186"/>
              </w:tabs>
              <w:spacing w:line="228" w:lineRule="exact"/>
              <w:ind w:hanging="360"/>
              <w:rPr>
                <w:rFonts w:asciiTheme="minorHAnsi" w:hAnsiTheme="minorHAnsi" w:cstheme="minorHAnsi"/>
                <w:sz w:val="20"/>
              </w:rPr>
            </w:pPr>
            <w:r w:rsidRPr="00C2285E">
              <w:rPr>
                <w:rFonts w:asciiTheme="minorHAnsi" w:hAnsiTheme="minorHAnsi" w:cstheme="minorHAnsi"/>
                <w:sz w:val="18"/>
              </w:rPr>
              <w:t>achieving a work/life</w:t>
            </w:r>
            <w:r w:rsidRPr="00C2285E">
              <w:rPr>
                <w:rFonts w:asciiTheme="minorHAnsi" w:hAnsiTheme="minorHAnsi" w:cstheme="minorHAnsi"/>
                <w:spacing w:val="-3"/>
                <w:sz w:val="18"/>
              </w:rPr>
              <w:t xml:space="preserve"> </w:t>
            </w:r>
            <w:r w:rsidRPr="00C2285E">
              <w:rPr>
                <w:rFonts w:asciiTheme="minorHAnsi" w:hAnsiTheme="minorHAnsi" w:cstheme="minorHAnsi"/>
                <w:sz w:val="18"/>
              </w:rPr>
              <w:t>balance</w:t>
            </w:r>
          </w:p>
          <w:p w14:paraId="42A9BCF2" w14:textId="77777777" w:rsidR="00E47C4C" w:rsidRPr="00C2285E" w:rsidRDefault="00AC0C43" w:rsidP="00ED0ABD">
            <w:pPr>
              <w:pStyle w:val="TableParagraph"/>
              <w:numPr>
                <w:ilvl w:val="0"/>
                <w:numId w:val="132"/>
              </w:numPr>
              <w:tabs>
                <w:tab w:val="left" w:pos="825"/>
                <w:tab w:val="left" w:pos="826"/>
              </w:tabs>
              <w:spacing w:before="135" w:line="244" w:lineRule="exact"/>
              <w:rPr>
                <w:rFonts w:asciiTheme="minorHAnsi" w:hAnsiTheme="minorHAnsi" w:cstheme="minorHAnsi"/>
                <w:sz w:val="20"/>
              </w:rPr>
            </w:pPr>
            <w:r w:rsidRPr="00C2285E">
              <w:rPr>
                <w:rFonts w:asciiTheme="minorHAnsi" w:hAnsiTheme="minorHAnsi" w:cstheme="minorHAnsi"/>
                <w:sz w:val="18"/>
              </w:rPr>
              <w:t xml:space="preserve">work effectively in a </w:t>
            </w:r>
            <w:r w:rsidRPr="00C2285E">
              <w:rPr>
                <w:rFonts w:asciiTheme="minorHAnsi" w:hAnsiTheme="minorHAnsi" w:cstheme="minorHAnsi"/>
                <w:spacing w:val="-3"/>
                <w:sz w:val="18"/>
              </w:rPr>
              <w:t>team</w:t>
            </w:r>
            <w:r w:rsidRPr="00C2285E">
              <w:rPr>
                <w:rFonts w:asciiTheme="minorHAnsi" w:hAnsiTheme="minorHAnsi" w:cstheme="minorHAnsi"/>
                <w:spacing w:val="1"/>
                <w:sz w:val="18"/>
              </w:rPr>
              <w:t xml:space="preserve"> </w:t>
            </w:r>
            <w:r w:rsidRPr="00C2285E">
              <w:rPr>
                <w:rFonts w:asciiTheme="minorHAnsi" w:hAnsiTheme="minorHAnsi" w:cstheme="minorHAnsi"/>
                <w:sz w:val="18"/>
              </w:rPr>
              <w:t>including:</w:t>
            </w:r>
          </w:p>
          <w:p w14:paraId="04C26A82" w14:textId="77777777" w:rsidR="00E47C4C" w:rsidRPr="00C2285E" w:rsidRDefault="00AC0C43" w:rsidP="00ED0ABD">
            <w:pPr>
              <w:pStyle w:val="TableParagraph"/>
              <w:numPr>
                <w:ilvl w:val="1"/>
                <w:numId w:val="87"/>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 xml:space="preserve">completing </w:t>
            </w:r>
            <w:r w:rsidRPr="00C2285E">
              <w:rPr>
                <w:rFonts w:asciiTheme="minorHAnsi" w:hAnsiTheme="minorHAnsi" w:cstheme="minorHAnsi"/>
                <w:spacing w:val="-3"/>
                <w:sz w:val="18"/>
              </w:rPr>
              <w:t>all</w:t>
            </w:r>
            <w:r w:rsidRPr="00C2285E">
              <w:rPr>
                <w:rFonts w:asciiTheme="minorHAnsi" w:hAnsiTheme="minorHAnsi" w:cstheme="minorHAnsi"/>
                <w:spacing w:val="5"/>
                <w:sz w:val="18"/>
              </w:rPr>
              <w:t xml:space="preserve"> </w:t>
            </w:r>
            <w:r w:rsidRPr="00C2285E">
              <w:rPr>
                <w:rFonts w:asciiTheme="minorHAnsi" w:hAnsiTheme="minorHAnsi" w:cstheme="minorHAnsi"/>
                <w:sz w:val="18"/>
              </w:rPr>
              <w:t>tasks</w:t>
            </w:r>
          </w:p>
          <w:p w14:paraId="317CA17E" w14:textId="77777777" w:rsidR="00E47C4C" w:rsidRPr="00C2285E" w:rsidRDefault="00AC0C43" w:rsidP="00ED0ABD">
            <w:pPr>
              <w:pStyle w:val="TableParagraph"/>
              <w:numPr>
                <w:ilvl w:val="1"/>
                <w:numId w:val="87"/>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 xml:space="preserve">seeking assistance </w:t>
            </w:r>
            <w:r w:rsidRPr="00C2285E">
              <w:rPr>
                <w:rFonts w:asciiTheme="minorHAnsi" w:hAnsiTheme="minorHAnsi" w:cstheme="minorHAnsi"/>
                <w:spacing w:val="-3"/>
                <w:sz w:val="18"/>
              </w:rPr>
              <w:t xml:space="preserve">when </w:t>
            </w:r>
            <w:r w:rsidRPr="00C2285E">
              <w:rPr>
                <w:rFonts w:asciiTheme="minorHAnsi" w:hAnsiTheme="minorHAnsi" w:cstheme="minorHAnsi"/>
                <w:sz w:val="18"/>
              </w:rPr>
              <w:t>difficulties</w:t>
            </w:r>
            <w:r w:rsidRPr="00C2285E">
              <w:rPr>
                <w:rFonts w:asciiTheme="minorHAnsi" w:hAnsiTheme="minorHAnsi" w:cstheme="minorHAnsi"/>
                <w:spacing w:val="6"/>
                <w:sz w:val="18"/>
              </w:rPr>
              <w:t xml:space="preserve"> </w:t>
            </w:r>
            <w:r w:rsidRPr="00C2285E">
              <w:rPr>
                <w:rFonts w:asciiTheme="minorHAnsi" w:hAnsiTheme="minorHAnsi" w:cstheme="minorHAnsi"/>
                <w:sz w:val="18"/>
              </w:rPr>
              <w:t>arise</w:t>
            </w:r>
          </w:p>
          <w:p w14:paraId="154C3552" w14:textId="77777777" w:rsidR="00E47C4C" w:rsidRPr="00C2285E" w:rsidRDefault="00AC0C43" w:rsidP="00ED0ABD">
            <w:pPr>
              <w:pStyle w:val="TableParagraph"/>
              <w:numPr>
                <w:ilvl w:val="1"/>
                <w:numId w:val="87"/>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applying communication</w:t>
            </w:r>
            <w:r w:rsidRPr="00C2285E">
              <w:rPr>
                <w:rFonts w:asciiTheme="minorHAnsi" w:hAnsiTheme="minorHAnsi" w:cstheme="minorHAnsi"/>
                <w:spacing w:val="14"/>
                <w:sz w:val="18"/>
              </w:rPr>
              <w:t xml:space="preserve"> </w:t>
            </w:r>
            <w:r w:rsidRPr="00C2285E">
              <w:rPr>
                <w:rFonts w:asciiTheme="minorHAnsi" w:hAnsiTheme="minorHAnsi" w:cstheme="minorHAnsi"/>
                <w:spacing w:val="-3"/>
                <w:sz w:val="18"/>
              </w:rPr>
              <w:t>principles</w:t>
            </w:r>
          </w:p>
          <w:p w14:paraId="27A63666" w14:textId="77777777" w:rsidR="00E47C4C" w:rsidRPr="00C2285E" w:rsidRDefault="00AC0C43" w:rsidP="00ED0ABD">
            <w:pPr>
              <w:pStyle w:val="TableParagraph"/>
              <w:numPr>
                <w:ilvl w:val="1"/>
                <w:numId w:val="87"/>
              </w:numPr>
              <w:tabs>
                <w:tab w:val="left" w:pos="1185"/>
                <w:tab w:val="left" w:pos="1186"/>
              </w:tabs>
              <w:spacing w:line="207" w:lineRule="exact"/>
              <w:ind w:hanging="360"/>
              <w:rPr>
                <w:rFonts w:asciiTheme="minorHAnsi" w:hAnsiTheme="minorHAnsi" w:cstheme="minorHAnsi"/>
                <w:sz w:val="18"/>
              </w:rPr>
            </w:pPr>
            <w:r w:rsidRPr="00C2285E">
              <w:rPr>
                <w:rFonts w:asciiTheme="minorHAnsi" w:hAnsiTheme="minorHAnsi" w:cstheme="minorHAnsi"/>
                <w:sz w:val="18"/>
              </w:rPr>
              <w:t>applying appropriate</w:t>
            </w:r>
            <w:r w:rsidRPr="00C2285E">
              <w:rPr>
                <w:rFonts w:asciiTheme="minorHAnsi" w:hAnsiTheme="minorHAnsi" w:cstheme="minorHAnsi"/>
                <w:spacing w:val="-10"/>
                <w:sz w:val="18"/>
              </w:rPr>
              <w:t xml:space="preserve"> </w:t>
            </w:r>
            <w:r w:rsidRPr="00C2285E">
              <w:rPr>
                <w:rFonts w:asciiTheme="minorHAnsi" w:hAnsiTheme="minorHAnsi" w:cstheme="minorHAnsi"/>
                <w:sz w:val="18"/>
              </w:rPr>
              <w:t>legislation</w:t>
            </w:r>
          </w:p>
        </w:tc>
      </w:tr>
      <w:tr w:rsidR="00E47C4C" w:rsidRPr="00C2285E" w14:paraId="245F37EE" w14:textId="77777777">
        <w:trPr>
          <w:trHeight w:hRule="exact" w:val="1726"/>
        </w:trPr>
        <w:tc>
          <w:tcPr>
            <w:tcW w:w="10426" w:type="dxa"/>
            <w:tcBorders>
              <w:top w:val="single" w:sz="6" w:space="0" w:color="000000"/>
            </w:tcBorders>
          </w:tcPr>
          <w:p w14:paraId="412E35BF" w14:textId="77777777" w:rsidR="00E47C4C" w:rsidRPr="00C2285E" w:rsidRDefault="00AC0C43">
            <w:pPr>
              <w:pStyle w:val="TableParagraph"/>
              <w:spacing w:before="119"/>
              <w:ind w:left="105" w:firstLine="0"/>
              <w:rPr>
                <w:rFonts w:asciiTheme="minorHAnsi" w:hAnsiTheme="minorHAnsi" w:cstheme="minorHAnsi"/>
                <w:b/>
                <w:i/>
                <w:sz w:val="18"/>
              </w:rPr>
            </w:pPr>
            <w:r w:rsidRPr="00C2285E">
              <w:rPr>
                <w:rFonts w:asciiTheme="minorHAnsi" w:hAnsiTheme="minorHAnsi" w:cstheme="minorHAnsi"/>
                <w:b/>
                <w:i/>
                <w:sz w:val="18"/>
              </w:rPr>
              <w:t>Knowledge Evidence:</w:t>
            </w:r>
          </w:p>
          <w:p w14:paraId="24D0ADA4"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74A22A77" w14:textId="77777777" w:rsidR="00E47C4C" w:rsidRPr="00C2285E" w:rsidRDefault="00AC0C43" w:rsidP="00ED0ABD">
            <w:pPr>
              <w:pStyle w:val="TableParagraph"/>
              <w:numPr>
                <w:ilvl w:val="0"/>
                <w:numId w:val="86"/>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 xml:space="preserve">identify the legislation that </w:t>
            </w:r>
            <w:r w:rsidRPr="00C2285E">
              <w:rPr>
                <w:rFonts w:asciiTheme="minorHAnsi" w:hAnsiTheme="minorHAnsi" w:cstheme="minorHAnsi"/>
                <w:spacing w:val="-3"/>
                <w:sz w:val="18"/>
              </w:rPr>
              <w:t xml:space="preserve">applies </w:t>
            </w:r>
            <w:r w:rsidRPr="00C2285E">
              <w:rPr>
                <w:rFonts w:asciiTheme="minorHAnsi" w:hAnsiTheme="minorHAnsi" w:cstheme="minorHAnsi"/>
                <w:sz w:val="18"/>
              </w:rPr>
              <w:t>to working effectively in a business</w:t>
            </w:r>
            <w:r w:rsidRPr="00C2285E">
              <w:rPr>
                <w:rFonts w:asciiTheme="minorHAnsi" w:hAnsiTheme="minorHAnsi" w:cstheme="minorHAnsi"/>
                <w:spacing w:val="-11"/>
                <w:sz w:val="18"/>
              </w:rPr>
              <w:t xml:space="preserve"> </w:t>
            </w:r>
            <w:r w:rsidRPr="00C2285E">
              <w:rPr>
                <w:rFonts w:asciiTheme="minorHAnsi" w:hAnsiTheme="minorHAnsi" w:cstheme="minorHAnsi"/>
                <w:sz w:val="18"/>
              </w:rPr>
              <w:t>environment</w:t>
            </w:r>
          </w:p>
          <w:p w14:paraId="0C4418C9" w14:textId="77777777" w:rsidR="00E47C4C" w:rsidRPr="00C2285E" w:rsidRDefault="00AC0C43" w:rsidP="00ED0ABD">
            <w:pPr>
              <w:pStyle w:val="TableParagraph"/>
              <w:numPr>
                <w:ilvl w:val="0"/>
                <w:numId w:val="86"/>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outline the organisational documents that are relevant to working</w:t>
            </w:r>
            <w:r w:rsidRPr="00C2285E">
              <w:rPr>
                <w:rFonts w:asciiTheme="minorHAnsi" w:hAnsiTheme="minorHAnsi" w:cstheme="minorHAnsi"/>
                <w:spacing w:val="-28"/>
                <w:sz w:val="18"/>
              </w:rPr>
              <w:t xml:space="preserve"> </w:t>
            </w:r>
            <w:r w:rsidRPr="00C2285E">
              <w:rPr>
                <w:rFonts w:asciiTheme="minorHAnsi" w:hAnsiTheme="minorHAnsi" w:cstheme="minorHAnsi"/>
                <w:sz w:val="18"/>
              </w:rPr>
              <w:t>effectively</w:t>
            </w:r>
          </w:p>
          <w:p w14:paraId="2B778CBF" w14:textId="77777777" w:rsidR="00E47C4C" w:rsidRPr="00C2285E" w:rsidRDefault="00AC0C43" w:rsidP="00ED0ABD">
            <w:pPr>
              <w:pStyle w:val="TableParagraph"/>
              <w:numPr>
                <w:ilvl w:val="0"/>
                <w:numId w:val="86"/>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outline terms and conditions of</w:t>
            </w:r>
            <w:r w:rsidRPr="00C2285E">
              <w:rPr>
                <w:rFonts w:asciiTheme="minorHAnsi" w:hAnsiTheme="minorHAnsi" w:cstheme="minorHAnsi"/>
                <w:spacing w:val="14"/>
                <w:sz w:val="18"/>
              </w:rPr>
              <w:t xml:space="preserve"> </w:t>
            </w:r>
            <w:r w:rsidRPr="00C2285E">
              <w:rPr>
                <w:rFonts w:asciiTheme="minorHAnsi" w:hAnsiTheme="minorHAnsi" w:cstheme="minorHAnsi"/>
                <w:spacing w:val="-3"/>
                <w:sz w:val="18"/>
              </w:rPr>
              <w:t>employment</w:t>
            </w:r>
          </w:p>
        </w:tc>
      </w:tr>
      <w:tr w:rsidR="00E47C4C" w:rsidRPr="00C2285E" w14:paraId="42100783" w14:textId="77777777">
        <w:trPr>
          <w:trHeight w:hRule="exact" w:val="1330"/>
        </w:trPr>
        <w:tc>
          <w:tcPr>
            <w:tcW w:w="10426" w:type="dxa"/>
          </w:tcPr>
          <w:p w14:paraId="73F1764E"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Assessment Conditions</w:t>
            </w:r>
          </w:p>
          <w:p w14:paraId="11548E2B"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73DEB699" w14:textId="77777777" w:rsidR="00E47C4C" w:rsidRPr="00C2285E" w:rsidRDefault="00AC0C43" w:rsidP="00ED0ABD">
            <w:pPr>
              <w:pStyle w:val="TableParagraph"/>
              <w:numPr>
                <w:ilvl w:val="0"/>
                <w:numId w:val="85"/>
              </w:numPr>
              <w:tabs>
                <w:tab w:val="left" w:pos="825"/>
                <w:tab w:val="left" w:pos="826"/>
              </w:tabs>
              <w:spacing w:before="117" w:line="242" w:lineRule="auto"/>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industry capability – industry </w:t>
            </w:r>
            <w:r w:rsidRPr="00C2285E">
              <w:rPr>
                <w:rFonts w:asciiTheme="minorHAnsi" w:hAnsiTheme="minorHAnsi" w:cstheme="minorHAnsi"/>
                <w:b/>
                <w:spacing w:val="-3"/>
                <w:sz w:val="18"/>
              </w:rPr>
              <w:t xml:space="preserve">context </w:t>
            </w:r>
            <w:r w:rsidRPr="00C2285E">
              <w:rPr>
                <w:rFonts w:asciiTheme="minorHAnsi" w:hAnsiTheme="minorHAnsi" w:cstheme="minorHAnsi"/>
                <w:b/>
                <w:sz w:val="18"/>
              </w:rPr>
              <w:t>field of</w:t>
            </w:r>
            <w:r w:rsidRPr="00C2285E">
              <w:rPr>
                <w:rFonts w:asciiTheme="minorHAnsi" w:hAnsiTheme="minorHAnsi" w:cstheme="minorHAnsi"/>
                <w:b/>
                <w:spacing w:val="37"/>
                <w:sz w:val="18"/>
              </w:rPr>
              <w:t xml:space="preserve"> </w:t>
            </w:r>
            <w:r w:rsidRPr="00C2285E">
              <w:rPr>
                <w:rFonts w:asciiTheme="minorHAnsi" w:hAnsiTheme="minorHAnsi" w:cstheme="minorHAnsi"/>
                <w:b/>
                <w:spacing w:val="-3"/>
                <w:sz w:val="18"/>
              </w:rPr>
              <w:t>work</w:t>
            </w:r>
          </w:p>
        </w:tc>
      </w:tr>
      <w:tr w:rsidR="00E47C4C" w:rsidRPr="00C2285E" w14:paraId="6CEC76E6" w14:textId="77777777">
        <w:trPr>
          <w:trHeight w:hRule="exact" w:val="797"/>
        </w:trPr>
        <w:tc>
          <w:tcPr>
            <w:tcW w:w="10426" w:type="dxa"/>
          </w:tcPr>
          <w:p w14:paraId="7BFD1736"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Equipment:</w:t>
            </w:r>
          </w:p>
          <w:p w14:paraId="37705EAA" w14:textId="77777777" w:rsidR="00E47C4C" w:rsidRPr="00C2285E" w:rsidRDefault="00AC0C43" w:rsidP="00ED0ABD">
            <w:pPr>
              <w:pStyle w:val="TableParagraph"/>
              <w:numPr>
                <w:ilvl w:val="0"/>
                <w:numId w:val="84"/>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w:t>
              </w:r>
              <w:r w:rsidRPr="00C2285E">
                <w:rPr>
                  <w:rFonts w:asciiTheme="minorHAnsi" w:hAnsiTheme="minorHAnsi" w:cstheme="minorHAnsi"/>
                  <w:color w:val="0000FF"/>
                  <w:spacing w:val="7"/>
                  <w:sz w:val="18"/>
                  <w:u w:val="single" w:color="0000FF"/>
                </w:rPr>
                <w:t xml:space="preserve"> </w:t>
              </w:r>
              <w:r w:rsidRPr="00C2285E">
                <w:rPr>
                  <w:rFonts w:asciiTheme="minorHAnsi" w:hAnsiTheme="minorHAnsi" w:cstheme="minorHAnsi"/>
                  <w:color w:val="0000FF"/>
                  <w:spacing w:val="-3"/>
                  <w:sz w:val="18"/>
                  <w:u w:val="single" w:color="0000FF"/>
                </w:rPr>
                <w:t>resources</w:t>
              </w:r>
            </w:hyperlink>
          </w:p>
        </w:tc>
      </w:tr>
      <w:tr w:rsidR="00E47C4C" w:rsidRPr="00C2285E" w14:paraId="488AE15D" w14:textId="77777777" w:rsidTr="00ED0ABD">
        <w:trPr>
          <w:trHeight w:hRule="exact" w:val="1402"/>
        </w:trPr>
        <w:tc>
          <w:tcPr>
            <w:tcW w:w="10426" w:type="dxa"/>
          </w:tcPr>
          <w:p w14:paraId="469A38E9" w14:textId="77777777" w:rsidR="00E47C4C" w:rsidRPr="00C2285E" w:rsidRDefault="00AC0C43">
            <w:pPr>
              <w:pStyle w:val="TableParagraph"/>
              <w:spacing w:before="37"/>
              <w:ind w:left="105" w:firstLine="0"/>
              <w:rPr>
                <w:rFonts w:asciiTheme="minorHAnsi" w:hAnsiTheme="minorHAnsi" w:cstheme="minorHAnsi"/>
                <w:b/>
                <w:i/>
                <w:sz w:val="18"/>
              </w:rPr>
            </w:pPr>
            <w:r w:rsidRPr="00C2285E">
              <w:rPr>
                <w:rFonts w:asciiTheme="minorHAnsi" w:hAnsiTheme="minorHAnsi" w:cstheme="minorHAnsi"/>
                <w:b/>
                <w:i/>
                <w:sz w:val="18"/>
              </w:rPr>
              <w:t>Workplace documentation:</w:t>
            </w:r>
          </w:p>
          <w:p w14:paraId="25861717" w14:textId="77777777" w:rsidR="00E47C4C" w:rsidRPr="00C2285E" w:rsidRDefault="00AC0C43" w:rsidP="00ED0ABD">
            <w:pPr>
              <w:pStyle w:val="TableParagraph"/>
              <w:numPr>
                <w:ilvl w:val="0"/>
                <w:numId w:val="83"/>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relevant legislation and </w:t>
            </w:r>
            <w:r w:rsidRPr="00C2285E">
              <w:rPr>
                <w:rFonts w:asciiTheme="minorHAnsi" w:hAnsiTheme="minorHAnsi" w:cstheme="minorHAnsi"/>
                <w:spacing w:val="-3"/>
                <w:sz w:val="18"/>
              </w:rPr>
              <w:t xml:space="preserve">codes </w:t>
            </w:r>
            <w:r w:rsidRPr="00C2285E">
              <w:rPr>
                <w:rFonts w:asciiTheme="minorHAnsi" w:hAnsiTheme="minorHAnsi" w:cstheme="minorHAnsi"/>
                <w:sz w:val="18"/>
              </w:rPr>
              <w:t>of</w:t>
            </w:r>
            <w:r w:rsidRPr="00C2285E">
              <w:rPr>
                <w:rFonts w:asciiTheme="minorHAnsi" w:hAnsiTheme="minorHAnsi" w:cstheme="minorHAnsi"/>
                <w:spacing w:val="10"/>
                <w:sz w:val="18"/>
              </w:rPr>
              <w:t xml:space="preserve"> </w:t>
            </w:r>
            <w:r w:rsidRPr="00C2285E">
              <w:rPr>
                <w:rFonts w:asciiTheme="minorHAnsi" w:hAnsiTheme="minorHAnsi" w:cstheme="minorHAnsi"/>
                <w:sz w:val="18"/>
              </w:rPr>
              <w:t>practice</w:t>
            </w:r>
          </w:p>
          <w:p w14:paraId="24309C08" w14:textId="77777777" w:rsidR="00E47C4C" w:rsidRPr="00C2285E" w:rsidRDefault="00AC0C43" w:rsidP="00ED0ABD">
            <w:pPr>
              <w:pStyle w:val="TableParagraph"/>
              <w:numPr>
                <w:ilvl w:val="0"/>
                <w:numId w:val="83"/>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organisational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and</w:t>
            </w:r>
            <w:r w:rsidRPr="00C2285E">
              <w:rPr>
                <w:rFonts w:asciiTheme="minorHAnsi" w:hAnsiTheme="minorHAnsi" w:cstheme="minorHAnsi"/>
                <w:spacing w:val="10"/>
                <w:sz w:val="18"/>
              </w:rPr>
              <w:t xml:space="preserve"> </w:t>
            </w:r>
            <w:r w:rsidRPr="00C2285E">
              <w:rPr>
                <w:rFonts w:asciiTheme="minorHAnsi" w:hAnsiTheme="minorHAnsi" w:cstheme="minorHAnsi"/>
                <w:sz w:val="18"/>
              </w:rPr>
              <w:t>procedures</w:t>
            </w:r>
          </w:p>
          <w:p w14:paraId="77DEAE1A" w14:textId="77777777" w:rsidR="00E47C4C" w:rsidRPr="00C2285E" w:rsidRDefault="00AC0C43" w:rsidP="00ED0ABD">
            <w:pPr>
              <w:pStyle w:val="TableParagraph"/>
              <w:numPr>
                <w:ilvl w:val="0"/>
                <w:numId w:val="83"/>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relevant workplace documentation and</w:t>
            </w:r>
            <w:r w:rsidRPr="00C2285E">
              <w:rPr>
                <w:rFonts w:asciiTheme="minorHAnsi" w:hAnsiTheme="minorHAnsi" w:cstheme="minorHAnsi"/>
                <w:spacing w:val="2"/>
                <w:sz w:val="18"/>
              </w:rPr>
              <w:t xml:space="preserve"> </w:t>
            </w:r>
            <w:r w:rsidRPr="00C2285E">
              <w:rPr>
                <w:rFonts w:asciiTheme="minorHAnsi" w:hAnsiTheme="minorHAnsi" w:cstheme="minorHAnsi"/>
                <w:spacing w:val="-3"/>
                <w:sz w:val="18"/>
              </w:rPr>
              <w:t>resources</w:t>
            </w:r>
          </w:p>
          <w:p w14:paraId="34CA1B6D" w14:textId="77777777" w:rsidR="00E47C4C" w:rsidRPr="00C2285E" w:rsidRDefault="00AC0C43" w:rsidP="00ED0ABD">
            <w:pPr>
              <w:pStyle w:val="TableParagraph"/>
              <w:numPr>
                <w:ilvl w:val="0"/>
                <w:numId w:val="83"/>
              </w:numPr>
              <w:tabs>
                <w:tab w:val="left" w:pos="825"/>
                <w:tab w:val="left" w:pos="826"/>
              </w:tabs>
              <w:rPr>
                <w:rFonts w:asciiTheme="minorHAnsi" w:hAnsiTheme="minorHAnsi" w:cstheme="minorHAnsi"/>
                <w:sz w:val="18"/>
              </w:rPr>
            </w:pPr>
            <w:r w:rsidRPr="00C2285E">
              <w:rPr>
                <w:rFonts w:asciiTheme="minorHAnsi" w:hAnsiTheme="minorHAnsi" w:cstheme="minorHAnsi"/>
                <w:sz w:val="18"/>
              </w:rPr>
              <w:t>case studies and, where possible, real</w:t>
            </w:r>
            <w:r w:rsidRPr="00C2285E">
              <w:rPr>
                <w:rFonts w:asciiTheme="minorHAnsi" w:hAnsiTheme="minorHAnsi" w:cstheme="minorHAnsi"/>
                <w:spacing w:val="-18"/>
                <w:sz w:val="18"/>
              </w:rPr>
              <w:t xml:space="preserve"> </w:t>
            </w:r>
            <w:r w:rsidRPr="00C2285E">
              <w:rPr>
                <w:rFonts w:asciiTheme="minorHAnsi" w:hAnsiTheme="minorHAnsi" w:cstheme="minorHAnsi"/>
                <w:sz w:val="18"/>
              </w:rPr>
              <w:t>situations</w:t>
            </w:r>
          </w:p>
        </w:tc>
      </w:tr>
      <w:tr w:rsidR="00E47C4C" w:rsidRPr="00C2285E" w14:paraId="6C46FF4D" w14:textId="77777777">
        <w:trPr>
          <w:trHeight w:hRule="exact" w:val="2028"/>
        </w:trPr>
        <w:tc>
          <w:tcPr>
            <w:tcW w:w="10426" w:type="dxa"/>
            <w:tcBorders>
              <w:bottom w:val="single" w:sz="6" w:space="0" w:color="000000"/>
            </w:tcBorders>
          </w:tcPr>
          <w:p w14:paraId="12F4928A"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4BA6853C" w14:textId="77777777" w:rsidR="00E47C4C" w:rsidRPr="00C2285E" w:rsidRDefault="00AC0C43" w:rsidP="00ED0ABD">
            <w:pPr>
              <w:pStyle w:val="TableParagraph"/>
              <w:numPr>
                <w:ilvl w:val="0"/>
                <w:numId w:val="82"/>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Appropriate persons may</w:t>
            </w:r>
            <w:r w:rsidRPr="00C2285E">
              <w:rPr>
                <w:rFonts w:asciiTheme="minorHAnsi" w:hAnsiTheme="minorHAnsi" w:cstheme="minorHAnsi"/>
                <w:spacing w:val="-14"/>
                <w:sz w:val="18"/>
              </w:rPr>
              <w:t xml:space="preserve"> </w:t>
            </w:r>
            <w:r w:rsidRPr="00C2285E">
              <w:rPr>
                <w:rFonts w:asciiTheme="minorHAnsi" w:hAnsiTheme="minorHAnsi" w:cstheme="minorHAnsi"/>
                <w:sz w:val="18"/>
              </w:rPr>
              <w:t>include:</w:t>
            </w:r>
          </w:p>
          <w:p w14:paraId="4E52251D" w14:textId="77777777" w:rsidR="00E47C4C" w:rsidRPr="00C2285E" w:rsidRDefault="00AC0C43" w:rsidP="00ED0ABD">
            <w:pPr>
              <w:pStyle w:val="TableParagraph"/>
              <w:numPr>
                <w:ilvl w:val="1"/>
                <w:numId w:val="82"/>
              </w:numPr>
              <w:tabs>
                <w:tab w:val="left" w:pos="1185"/>
                <w:tab w:val="left" w:pos="1186"/>
              </w:tabs>
              <w:spacing w:before="31"/>
              <w:ind w:hanging="360"/>
              <w:rPr>
                <w:rFonts w:asciiTheme="minorHAnsi" w:hAnsiTheme="minorHAnsi" w:cstheme="minorHAnsi"/>
                <w:sz w:val="18"/>
              </w:rPr>
            </w:pPr>
            <w:r w:rsidRPr="00C2285E">
              <w:rPr>
                <w:rFonts w:asciiTheme="minorHAnsi" w:hAnsiTheme="minorHAnsi" w:cstheme="minorHAnsi"/>
                <w:sz w:val="18"/>
              </w:rPr>
              <w:t>colleagues</w:t>
            </w:r>
          </w:p>
          <w:p w14:paraId="4066ACF7" w14:textId="77777777" w:rsidR="00E47C4C" w:rsidRPr="00C2285E" w:rsidRDefault="00AC0C43" w:rsidP="00ED0ABD">
            <w:pPr>
              <w:pStyle w:val="TableParagraph"/>
              <w:numPr>
                <w:ilvl w:val="1"/>
                <w:numId w:val="82"/>
              </w:numPr>
              <w:tabs>
                <w:tab w:val="left" w:pos="1185"/>
                <w:tab w:val="left" w:pos="1186"/>
              </w:tabs>
              <w:spacing w:before="28"/>
              <w:ind w:hanging="360"/>
              <w:rPr>
                <w:rFonts w:asciiTheme="minorHAnsi" w:hAnsiTheme="minorHAnsi" w:cstheme="minorHAnsi"/>
                <w:sz w:val="18"/>
              </w:rPr>
            </w:pPr>
            <w:r w:rsidRPr="00C2285E">
              <w:rPr>
                <w:rFonts w:asciiTheme="minorHAnsi" w:hAnsiTheme="minorHAnsi" w:cstheme="minorHAnsi"/>
                <w:sz w:val="18"/>
              </w:rPr>
              <w:t>external</w:t>
            </w:r>
            <w:r w:rsidRPr="00C2285E">
              <w:rPr>
                <w:rFonts w:asciiTheme="minorHAnsi" w:hAnsiTheme="minorHAnsi" w:cstheme="minorHAnsi"/>
                <w:spacing w:val="-4"/>
                <w:sz w:val="18"/>
              </w:rPr>
              <w:t xml:space="preserve"> </w:t>
            </w:r>
            <w:r w:rsidRPr="00C2285E">
              <w:rPr>
                <w:rFonts w:asciiTheme="minorHAnsi" w:hAnsiTheme="minorHAnsi" w:cstheme="minorHAnsi"/>
                <w:sz w:val="18"/>
              </w:rPr>
              <w:t>organisations</w:t>
            </w:r>
          </w:p>
          <w:p w14:paraId="3E065AFE" w14:textId="77777777" w:rsidR="00E47C4C" w:rsidRPr="00C2285E" w:rsidRDefault="00AC0C43" w:rsidP="00ED0ABD">
            <w:pPr>
              <w:pStyle w:val="TableParagraph"/>
              <w:numPr>
                <w:ilvl w:val="1"/>
                <w:numId w:val="82"/>
              </w:numPr>
              <w:tabs>
                <w:tab w:val="left" w:pos="1185"/>
                <w:tab w:val="left" w:pos="1186"/>
              </w:tabs>
              <w:spacing w:before="33"/>
              <w:ind w:hanging="360"/>
              <w:rPr>
                <w:rFonts w:asciiTheme="minorHAnsi" w:hAnsiTheme="minorHAnsi" w:cstheme="minorHAnsi"/>
                <w:sz w:val="18"/>
              </w:rPr>
            </w:pPr>
            <w:r w:rsidRPr="00C2285E">
              <w:rPr>
                <w:rFonts w:asciiTheme="minorHAnsi" w:hAnsiTheme="minorHAnsi" w:cstheme="minorHAnsi"/>
                <w:sz w:val="18"/>
              </w:rPr>
              <w:t>line</w:t>
            </w:r>
            <w:r w:rsidRPr="00C2285E">
              <w:rPr>
                <w:rFonts w:asciiTheme="minorHAnsi" w:hAnsiTheme="minorHAnsi" w:cstheme="minorHAnsi"/>
                <w:spacing w:val="-4"/>
                <w:sz w:val="18"/>
              </w:rPr>
              <w:t xml:space="preserve"> </w:t>
            </w:r>
            <w:r w:rsidRPr="00C2285E">
              <w:rPr>
                <w:rFonts w:asciiTheme="minorHAnsi" w:hAnsiTheme="minorHAnsi" w:cstheme="minorHAnsi"/>
                <w:sz w:val="18"/>
              </w:rPr>
              <w:t>management</w:t>
            </w:r>
          </w:p>
          <w:p w14:paraId="14DDA542" w14:textId="77777777" w:rsidR="00E47C4C" w:rsidRPr="00C2285E" w:rsidRDefault="00AC0C43" w:rsidP="00ED0ABD">
            <w:pPr>
              <w:pStyle w:val="TableParagraph"/>
              <w:numPr>
                <w:ilvl w:val="1"/>
                <w:numId w:val="82"/>
              </w:numPr>
              <w:tabs>
                <w:tab w:val="left" w:pos="1185"/>
                <w:tab w:val="left" w:pos="1186"/>
              </w:tabs>
              <w:spacing w:before="28"/>
              <w:ind w:hanging="360"/>
              <w:rPr>
                <w:rFonts w:asciiTheme="minorHAnsi" w:hAnsiTheme="minorHAnsi" w:cstheme="minorHAnsi"/>
                <w:sz w:val="18"/>
              </w:rPr>
            </w:pPr>
            <w:r w:rsidRPr="00C2285E">
              <w:rPr>
                <w:rFonts w:asciiTheme="minorHAnsi" w:hAnsiTheme="minorHAnsi" w:cstheme="minorHAnsi"/>
                <w:sz w:val="18"/>
              </w:rPr>
              <w:t>supervisor</w:t>
            </w:r>
          </w:p>
          <w:p w14:paraId="1619866F" w14:textId="77777777" w:rsidR="00E47C4C" w:rsidRPr="00C2285E" w:rsidRDefault="00AC0C43" w:rsidP="00ED0ABD">
            <w:pPr>
              <w:pStyle w:val="TableParagraph"/>
              <w:numPr>
                <w:ilvl w:val="1"/>
                <w:numId w:val="82"/>
              </w:numPr>
              <w:tabs>
                <w:tab w:val="left" w:pos="1185"/>
                <w:tab w:val="left" w:pos="1186"/>
              </w:tabs>
              <w:spacing w:before="32"/>
              <w:ind w:hanging="360"/>
              <w:rPr>
                <w:rFonts w:asciiTheme="minorHAnsi" w:hAnsiTheme="minorHAnsi" w:cstheme="minorHAnsi"/>
                <w:sz w:val="18"/>
              </w:rPr>
            </w:pPr>
            <w:r w:rsidRPr="00C2285E">
              <w:rPr>
                <w:rFonts w:asciiTheme="minorHAnsi" w:hAnsiTheme="minorHAnsi" w:cstheme="minorHAnsi"/>
                <w:sz w:val="18"/>
              </w:rPr>
              <w:t>those who have the authority to adjust</w:t>
            </w:r>
            <w:r w:rsidRPr="00C2285E">
              <w:rPr>
                <w:rFonts w:asciiTheme="minorHAnsi" w:hAnsiTheme="minorHAnsi" w:cstheme="minorHAnsi"/>
                <w:spacing w:val="-9"/>
                <w:sz w:val="18"/>
              </w:rPr>
              <w:t xml:space="preserve"> </w:t>
            </w:r>
            <w:r w:rsidRPr="00C2285E">
              <w:rPr>
                <w:rFonts w:asciiTheme="minorHAnsi" w:hAnsiTheme="minorHAnsi" w:cstheme="minorHAnsi"/>
                <w:sz w:val="18"/>
              </w:rPr>
              <w:t>plans</w:t>
            </w:r>
          </w:p>
        </w:tc>
      </w:tr>
    </w:tbl>
    <w:p w14:paraId="7ABD28E7"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45D7108A" w14:textId="77777777" w:rsidR="00E47C4C" w:rsidRPr="00C2285E" w:rsidRDefault="00E47C4C">
      <w:pPr>
        <w:pStyle w:val="BodyText"/>
        <w:rPr>
          <w:rFonts w:asciiTheme="minorHAnsi" w:hAnsiTheme="minorHAnsi" w:cstheme="minorHAnsi"/>
          <w:sz w:val="20"/>
        </w:rPr>
      </w:pPr>
    </w:p>
    <w:p w14:paraId="66A26A41" w14:textId="77777777" w:rsidR="00E47C4C" w:rsidRPr="00C2285E" w:rsidRDefault="00E47C4C">
      <w:pPr>
        <w:pStyle w:val="BodyText"/>
        <w:rPr>
          <w:rFonts w:asciiTheme="minorHAnsi" w:hAnsiTheme="minorHAnsi" w:cstheme="minorHAnsi"/>
          <w:sz w:val="20"/>
        </w:rPr>
      </w:pPr>
    </w:p>
    <w:p w14:paraId="7FD31D92"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7F0AED03" w14:textId="77777777" w:rsidTr="00AC0C43">
        <w:trPr>
          <w:trHeight w:hRule="exact" w:val="386"/>
        </w:trPr>
        <w:tc>
          <w:tcPr>
            <w:tcW w:w="10426" w:type="dxa"/>
            <w:tcBorders>
              <w:bottom w:val="single" w:sz="6" w:space="0" w:color="000000"/>
            </w:tcBorders>
            <w:shd w:val="clear" w:color="auto" w:fill="4F81BD" w:themeFill="accent1"/>
          </w:tcPr>
          <w:p w14:paraId="612261B3" w14:textId="77777777" w:rsidR="00E47C4C" w:rsidRPr="00C2285E" w:rsidRDefault="00A73D23">
            <w:pPr>
              <w:pStyle w:val="TableParagraph"/>
              <w:spacing w:before="48"/>
              <w:ind w:left="105" w:firstLine="0"/>
              <w:rPr>
                <w:rFonts w:asciiTheme="minorHAnsi" w:hAnsiTheme="minorHAnsi" w:cstheme="minorHAnsi"/>
                <w:b/>
              </w:rPr>
            </w:pPr>
            <w:hyperlink r:id="rId38">
              <w:r w:rsidR="00AC0C43" w:rsidRPr="00C2285E">
                <w:rPr>
                  <w:rFonts w:asciiTheme="minorHAnsi" w:hAnsiTheme="minorHAnsi" w:cstheme="minorHAnsi"/>
                  <w:b/>
                  <w:color w:val="FFFFFF"/>
                  <w:u w:val="thick" w:color="FFFFFF"/>
                </w:rPr>
                <w:t>BSBINM201 Process and maintain workplace information</w:t>
              </w:r>
            </w:hyperlink>
          </w:p>
        </w:tc>
      </w:tr>
      <w:tr w:rsidR="00E47C4C" w:rsidRPr="00C2285E" w14:paraId="0E3E7197" w14:textId="77777777">
        <w:trPr>
          <w:trHeight w:hRule="exact" w:val="461"/>
        </w:trPr>
        <w:tc>
          <w:tcPr>
            <w:tcW w:w="10426" w:type="dxa"/>
            <w:tcBorders>
              <w:top w:val="single" w:sz="6" w:space="0" w:color="000000"/>
              <w:bottom w:val="single" w:sz="6" w:space="0" w:color="000000"/>
            </w:tcBorders>
          </w:tcPr>
          <w:p w14:paraId="613375E3"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Pre requisite unit</w:t>
            </w:r>
            <w:r w:rsidRPr="00C2285E">
              <w:rPr>
                <w:rFonts w:asciiTheme="minorHAnsi" w:hAnsiTheme="minorHAnsi" w:cstheme="minorHAnsi"/>
                <w:sz w:val="18"/>
              </w:rPr>
              <w:t>: No</w:t>
            </w:r>
          </w:p>
        </w:tc>
      </w:tr>
      <w:tr w:rsidR="00E47C4C" w:rsidRPr="00C2285E" w14:paraId="38A6DC8D" w14:textId="77777777">
        <w:trPr>
          <w:trHeight w:hRule="exact" w:val="1656"/>
        </w:trPr>
        <w:tc>
          <w:tcPr>
            <w:tcW w:w="10426" w:type="dxa"/>
            <w:tcBorders>
              <w:top w:val="single" w:sz="6" w:space="0" w:color="000000"/>
              <w:bottom w:val="single" w:sz="6" w:space="0" w:color="000000"/>
            </w:tcBorders>
          </w:tcPr>
          <w:p w14:paraId="0C986575"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Performance Evidence:</w:t>
            </w:r>
          </w:p>
          <w:p w14:paraId="4D78E470"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31E0799A" w14:textId="77777777" w:rsidR="00E47C4C" w:rsidRPr="00C2285E" w:rsidRDefault="00AC0C43" w:rsidP="00ED0ABD">
            <w:pPr>
              <w:pStyle w:val="TableParagraph"/>
              <w:numPr>
                <w:ilvl w:val="0"/>
                <w:numId w:val="81"/>
              </w:numPr>
              <w:tabs>
                <w:tab w:val="left" w:pos="825"/>
                <w:tab w:val="left" w:pos="826"/>
              </w:tabs>
              <w:spacing w:before="119" w:line="244" w:lineRule="auto"/>
              <w:ind w:right="292"/>
              <w:rPr>
                <w:rFonts w:asciiTheme="minorHAnsi" w:hAnsiTheme="minorHAnsi" w:cstheme="minorHAnsi"/>
                <w:sz w:val="18"/>
              </w:rPr>
            </w:pPr>
            <w:r w:rsidRPr="00C2285E">
              <w:rPr>
                <w:rFonts w:asciiTheme="minorHAnsi" w:hAnsiTheme="minorHAnsi" w:cstheme="minorHAnsi"/>
                <w:sz w:val="18"/>
              </w:rPr>
              <w:t xml:space="preserve">collect </w:t>
            </w:r>
            <w:r w:rsidRPr="00C2285E">
              <w:rPr>
                <w:rFonts w:asciiTheme="minorHAnsi" w:hAnsiTheme="minorHAnsi" w:cstheme="minorHAnsi"/>
                <w:spacing w:val="-3"/>
                <w:sz w:val="18"/>
              </w:rPr>
              <w:t xml:space="preserve">and </w:t>
            </w:r>
            <w:r w:rsidRPr="00C2285E">
              <w:rPr>
                <w:rFonts w:asciiTheme="minorHAnsi" w:hAnsiTheme="minorHAnsi" w:cstheme="minorHAnsi"/>
                <w:sz w:val="18"/>
              </w:rPr>
              <w:t xml:space="preserve">process workplace information according to organisational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and procedures and related regulatory requirements</w:t>
            </w:r>
          </w:p>
          <w:p w14:paraId="0BA5C56A" w14:textId="77777777" w:rsidR="00E47C4C" w:rsidRPr="00C2285E" w:rsidRDefault="00AC0C43" w:rsidP="00ED0ABD">
            <w:pPr>
              <w:pStyle w:val="TableParagraph"/>
              <w:numPr>
                <w:ilvl w:val="0"/>
                <w:numId w:val="81"/>
              </w:numPr>
              <w:tabs>
                <w:tab w:val="left" w:pos="825"/>
                <w:tab w:val="left" w:pos="826"/>
              </w:tabs>
              <w:spacing w:line="202" w:lineRule="exact"/>
              <w:rPr>
                <w:rFonts w:asciiTheme="minorHAnsi" w:hAnsiTheme="minorHAnsi" w:cstheme="minorHAnsi"/>
                <w:sz w:val="18"/>
              </w:rPr>
            </w:pPr>
            <w:r w:rsidRPr="00C2285E">
              <w:rPr>
                <w:rFonts w:asciiTheme="minorHAnsi" w:hAnsiTheme="minorHAnsi" w:cstheme="minorHAnsi"/>
                <w:sz w:val="18"/>
              </w:rPr>
              <w:t xml:space="preserve">record </w:t>
            </w:r>
            <w:r w:rsidRPr="00C2285E">
              <w:rPr>
                <w:rFonts w:asciiTheme="minorHAnsi" w:hAnsiTheme="minorHAnsi" w:cstheme="minorHAnsi"/>
                <w:spacing w:val="-3"/>
                <w:sz w:val="18"/>
              </w:rPr>
              <w:t xml:space="preserve">and document </w:t>
            </w:r>
            <w:r w:rsidRPr="00C2285E">
              <w:rPr>
                <w:rFonts w:asciiTheme="minorHAnsi" w:hAnsiTheme="minorHAnsi" w:cstheme="minorHAnsi"/>
                <w:sz w:val="18"/>
              </w:rPr>
              <w:t xml:space="preserve">information accurately within </w:t>
            </w:r>
            <w:r w:rsidRPr="00C2285E">
              <w:rPr>
                <w:rFonts w:asciiTheme="minorHAnsi" w:hAnsiTheme="minorHAnsi" w:cstheme="minorHAnsi"/>
                <w:spacing w:val="-3"/>
                <w:sz w:val="18"/>
              </w:rPr>
              <w:t>expected</w:t>
            </w:r>
            <w:r w:rsidRPr="00C2285E">
              <w:rPr>
                <w:rFonts w:asciiTheme="minorHAnsi" w:hAnsiTheme="minorHAnsi" w:cstheme="minorHAnsi"/>
                <w:spacing w:val="33"/>
                <w:sz w:val="18"/>
              </w:rPr>
              <w:t xml:space="preserve"> </w:t>
            </w:r>
            <w:r w:rsidRPr="00C2285E">
              <w:rPr>
                <w:rFonts w:asciiTheme="minorHAnsi" w:hAnsiTheme="minorHAnsi" w:cstheme="minorHAnsi"/>
                <w:sz w:val="18"/>
              </w:rPr>
              <w:t>timeframes</w:t>
            </w:r>
          </w:p>
          <w:p w14:paraId="71933D62" w14:textId="77777777" w:rsidR="00E47C4C" w:rsidRPr="00C2285E" w:rsidRDefault="00AC0C43" w:rsidP="00ED0ABD">
            <w:pPr>
              <w:pStyle w:val="TableParagraph"/>
              <w:numPr>
                <w:ilvl w:val="0"/>
                <w:numId w:val="81"/>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store, classify and maintain documents and records</w:t>
            </w:r>
            <w:r w:rsidRPr="00C2285E">
              <w:rPr>
                <w:rFonts w:asciiTheme="minorHAnsi" w:hAnsiTheme="minorHAnsi" w:cstheme="minorHAnsi"/>
                <w:spacing w:val="-16"/>
                <w:sz w:val="18"/>
              </w:rPr>
              <w:t xml:space="preserve"> </w:t>
            </w:r>
            <w:r w:rsidRPr="00C2285E">
              <w:rPr>
                <w:rFonts w:asciiTheme="minorHAnsi" w:hAnsiTheme="minorHAnsi" w:cstheme="minorHAnsi"/>
                <w:sz w:val="18"/>
              </w:rPr>
              <w:t>correctly</w:t>
            </w:r>
          </w:p>
        </w:tc>
      </w:tr>
      <w:tr w:rsidR="00E47C4C" w:rsidRPr="00C2285E" w14:paraId="05AC0E9E" w14:textId="77777777">
        <w:trPr>
          <w:trHeight w:hRule="exact" w:val="2138"/>
        </w:trPr>
        <w:tc>
          <w:tcPr>
            <w:tcW w:w="10426" w:type="dxa"/>
            <w:tcBorders>
              <w:top w:val="single" w:sz="6" w:space="0" w:color="000000"/>
            </w:tcBorders>
          </w:tcPr>
          <w:p w14:paraId="7467E21D"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Knowledge Evidence:</w:t>
            </w:r>
          </w:p>
          <w:p w14:paraId="505A6B05"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37C87BA7" w14:textId="77777777" w:rsidR="00E47C4C" w:rsidRPr="00C2285E" w:rsidRDefault="00AC0C43" w:rsidP="00ED0ABD">
            <w:pPr>
              <w:pStyle w:val="TableParagraph"/>
              <w:numPr>
                <w:ilvl w:val="0"/>
                <w:numId w:val="80"/>
              </w:numPr>
              <w:tabs>
                <w:tab w:val="left" w:pos="825"/>
                <w:tab w:val="left" w:pos="826"/>
              </w:tabs>
              <w:spacing w:before="124"/>
              <w:ind w:right="274"/>
              <w:rPr>
                <w:rFonts w:asciiTheme="minorHAnsi" w:hAnsiTheme="minorHAnsi" w:cstheme="minorHAnsi"/>
                <w:sz w:val="18"/>
              </w:rPr>
            </w:pPr>
            <w:r w:rsidRPr="00C2285E">
              <w:rPr>
                <w:rFonts w:asciiTheme="minorHAnsi" w:hAnsiTheme="minorHAnsi" w:cstheme="minorHAnsi"/>
                <w:sz w:val="18"/>
              </w:rPr>
              <w:t xml:space="preserve">identify key provisions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relevant legislation, regulations, standards and </w:t>
            </w:r>
            <w:r w:rsidRPr="00C2285E">
              <w:rPr>
                <w:rFonts w:asciiTheme="minorHAnsi" w:hAnsiTheme="minorHAnsi" w:cstheme="minorHAnsi"/>
                <w:spacing w:val="-3"/>
                <w:sz w:val="18"/>
              </w:rPr>
              <w:t xml:space="preserve">codes </w:t>
            </w:r>
            <w:r w:rsidRPr="00C2285E">
              <w:rPr>
                <w:rFonts w:asciiTheme="minorHAnsi" w:hAnsiTheme="minorHAnsi" w:cstheme="minorHAnsi"/>
                <w:sz w:val="18"/>
              </w:rPr>
              <w:t>of practice that may affect information management</w:t>
            </w:r>
          </w:p>
          <w:p w14:paraId="213C9188" w14:textId="77777777" w:rsidR="00E47C4C" w:rsidRPr="00C2285E" w:rsidRDefault="00AC0C43" w:rsidP="00ED0ABD">
            <w:pPr>
              <w:pStyle w:val="TableParagraph"/>
              <w:numPr>
                <w:ilvl w:val="0"/>
                <w:numId w:val="80"/>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outline organisational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and procedures relating to collecting and processing workplace</w:t>
            </w:r>
            <w:r w:rsidRPr="00C2285E">
              <w:rPr>
                <w:rFonts w:asciiTheme="minorHAnsi" w:hAnsiTheme="minorHAnsi" w:cstheme="minorHAnsi"/>
                <w:spacing w:val="-17"/>
                <w:sz w:val="18"/>
              </w:rPr>
              <w:t xml:space="preserve"> </w:t>
            </w:r>
            <w:r w:rsidRPr="00C2285E">
              <w:rPr>
                <w:rFonts w:asciiTheme="minorHAnsi" w:hAnsiTheme="minorHAnsi" w:cstheme="minorHAnsi"/>
                <w:sz w:val="18"/>
              </w:rPr>
              <w:t>information</w:t>
            </w:r>
          </w:p>
          <w:p w14:paraId="2BA7DC68" w14:textId="77777777" w:rsidR="00E47C4C" w:rsidRPr="00C2285E" w:rsidRDefault="00AC0C43" w:rsidP="00ED0ABD">
            <w:pPr>
              <w:pStyle w:val="TableParagraph"/>
              <w:numPr>
                <w:ilvl w:val="0"/>
                <w:numId w:val="80"/>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identify and describe organisational recordkeeping/filing systems and security</w:t>
            </w:r>
            <w:r w:rsidRPr="00C2285E">
              <w:rPr>
                <w:rFonts w:asciiTheme="minorHAnsi" w:hAnsiTheme="minorHAnsi" w:cstheme="minorHAnsi"/>
                <w:spacing w:val="-34"/>
                <w:sz w:val="18"/>
              </w:rPr>
              <w:t xml:space="preserve"> </w:t>
            </w:r>
            <w:r w:rsidRPr="00C2285E">
              <w:rPr>
                <w:rFonts w:asciiTheme="minorHAnsi" w:hAnsiTheme="minorHAnsi" w:cstheme="minorHAnsi"/>
                <w:sz w:val="18"/>
              </w:rPr>
              <w:t>procedures</w:t>
            </w:r>
          </w:p>
          <w:p w14:paraId="61BF5EFE" w14:textId="77777777" w:rsidR="00E47C4C" w:rsidRPr="00C2285E" w:rsidRDefault="00AC0C43" w:rsidP="00ED0ABD">
            <w:pPr>
              <w:pStyle w:val="TableParagraph"/>
              <w:numPr>
                <w:ilvl w:val="0"/>
                <w:numId w:val="80"/>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describe a range of filing systems including paper-based and</w:t>
            </w:r>
            <w:r w:rsidRPr="00C2285E">
              <w:rPr>
                <w:rFonts w:asciiTheme="minorHAnsi" w:hAnsiTheme="minorHAnsi" w:cstheme="minorHAnsi"/>
                <w:spacing w:val="-27"/>
                <w:sz w:val="18"/>
              </w:rPr>
              <w:t xml:space="preserve"> </w:t>
            </w:r>
            <w:r w:rsidRPr="00C2285E">
              <w:rPr>
                <w:rFonts w:asciiTheme="minorHAnsi" w:hAnsiTheme="minorHAnsi" w:cstheme="minorHAnsi"/>
                <w:sz w:val="18"/>
              </w:rPr>
              <w:t>software-based</w:t>
            </w:r>
          </w:p>
        </w:tc>
      </w:tr>
      <w:tr w:rsidR="00E47C4C" w:rsidRPr="00C2285E" w14:paraId="41D84DFE" w14:textId="77777777">
        <w:trPr>
          <w:trHeight w:hRule="exact" w:val="1330"/>
        </w:trPr>
        <w:tc>
          <w:tcPr>
            <w:tcW w:w="10426" w:type="dxa"/>
          </w:tcPr>
          <w:p w14:paraId="34B97CCB"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Assessment Conditions</w:t>
            </w:r>
          </w:p>
          <w:p w14:paraId="4AF556D4"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4110F01D" w14:textId="77777777" w:rsidR="00E47C4C" w:rsidRPr="00C2285E" w:rsidRDefault="00AC0C43" w:rsidP="00ED0ABD">
            <w:pPr>
              <w:pStyle w:val="TableParagraph"/>
              <w:numPr>
                <w:ilvl w:val="0"/>
                <w:numId w:val="79"/>
              </w:numPr>
              <w:tabs>
                <w:tab w:val="left" w:pos="825"/>
                <w:tab w:val="left" w:pos="826"/>
              </w:tabs>
              <w:spacing w:before="117" w:line="242" w:lineRule="auto"/>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knowledge management – information management field </w:t>
            </w:r>
            <w:r w:rsidRPr="00C2285E">
              <w:rPr>
                <w:rFonts w:asciiTheme="minorHAnsi" w:hAnsiTheme="minorHAnsi" w:cstheme="minorHAnsi"/>
                <w:b/>
                <w:spacing w:val="-3"/>
                <w:sz w:val="18"/>
              </w:rPr>
              <w:t>of</w:t>
            </w:r>
            <w:r w:rsidRPr="00C2285E">
              <w:rPr>
                <w:rFonts w:asciiTheme="minorHAnsi" w:hAnsiTheme="minorHAnsi" w:cstheme="minorHAnsi"/>
                <w:b/>
                <w:spacing w:val="8"/>
                <w:sz w:val="18"/>
              </w:rPr>
              <w:t xml:space="preserve"> </w:t>
            </w:r>
            <w:r w:rsidRPr="00C2285E">
              <w:rPr>
                <w:rFonts w:asciiTheme="minorHAnsi" w:hAnsiTheme="minorHAnsi" w:cstheme="minorHAnsi"/>
                <w:b/>
                <w:sz w:val="18"/>
              </w:rPr>
              <w:t>work</w:t>
            </w:r>
          </w:p>
        </w:tc>
      </w:tr>
      <w:tr w:rsidR="00E47C4C" w:rsidRPr="00C2285E" w14:paraId="404CF053" w14:textId="77777777">
        <w:trPr>
          <w:trHeight w:hRule="exact" w:val="797"/>
        </w:trPr>
        <w:tc>
          <w:tcPr>
            <w:tcW w:w="10426" w:type="dxa"/>
          </w:tcPr>
          <w:p w14:paraId="2234F1BA"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Equipment:</w:t>
            </w:r>
          </w:p>
          <w:p w14:paraId="642A27FD" w14:textId="77777777" w:rsidR="00E47C4C" w:rsidRPr="00C2285E" w:rsidRDefault="00AC0C43" w:rsidP="00ED0ABD">
            <w:pPr>
              <w:pStyle w:val="TableParagraph"/>
              <w:numPr>
                <w:ilvl w:val="0"/>
                <w:numId w:val="78"/>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w:t>
              </w:r>
              <w:r w:rsidRPr="00C2285E">
                <w:rPr>
                  <w:rFonts w:asciiTheme="minorHAnsi" w:hAnsiTheme="minorHAnsi" w:cstheme="minorHAnsi"/>
                  <w:color w:val="0000FF"/>
                  <w:spacing w:val="7"/>
                  <w:sz w:val="18"/>
                  <w:u w:val="single" w:color="0000FF"/>
                </w:rPr>
                <w:t xml:space="preserve"> </w:t>
              </w:r>
              <w:r w:rsidRPr="00C2285E">
                <w:rPr>
                  <w:rFonts w:asciiTheme="minorHAnsi" w:hAnsiTheme="minorHAnsi" w:cstheme="minorHAnsi"/>
                  <w:color w:val="0000FF"/>
                  <w:spacing w:val="-3"/>
                  <w:sz w:val="18"/>
                  <w:u w:val="single" w:color="0000FF"/>
                </w:rPr>
                <w:t>resources</w:t>
              </w:r>
            </w:hyperlink>
          </w:p>
        </w:tc>
      </w:tr>
      <w:tr w:rsidR="00E47C4C" w:rsidRPr="00C2285E" w14:paraId="3FB6799C" w14:textId="77777777">
        <w:trPr>
          <w:trHeight w:hRule="exact" w:val="883"/>
        </w:trPr>
        <w:tc>
          <w:tcPr>
            <w:tcW w:w="10426" w:type="dxa"/>
          </w:tcPr>
          <w:p w14:paraId="62AC6AB4"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Workplace documentation:</w:t>
            </w:r>
          </w:p>
          <w:p w14:paraId="0B867155" w14:textId="77777777" w:rsidR="00E47C4C" w:rsidRPr="00C2285E" w:rsidRDefault="00AC0C43" w:rsidP="00ED0ABD">
            <w:pPr>
              <w:pStyle w:val="TableParagraph"/>
              <w:numPr>
                <w:ilvl w:val="0"/>
                <w:numId w:val="77"/>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2" w:history="1">
              <w:r w:rsidRPr="00C2285E">
                <w:rPr>
                  <w:rFonts w:asciiTheme="minorHAnsi" w:hAnsiTheme="minorHAnsi" w:cstheme="minorHAnsi"/>
                  <w:color w:val="0000FF"/>
                  <w:sz w:val="18"/>
                  <w:u w:val="single" w:color="0000FF"/>
                </w:rPr>
                <w:t xml:space="preserve">examples </w:t>
              </w:r>
              <w:r w:rsidRPr="00C2285E">
                <w:rPr>
                  <w:rFonts w:asciiTheme="minorHAnsi" w:hAnsiTheme="minorHAnsi" w:cstheme="minorHAnsi"/>
                  <w:color w:val="0000FF"/>
                  <w:spacing w:val="-3"/>
                  <w:sz w:val="18"/>
                  <w:u w:val="single" w:color="0000FF"/>
                </w:rPr>
                <w:t xml:space="preserve">of </w:t>
              </w:r>
              <w:r w:rsidRPr="00C2285E">
                <w:rPr>
                  <w:rFonts w:asciiTheme="minorHAnsi" w:hAnsiTheme="minorHAnsi" w:cstheme="minorHAnsi"/>
                  <w:color w:val="0000FF"/>
                  <w:sz w:val="18"/>
                  <w:u w:val="single" w:color="0000FF"/>
                </w:rPr>
                <w:t>workplace</w:t>
              </w:r>
              <w:r w:rsidRPr="00C2285E">
                <w:rPr>
                  <w:rFonts w:asciiTheme="minorHAnsi" w:hAnsiTheme="minorHAnsi" w:cstheme="minorHAnsi"/>
                  <w:color w:val="0000FF"/>
                  <w:spacing w:val="-5"/>
                  <w:sz w:val="18"/>
                  <w:u w:val="single" w:color="0000FF"/>
                </w:rPr>
                <w:t xml:space="preserve"> </w:t>
              </w:r>
              <w:r w:rsidRPr="00C2285E">
                <w:rPr>
                  <w:rFonts w:asciiTheme="minorHAnsi" w:hAnsiTheme="minorHAnsi" w:cstheme="minorHAnsi"/>
                  <w:color w:val="0000FF"/>
                  <w:sz w:val="18"/>
                  <w:u w:val="single" w:color="0000FF"/>
                </w:rPr>
                <w:t>documentation</w:t>
              </w:r>
              <w:r w:rsidRPr="00C2285E">
                <w:rPr>
                  <w:rFonts w:asciiTheme="minorHAnsi" w:hAnsiTheme="minorHAnsi" w:cstheme="minorHAnsi"/>
                  <w:sz w:val="18"/>
                </w:rPr>
                <w:t>:</w:t>
              </w:r>
            </w:hyperlink>
          </w:p>
        </w:tc>
      </w:tr>
      <w:tr w:rsidR="00E47C4C" w:rsidRPr="00C2285E" w14:paraId="17C61C3E" w14:textId="77777777">
        <w:trPr>
          <w:trHeight w:hRule="exact" w:val="799"/>
        </w:trPr>
        <w:tc>
          <w:tcPr>
            <w:tcW w:w="10426" w:type="dxa"/>
            <w:tcBorders>
              <w:bottom w:val="single" w:sz="6" w:space="0" w:color="000000"/>
            </w:tcBorders>
          </w:tcPr>
          <w:p w14:paraId="56642432"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i/>
                <w:sz w:val="18"/>
              </w:rPr>
              <w:t xml:space="preserve">Interaction with customers, team members and other people: </w:t>
            </w:r>
            <w:r w:rsidRPr="00C2285E">
              <w:rPr>
                <w:rFonts w:asciiTheme="minorHAnsi" w:hAnsiTheme="minorHAnsi" w:cstheme="minorHAnsi"/>
                <w:sz w:val="18"/>
              </w:rPr>
              <w:t>Yes</w:t>
            </w:r>
          </w:p>
          <w:p w14:paraId="5ACD79CA" w14:textId="77777777" w:rsidR="00E47C4C" w:rsidRPr="00C2285E" w:rsidRDefault="00AC0C43" w:rsidP="00ED0ABD">
            <w:pPr>
              <w:pStyle w:val="TableParagraph"/>
              <w:numPr>
                <w:ilvl w:val="0"/>
                <w:numId w:val="76"/>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Communication skills to clarify and adhere to</w:t>
            </w:r>
            <w:r w:rsidRPr="00C2285E">
              <w:rPr>
                <w:rFonts w:asciiTheme="minorHAnsi" w:hAnsiTheme="minorHAnsi" w:cstheme="minorHAnsi"/>
                <w:spacing w:val="-21"/>
                <w:sz w:val="18"/>
              </w:rPr>
              <w:t xml:space="preserve"> </w:t>
            </w:r>
            <w:r w:rsidRPr="00C2285E">
              <w:rPr>
                <w:rFonts w:asciiTheme="minorHAnsi" w:hAnsiTheme="minorHAnsi" w:cstheme="minorHAnsi"/>
                <w:sz w:val="18"/>
              </w:rPr>
              <w:t>requirements</w:t>
            </w:r>
          </w:p>
        </w:tc>
      </w:tr>
    </w:tbl>
    <w:p w14:paraId="2636328B"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083DC4EF" w14:textId="77777777" w:rsidR="00E47C4C" w:rsidRPr="00C2285E" w:rsidRDefault="00E47C4C">
      <w:pPr>
        <w:pStyle w:val="BodyText"/>
        <w:rPr>
          <w:rFonts w:asciiTheme="minorHAnsi" w:hAnsiTheme="minorHAnsi" w:cstheme="minorHAnsi"/>
          <w:sz w:val="20"/>
        </w:rPr>
      </w:pPr>
    </w:p>
    <w:p w14:paraId="44B8AE69" w14:textId="77777777" w:rsidR="00E47C4C" w:rsidRPr="00C2285E" w:rsidRDefault="00E47C4C">
      <w:pPr>
        <w:pStyle w:val="BodyText"/>
        <w:rPr>
          <w:rFonts w:asciiTheme="minorHAnsi" w:hAnsiTheme="minorHAnsi" w:cstheme="minorHAnsi"/>
          <w:sz w:val="20"/>
        </w:rPr>
      </w:pPr>
    </w:p>
    <w:p w14:paraId="7C07C4B6"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4DE2A26A" w14:textId="77777777" w:rsidTr="00AC0C43">
        <w:trPr>
          <w:trHeight w:hRule="exact" w:val="386"/>
        </w:trPr>
        <w:tc>
          <w:tcPr>
            <w:tcW w:w="10426" w:type="dxa"/>
            <w:tcBorders>
              <w:bottom w:val="single" w:sz="6" w:space="0" w:color="000000"/>
            </w:tcBorders>
            <w:shd w:val="clear" w:color="auto" w:fill="4F81BD" w:themeFill="accent1"/>
          </w:tcPr>
          <w:p w14:paraId="511280C3" w14:textId="77777777" w:rsidR="00E47C4C" w:rsidRPr="00C2285E" w:rsidRDefault="00A73D23">
            <w:pPr>
              <w:pStyle w:val="TableParagraph"/>
              <w:spacing w:before="48"/>
              <w:ind w:left="105" w:firstLine="0"/>
              <w:rPr>
                <w:rFonts w:asciiTheme="minorHAnsi" w:hAnsiTheme="minorHAnsi" w:cstheme="minorHAnsi"/>
                <w:b/>
              </w:rPr>
            </w:pPr>
            <w:hyperlink r:id="rId39">
              <w:r w:rsidR="00AC0C43" w:rsidRPr="00C2285E">
                <w:rPr>
                  <w:rFonts w:asciiTheme="minorHAnsi" w:hAnsiTheme="minorHAnsi" w:cstheme="minorHAnsi"/>
                  <w:b/>
                  <w:color w:val="FFFFFF"/>
                  <w:u w:val="thick" w:color="FFFFFF"/>
                </w:rPr>
                <w:t>BSBINM202 Handle mail</w:t>
              </w:r>
            </w:hyperlink>
          </w:p>
        </w:tc>
      </w:tr>
      <w:tr w:rsidR="00E47C4C" w:rsidRPr="00C2285E" w14:paraId="0E990A89" w14:textId="77777777">
        <w:trPr>
          <w:trHeight w:hRule="exact" w:val="461"/>
        </w:trPr>
        <w:tc>
          <w:tcPr>
            <w:tcW w:w="10426" w:type="dxa"/>
            <w:tcBorders>
              <w:top w:val="single" w:sz="6" w:space="0" w:color="000000"/>
              <w:bottom w:val="single" w:sz="6" w:space="0" w:color="000000"/>
            </w:tcBorders>
          </w:tcPr>
          <w:p w14:paraId="0A7D93BA"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Pre requisite unit</w:t>
            </w:r>
            <w:r w:rsidRPr="00C2285E">
              <w:rPr>
                <w:rFonts w:asciiTheme="minorHAnsi" w:hAnsiTheme="minorHAnsi" w:cstheme="minorHAnsi"/>
                <w:sz w:val="18"/>
              </w:rPr>
              <w:t>: No</w:t>
            </w:r>
          </w:p>
        </w:tc>
      </w:tr>
      <w:tr w:rsidR="00E47C4C" w:rsidRPr="00C2285E" w14:paraId="21FE5566" w14:textId="77777777">
        <w:trPr>
          <w:trHeight w:hRule="exact" w:val="1450"/>
        </w:trPr>
        <w:tc>
          <w:tcPr>
            <w:tcW w:w="10426" w:type="dxa"/>
            <w:tcBorders>
              <w:top w:val="single" w:sz="6" w:space="0" w:color="000000"/>
              <w:bottom w:val="single" w:sz="6" w:space="0" w:color="000000"/>
            </w:tcBorders>
          </w:tcPr>
          <w:p w14:paraId="2035D395"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Performance Evidence:</w:t>
            </w:r>
          </w:p>
          <w:p w14:paraId="4C02BC3E"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1FFC6A72" w14:textId="77777777" w:rsidR="00E47C4C" w:rsidRPr="00C2285E" w:rsidRDefault="00AC0C43" w:rsidP="00ED0ABD">
            <w:pPr>
              <w:pStyle w:val="TableParagraph"/>
              <w:numPr>
                <w:ilvl w:val="0"/>
                <w:numId w:val="75"/>
              </w:numPr>
              <w:tabs>
                <w:tab w:val="left" w:pos="825"/>
                <w:tab w:val="left" w:pos="826"/>
              </w:tabs>
              <w:spacing w:before="119"/>
              <w:rPr>
                <w:rFonts w:asciiTheme="minorHAnsi" w:hAnsiTheme="minorHAnsi" w:cstheme="minorHAnsi"/>
                <w:sz w:val="18"/>
              </w:rPr>
            </w:pPr>
            <w:r w:rsidRPr="00C2285E">
              <w:rPr>
                <w:rFonts w:asciiTheme="minorHAnsi" w:hAnsiTheme="minorHAnsi" w:cstheme="minorHAnsi"/>
                <w:sz w:val="18"/>
              </w:rPr>
              <w:t xml:space="preserve">work with a variety </w:t>
            </w:r>
            <w:r w:rsidRPr="00C2285E">
              <w:rPr>
                <w:rFonts w:asciiTheme="minorHAnsi" w:hAnsiTheme="minorHAnsi" w:cstheme="minorHAnsi"/>
                <w:spacing w:val="-3"/>
                <w:sz w:val="18"/>
              </w:rPr>
              <w:t xml:space="preserve">of </w:t>
            </w:r>
            <w:r w:rsidRPr="00C2285E">
              <w:rPr>
                <w:rFonts w:asciiTheme="minorHAnsi" w:hAnsiTheme="minorHAnsi" w:cstheme="minorHAnsi"/>
                <w:sz w:val="18"/>
              </w:rPr>
              <w:t>incoming and outgoing</w:t>
            </w:r>
            <w:r w:rsidRPr="00C2285E">
              <w:rPr>
                <w:rFonts w:asciiTheme="minorHAnsi" w:hAnsiTheme="minorHAnsi" w:cstheme="minorHAnsi"/>
                <w:spacing w:val="-9"/>
                <w:sz w:val="18"/>
              </w:rPr>
              <w:t xml:space="preserve"> </w:t>
            </w:r>
            <w:r w:rsidRPr="00C2285E">
              <w:rPr>
                <w:rFonts w:asciiTheme="minorHAnsi" w:hAnsiTheme="minorHAnsi" w:cstheme="minorHAnsi"/>
                <w:sz w:val="18"/>
              </w:rPr>
              <w:t>mail</w:t>
            </w:r>
          </w:p>
          <w:p w14:paraId="318C5BAD" w14:textId="77777777" w:rsidR="00E47C4C" w:rsidRPr="00C2285E" w:rsidRDefault="00AC0C43" w:rsidP="00ED0ABD">
            <w:pPr>
              <w:pStyle w:val="TableParagraph"/>
              <w:numPr>
                <w:ilvl w:val="0"/>
                <w:numId w:val="75"/>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engage mail carriers’ to organisational</w:t>
            </w:r>
            <w:r w:rsidRPr="00C2285E">
              <w:rPr>
                <w:rFonts w:asciiTheme="minorHAnsi" w:hAnsiTheme="minorHAnsi" w:cstheme="minorHAnsi"/>
                <w:spacing w:val="-18"/>
                <w:sz w:val="18"/>
              </w:rPr>
              <w:t xml:space="preserve"> </w:t>
            </w:r>
            <w:r w:rsidRPr="00C2285E">
              <w:rPr>
                <w:rFonts w:asciiTheme="minorHAnsi" w:hAnsiTheme="minorHAnsi" w:cstheme="minorHAnsi"/>
                <w:sz w:val="18"/>
              </w:rPr>
              <w:t>requirements</w:t>
            </w:r>
          </w:p>
          <w:p w14:paraId="70A5C187" w14:textId="77777777" w:rsidR="00E47C4C" w:rsidRPr="00C2285E" w:rsidRDefault="00AC0C43" w:rsidP="00ED0ABD">
            <w:pPr>
              <w:pStyle w:val="TableParagraph"/>
              <w:numPr>
                <w:ilvl w:val="0"/>
                <w:numId w:val="75"/>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apply relevant legislation to handling</w:t>
            </w:r>
            <w:r w:rsidRPr="00C2285E">
              <w:rPr>
                <w:rFonts w:asciiTheme="minorHAnsi" w:hAnsiTheme="minorHAnsi" w:cstheme="minorHAnsi"/>
                <w:spacing w:val="-16"/>
                <w:sz w:val="18"/>
              </w:rPr>
              <w:t xml:space="preserve"> </w:t>
            </w:r>
            <w:r w:rsidRPr="00C2285E">
              <w:rPr>
                <w:rFonts w:asciiTheme="minorHAnsi" w:hAnsiTheme="minorHAnsi" w:cstheme="minorHAnsi"/>
                <w:sz w:val="18"/>
              </w:rPr>
              <w:t>mail</w:t>
            </w:r>
          </w:p>
        </w:tc>
      </w:tr>
      <w:tr w:rsidR="00E47C4C" w:rsidRPr="00C2285E" w14:paraId="165F39ED" w14:textId="77777777">
        <w:trPr>
          <w:trHeight w:hRule="exact" w:val="1860"/>
        </w:trPr>
        <w:tc>
          <w:tcPr>
            <w:tcW w:w="10426" w:type="dxa"/>
            <w:tcBorders>
              <w:top w:val="single" w:sz="6" w:space="0" w:color="000000"/>
            </w:tcBorders>
          </w:tcPr>
          <w:p w14:paraId="351EFF8D"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Knowledge Evidence:</w:t>
            </w:r>
          </w:p>
          <w:p w14:paraId="013E815E"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55F5AF04" w14:textId="77777777" w:rsidR="00E47C4C" w:rsidRPr="00C2285E" w:rsidRDefault="00AC0C43" w:rsidP="00ED0ABD">
            <w:pPr>
              <w:pStyle w:val="TableParagraph"/>
              <w:numPr>
                <w:ilvl w:val="0"/>
                <w:numId w:val="74"/>
              </w:numPr>
              <w:tabs>
                <w:tab w:val="left" w:pos="825"/>
                <w:tab w:val="left" w:pos="826"/>
              </w:tabs>
              <w:spacing w:before="119"/>
              <w:rPr>
                <w:rFonts w:asciiTheme="minorHAnsi" w:hAnsiTheme="minorHAnsi" w:cstheme="minorHAnsi"/>
                <w:sz w:val="18"/>
              </w:rPr>
            </w:pPr>
            <w:r w:rsidRPr="00C2285E">
              <w:rPr>
                <w:rFonts w:asciiTheme="minorHAnsi" w:hAnsiTheme="minorHAnsi" w:cstheme="minorHAnsi"/>
                <w:sz w:val="18"/>
              </w:rPr>
              <w:t xml:space="preserve">outline the Australian postal codes </w:t>
            </w:r>
            <w:r w:rsidRPr="00C2285E">
              <w:rPr>
                <w:rFonts w:asciiTheme="minorHAnsi" w:hAnsiTheme="minorHAnsi" w:cstheme="minorHAnsi"/>
                <w:spacing w:val="-3"/>
                <w:sz w:val="18"/>
              </w:rPr>
              <w:t>system</w:t>
            </w:r>
          </w:p>
          <w:p w14:paraId="4D480B50" w14:textId="77777777" w:rsidR="00E47C4C" w:rsidRPr="00C2285E" w:rsidRDefault="00AC0C43" w:rsidP="00ED0ABD">
            <w:pPr>
              <w:pStyle w:val="TableParagraph"/>
              <w:numPr>
                <w:ilvl w:val="0"/>
                <w:numId w:val="74"/>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 xml:space="preserve">explain key provisions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relevant legislation, regulations, standards and </w:t>
            </w:r>
            <w:r w:rsidRPr="00C2285E">
              <w:rPr>
                <w:rFonts w:asciiTheme="minorHAnsi" w:hAnsiTheme="minorHAnsi" w:cstheme="minorHAnsi"/>
                <w:spacing w:val="-3"/>
                <w:sz w:val="18"/>
              </w:rPr>
              <w:t xml:space="preserve">codes </w:t>
            </w:r>
            <w:r w:rsidRPr="00C2285E">
              <w:rPr>
                <w:rFonts w:asciiTheme="minorHAnsi" w:hAnsiTheme="minorHAnsi" w:cstheme="minorHAnsi"/>
                <w:sz w:val="18"/>
              </w:rPr>
              <w:t>of practice that may affect mail</w:t>
            </w:r>
            <w:r w:rsidRPr="00C2285E">
              <w:rPr>
                <w:rFonts w:asciiTheme="minorHAnsi" w:hAnsiTheme="minorHAnsi" w:cstheme="minorHAnsi"/>
                <w:spacing w:val="-13"/>
                <w:sz w:val="18"/>
              </w:rPr>
              <w:t xml:space="preserve"> </w:t>
            </w:r>
            <w:r w:rsidRPr="00C2285E">
              <w:rPr>
                <w:rFonts w:asciiTheme="minorHAnsi" w:hAnsiTheme="minorHAnsi" w:cstheme="minorHAnsi"/>
                <w:sz w:val="18"/>
              </w:rPr>
              <w:t>handling</w:t>
            </w:r>
          </w:p>
          <w:p w14:paraId="5FE6DFB7" w14:textId="77777777" w:rsidR="00E47C4C" w:rsidRPr="00C2285E" w:rsidRDefault="00AC0C43" w:rsidP="00ED0ABD">
            <w:pPr>
              <w:pStyle w:val="TableParagraph"/>
              <w:numPr>
                <w:ilvl w:val="0"/>
                <w:numId w:val="74"/>
              </w:numPr>
              <w:tabs>
                <w:tab w:val="left" w:pos="825"/>
                <w:tab w:val="left" w:pos="826"/>
              </w:tabs>
              <w:ind w:right="749"/>
              <w:rPr>
                <w:rFonts w:asciiTheme="minorHAnsi" w:hAnsiTheme="minorHAnsi" w:cstheme="minorHAnsi"/>
                <w:sz w:val="18"/>
              </w:rPr>
            </w:pPr>
            <w:r w:rsidRPr="00C2285E">
              <w:rPr>
                <w:rFonts w:asciiTheme="minorHAnsi" w:hAnsiTheme="minorHAnsi" w:cstheme="minorHAnsi"/>
                <w:sz w:val="18"/>
              </w:rPr>
              <w:t xml:space="preserve">describe organisational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 xml:space="preserve">and procedures specific to handling electronic mail procedural requirements </w:t>
            </w:r>
            <w:r w:rsidRPr="00C2285E">
              <w:rPr>
                <w:rFonts w:asciiTheme="minorHAnsi" w:hAnsiTheme="minorHAnsi" w:cstheme="minorHAnsi"/>
                <w:spacing w:val="-4"/>
                <w:sz w:val="18"/>
              </w:rPr>
              <w:t xml:space="preserve">for </w:t>
            </w:r>
            <w:r w:rsidRPr="00C2285E">
              <w:rPr>
                <w:rFonts w:asciiTheme="minorHAnsi" w:hAnsiTheme="minorHAnsi" w:cstheme="minorHAnsi"/>
                <w:sz w:val="18"/>
              </w:rPr>
              <w:t>receiving/despatching and prioritising</w:t>
            </w:r>
            <w:r w:rsidRPr="00C2285E">
              <w:rPr>
                <w:rFonts w:asciiTheme="minorHAnsi" w:hAnsiTheme="minorHAnsi" w:cstheme="minorHAnsi"/>
                <w:spacing w:val="-18"/>
                <w:sz w:val="18"/>
              </w:rPr>
              <w:t xml:space="preserve"> </w:t>
            </w:r>
            <w:r w:rsidRPr="00C2285E">
              <w:rPr>
                <w:rFonts w:asciiTheme="minorHAnsi" w:hAnsiTheme="minorHAnsi" w:cstheme="minorHAnsi"/>
                <w:sz w:val="18"/>
              </w:rPr>
              <w:t>correspondence</w:t>
            </w:r>
          </w:p>
          <w:p w14:paraId="37215FA6" w14:textId="77777777" w:rsidR="00E47C4C" w:rsidRPr="00C2285E" w:rsidRDefault="00AC0C43" w:rsidP="00ED0ABD">
            <w:pPr>
              <w:pStyle w:val="TableParagraph"/>
              <w:numPr>
                <w:ilvl w:val="0"/>
                <w:numId w:val="74"/>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list the range </w:t>
            </w:r>
            <w:r w:rsidRPr="00C2285E">
              <w:rPr>
                <w:rFonts w:asciiTheme="minorHAnsi" w:hAnsiTheme="minorHAnsi" w:cstheme="minorHAnsi"/>
                <w:spacing w:val="-3"/>
                <w:sz w:val="18"/>
              </w:rPr>
              <w:t xml:space="preserve">of </w:t>
            </w:r>
            <w:r w:rsidRPr="00C2285E">
              <w:rPr>
                <w:rFonts w:asciiTheme="minorHAnsi" w:hAnsiTheme="minorHAnsi" w:cstheme="minorHAnsi"/>
                <w:sz w:val="18"/>
              </w:rPr>
              <w:t>mail services</w:t>
            </w:r>
            <w:r w:rsidRPr="00C2285E">
              <w:rPr>
                <w:rFonts w:asciiTheme="minorHAnsi" w:hAnsiTheme="minorHAnsi" w:cstheme="minorHAnsi"/>
                <w:spacing w:val="-2"/>
                <w:sz w:val="18"/>
              </w:rPr>
              <w:t xml:space="preserve"> </w:t>
            </w:r>
            <w:r w:rsidRPr="00C2285E">
              <w:rPr>
                <w:rFonts w:asciiTheme="minorHAnsi" w:hAnsiTheme="minorHAnsi" w:cstheme="minorHAnsi"/>
                <w:sz w:val="18"/>
              </w:rPr>
              <w:t>available</w:t>
            </w:r>
          </w:p>
        </w:tc>
      </w:tr>
      <w:tr w:rsidR="00E47C4C" w:rsidRPr="00C2285E" w14:paraId="47CAF00A" w14:textId="77777777">
        <w:trPr>
          <w:trHeight w:hRule="exact" w:val="1330"/>
        </w:trPr>
        <w:tc>
          <w:tcPr>
            <w:tcW w:w="10426" w:type="dxa"/>
          </w:tcPr>
          <w:p w14:paraId="5E3DEBAC"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Assessment Conditions</w:t>
            </w:r>
          </w:p>
          <w:p w14:paraId="088716A1" w14:textId="77777777" w:rsidR="00E47C4C" w:rsidRPr="00C2285E" w:rsidRDefault="00AC0C43">
            <w:pPr>
              <w:pStyle w:val="TableParagraph"/>
              <w:spacing w:before="124"/>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417BDC9B" w14:textId="77777777" w:rsidR="00E47C4C" w:rsidRPr="00C2285E" w:rsidRDefault="00AC0C43" w:rsidP="00ED0ABD">
            <w:pPr>
              <w:pStyle w:val="TableParagraph"/>
              <w:numPr>
                <w:ilvl w:val="0"/>
                <w:numId w:val="73"/>
              </w:numPr>
              <w:tabs>
                <w:tab w:val="left" w:pos="825"/>
                <w:tab w:val="left" w:pos="826"/>
              </w:tabs>
              <w:spacing w:before="117"/>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knowledge management – information management field </w:t>
            </w:r>
            <w:r w:rsidRPr="00C2285E">
              <w:rPr>
                <w:rFonts w:asciiTheme="minorHAnsi" w:hAnsiTheme="minorHAnsi" w:cstheme="minorHAnsi"/>
                <w:b/>
                <w:spacing w:val="-3"/>
                <w:sz w:val="18"/>
              </w:rPr>
              <w:t>of</w:t>
            </w:r>
            <w:r w:rsidRPr="00C2285E">
              <w:rPr>
                <w:rFonts w:asciiTheme="minorHAnsi" w:hAnsiTheme="minorHAnsi" w:cstheme="minorHAnsi"/>
                <w:b/>
                <w:spacing w:val="8"/>
                <w:sz w:val="18"/>
              </w:rPr>
              <w:t xml:space="preserve"> </w:t>
            </w:r>
            <w:r w:rsidRPr="00C2285E">
              <w:rPr>
                <w:rFonts w:asciiTheme="minorHAnsi" w:hAnsiTheme="minorHAnsi" w:cstheme="minorHAnsi"/>
                <w:b/>
                <w:sz w:val="18"/>
              </w:rPr>
              <w:t>work</w:t>
            </w:r>
          </w:p>
        </w:tc>
      </w:tr>
      <w:tr w:rsidR="00E47C4C" w:rsidRPr="00C2285E" w14:paraId="00C9D764" w14:textId="77777777">
        <w:trPr>
          <w:trHeight w:hRule="exact" w:val="1138"/>
        </w:trPr>
        <w:tc>
          <w:tcPr>
            <w:tcW w:w="10426" w:type="dxa"/>
          </w:tcPr>
          <w:p w14:paraId="4F677F48" w14:textId="77777777" w:rsidR="00E47C4C" w:rsidRPr="00C2285E" w:rsidRDefault="00AC0C43">
            <w:pPr>
              <w:pStyle w:val="TableParagraph"/>
              <w:spacing w:before="119"/>
              <w:ind w:left="105" w:firstLine="0"/>
              <w:rPr>
                <w:rFonts w:asciiTheme="minorHAnsi" w:hAnsiTheme="minorHAnsi" w:cstheme="minorHAnsi"/>
                <w:b/>
                <w:i/>
                <w:sz w:val="18"/>
              </w:rPr>
            </w:pPr>
            <w:r w:rsidRPr="00C2285E">
              <w:rPr>
                <w:rFonts w:asciiTheme="minorHAnsi" w:hAnsiTheme="minorHAnsi" w:cstheme="minorHAnsi"/>
                <w:b/>
                <w:i/>
                <w:sz w:val="18"/>
              </w:rPr>
              <w:t>Equipment:</w:t>
            </w:r>
          </w:p>
          <w:p w14:paraId="508ACA37" w14:textId="77777777" w:rsidR="00E47C4C" w:rsidRPr="00C2285E" w:rsidRDefault="00AC0C43" w:rsidP="00ED0ABD">
            <w:pPr>
              <w:pStyle w:val="TableParagraph"/>
              <w:numPr>
                <w:ilvl w:val="0"/>
                <w:numId w:val="72"/>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 resources</w:t>
              </w:r>
              <w:r w:rsidRPr="00C2285E">
                <w:rPr>
                  <w:rFonts w:asciiTheme="minorHAnsi" w:hAnsiTheme="minorHAnsi" w:cstheme="minorHAnsi"/>
                  <w:color w:val="0000FF"/>
                  <w:spacing w:val="-11"/>
                  <w:sz w:val="18"/>
                  <w:u w:val="single" w:color="0000FF"/>
                </w:rPr>
                <w:t xml:space="preserve"> </w:t>
              </w:r>
            </w:hyperlink>
            <w:r w:rsidRPr="00C2285E">
              <w:rPr>
                <w:rFonts w:asciiTheme="minorHAnsi" w:hAnsiTheme="minorHAnsi" w:cstheme="minorHAnsi"/>
                <w:sz w:val="18"/>
              </w:rPr>
              <w:t>including:</w:t>
            </w:r>
          </w:p>
          <w:p w14:paraId="777C90BF" w14:textId="238F034E" w:rsidR="00E47C4C" w:rsidRPr="00C2285E" w:rsidRDefault="00AC0C43" w:rsidP="00ED0ABD">
            <w:pPr>
              <w:pStyle w:val="TableParagraph"/>
              <w:numPr>
                <w:ilvl w:val="1"/>
                <w:numId w:val="72"/>
              </w:numPr>
              <w:tabs>
                <w:tab w:val="left" w:pos="1545"/>
                <w:tab w:val="left" w:pos="1546"/>
              </w:tabs>
              <w:spacing w:before="114"/>
              <w:rPr>
                <w:rFonts w:asciiTheme="minorHAnsi" w:hAnsiTheme="minorHAnsi" w:cstheme="minorHAnsi"/>
                <w:sz w:val="18"/>
              </w:rPr>
            </w:pPr>
            <w:r w:rsidRPr="00C2285E">
              <w:rPr>
                <w:rFonts w:asciiTheme="minorHAnsi" w:hAnsiTheme="minorHAnsi" w:cstheme="minorHAnsi"/>
                <w:sz w:val="18"/>
              </w:rPr>
              <w:t xml:space="preserve">examples </w:t>
            </w:r>
            <w:r w:rsidRPr="00C2285E">
              <w:rPr>
                <w:rFonts w:asciiTheme="minorHAnsi" w:hAnsiTheme="minorHAnsi" w:cstheme="minorHAnsi"/>
                <w:spacing w:val="-3"/>
                <w:sz w:val="18"/>
              </w:rPr>
              <w:t xml:space="preserve">of </w:t>
            </w:r>
            <w:r w:rsidRPr="00C2285E">
              <w:rPr>
                <w:rFonts w:asciiTheme="minorHAnsi" w:hAnsiTheme="minorHAnsi" w:cstheme="minorHAnsi"/>
                <w:sz w:val="18"/>
              </w:rPr>
              <w:t>correspondence and parcels for sorting and</w:t>
            </w:r>
            <w:r w:rsidRPr="00C2285E">
              <w:rPr>
                <w:rFonts w:asciiTheme="minorHAnsi" w:hAnsiTheme="minorHAnsi" w:cstheme="minorHAnsi"/>
                <w:spacing w:val="-5"/>
                <w:sz w:val="18"/>
              </w:rPr>
              <w:t xml:space="preserve"> </w:t>
            </w:r>
            <w:r w:rsidR="00ED0ABD" w:rsidRPr="00C2285E">
              <w:rPr>
                <w:rFonts w:asciiTheme="minorHAnsi" w:hAnsiTheme="minorHAnsi" w:cstheme="minorHAnsi"/>
                <w:sz w:val="18"/>
              </w:rPr>
              <w:t>dispatch</w:t>
            </w:r>
          </w:p>
        </w:tc>
      </w:tr>
      <w:tr w:rsidR="00E47C4C" w:rsidRPr="00C2285E" w14:paraId="0178BB86" w14:textId="77777777">
        <w:trPr>
          <w:trHeight w:hRule="exact" w:val="886"/>
        </w:trPr>
        <w:tc>
          <w:tcPr>
            <w:tcW w:w="10426" w:type="dxa"/>
            <w:tcBorders>
              <w:bottom w:val="single" w:sz="6" w:space="0" w:color="000000"/>
            </w:tcBorders>
          </w:tcPr>
          <w:p w14:paraId="5A58CF4C"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Workplace documentation:</w:t>
            </w:r>
          </w:p>
          <w:p w14:paraId="1C158AC0" w14:textId="77777777" w:rsidR="00E47C4C" w:rsidRPr="00C2285E" w:rsidRDefault="00AC0C43" w:rsidP="00ED0ABD">
            <w:pPr>
              <w:pStyle w:val="TableParagraph"/>
              <w:numPr>
                <w:ilvl w:val="0"/>
                <w:numId w:val="71"/>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2" w:history="1">
              <w:r w:rsidRPr="00C2285E">
                <w:rPr>
                  <w:rFonts w:asciiTheme="minorHAnsi" w:hAnsiTheme="minorHAnsi" w:cstheme="minorHAnsi"/>
                  <w:color w:val="0000FF"/>
                  <w:sz w:val="18"/>
                  <w:u w:val="single" w:color="0000FF"/>
                </w:rPr>
                <w:t xml:space="preserve">examples </w:t>
              </w:r>
              <w:r w:rsidRPr="00C2285E">
                <w:rPr>
                  <w:rFonts w:asciiTheme="minorHAnsi" w:hAnsiTheme="minorHAnsi" w:cstheme="minorHAnsi"/>
                  <w:color w:val="0000FF"/>
                  <w:spacing w:val="-3"/>
                  <w:sz w:val="18"/>
                  <w:u w:val="single" w:color="0000FF"/>
                </w:rPr>
                <w:t xml:space="preserve">of </w:t>
              </w:r>
              <w:r w:rsidRPr="00C2285E">
                <w:rPr>
                  <w:rFonts w:asciiTheme="minorHAnsi" w:hAnsiTheme="minorHAnsi" w:cstheme="minorHAnsi"/>
                  <w:color w:val="0000FF"/>
                  <w:sz w:val="18"/>
                  <w:u w:val="single" w:color="0000FF"/>
                </w:rPr>
                <w:t>workplace</w:t>
              </w:r>
              <w:r w:rsidRPr="00C2285E">
                <w:rPr>
                  <w:rFonts w:asciiTheme="minorHAnsi" w:hAnsiTheme="minorHAnsi" w:cstheme="minorHAnsi"/>
                  <w:color w:val="0000FF"/>
                  <w:spacing w:val="-5"/>
                  <w:sz w:val="18"/>
                  <w:u w:val="single" w:color="0000FF"/>
                </w:rPr>
                <w:t xml:space="preserve"> </w:t>
              </w:r>
              <w:r w:rsidRPr="00C2285E">
                <w:rPr>
                  <w:rFonts w:asciiTheme="minorHAnsi" w:hAnsiTheme="minorHAnsi" w:cstheme="minorHAnsi"/>
                  <w:color w:val="0000FF"/>
                  <w:sz w:val="18"/>
                  <w:u w:val="single" w:color="0000FF"/>
                </w:rPr>
                <w:t>documentation</w:t>
              </w:r>
              <w:r w:rsidRPr="00C2285E">
                <w:rPr>
                  <w:rFonts w:asciiTheme="minorHAnsi" w:hAnsiTheme="minorHAnsi" w:cstheme="minorHAnsi"/>
                  <w:sz w:val="18"/>
                </w:rPr>
                <w:t>:</w:t>
              </w:r>
            </w:hyperlink>
          </w:p>
        </w:tc>
      </w:tr>
      <w:tr w:rsidR="00E47C4C" w:rsidRPr="00C2285E" w14:paraId="4D16A6A0" w14:textId="77777777">
        <w:trPr>
          <w:trHeight w:hRule="exact" w:val="802"/>
        </w:trPr>
        <w:tc>
          <w:tcPr>
            <w:tcW w:w="10426" w:type="dxa"/>
            <w:tcBorders>
              <w:top w:val="single" w:sz="6" w:space="0" w:color="000000"/>
              <w:bottom w:val="single" w:sz="6" w:space="0" w:color="000000"/>
            </w:tcBorders>
          </w:tcPr>
          <w:p w14:paraId="0FBEBA02"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i/>
                <w:sz w:val="18"/>
              </w:rPr>
              <w:t xml:space="preserve">Interaction with customers, team members and other people: </w:t>
            </w:r>
            <w:r w:rsidRPr="00C2285E">
              <w:rPr>
                <w:rFonts w:asciiTheme="minorHAnsi" w:hAnsiTheme="minorHAnsi" w:cstheme="minorHAnsi"/>
                <w:sz w:val="18"/>
              </w:rPr>
              <w:t>Yes</w:t>
            </w:r>
          </w:p>
          <w:p w14:paraId="22F2864B" w14:textId="77777777" w:rsidR="00E47C4C" w:rsidRPr="00C2285E" w:rsidRDefault="00AC0C43" w:rsidP="00ED0ABD">
            <w:pPr>
              <w:pStyle w:val="TableParagraph"/>
              <w:numPr>
                <w:ilvl w:val="0"/>
                <w:numId w:val="70"/>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Communication</w:t>
            </w:r>
            <w:r w:rsidRPr="00C2285E">
              <w:rPr>
                <w:rFonts w:asciiTheme="minorHAnsi" w:hAnsiTheme="minorHAnsi" w:cstheme="minorHAnsi"/>
                <w:spacing w:val="-1"/>
                <w:sz w:val="18"/>
              </w:rPr>
              <w:t xml:space="preserve"> </w:t>
            </w:r>
            <w:r w:rsidRPr="00C2285E">
              <w:rPr>
                <w:rFonts w:asciiTheme="minorHAnsi" w:hAnsiTheme="minorHAnsi" w:cstheme="minorHAnsi"/>
                <w:sz w:val="18"/>
              </w:rPr>
              <w:t>skills</w:t>
            </w:r>
            <w:r w:rsidRPr="00C2285E">
              <w:rPr>
                <w:rFonts w:asciiTheme="minorHAnsi" w:hAnsiTheme="minorHAnsi" w:cstheme="minorHAnsi"/>
                <w:spacing w:val="-4"/>
                <w:sz w:val="18"/>
              </w:rPr>
              <w:t xml:space="preserve"> </w:t>
            </w:r>
            <w:r w:rsidRPr="00C2285E">
              <w:rPr>
                <w:rFonts w:asciiTheme="minorHAnsi" w:hAnsiTheme="minorHAnsi" w:cstheme="minorHAnsi"/>
                <w:sz w:val="18"/>
              </w:rPr>
              <w:t>to</w:t>
            </w:r>
            <w:r w:rsidRPr="00C2285E">
              <w:rPr>
                <w:rFonts w:asciiTheme="minorHAnsi" w:hAnsiTheme="minorHAnsi" w:cstheme="minorHAnsi"/>
                <w:spacing w:val="-5"/>
                <w:sz w:val="18"/>
              </w:rPr>
              <w:t xml:space="preserve"> </w:t>
            </w:r>
            <w:r w:rsidRPr="00C2285E">
              <w:rPr>
                <w:rFonts w:asciiTheme="minorHAnsi" w:hAnsiTheme="minorHAnsi" w:cstheme="minorHAnsi"/>
                <w:sz w:val="18"/>
              </w:rPr>
              <w:t>clarify</w:t>
            </w:r>
            <w:r w:rsidRPr="00C2285E">
              <w:rPr>
                <w:rFonts w:asciiTheme="minorHAnsi" w:hAnsiTheme="minorHAnsi" w:cstheme="minorHAnsi"/>
                <w:spacing w:val="-4"/>
                <w:sz w:val="18"/>
              </w:rPr>
              <w:t xml:space="preserve"> </w:t>
            </w:r>
            <w:r w:rsidRPr="00C2285E">
              <w:rPr>
                <w:rFonts w:asciiTheme="minorHAnsi" w:hAnsiTheme="minorHAnsi" w:cstheme="minorHAnsi"/>
                <w:sz w:val="18"/>
              </w:rPr>
              <w:t>and</w:t>
            </w:r>
            <w:r w:rsidRPr="00C2285E">
              <w:rPr>
                <w:rFonts w:asciiTheme="minorHAnsi" w:hAnsiTheme="minorHAnsi" w:cstheme="minorHAnsi"/>
                <w:spacing w:val="-5"/>
                <w:sz w:val="18"/>
              </w:rPr>
              <w:t xml:space="preserve"> </w:t>
            </w:r>
            <w:r w:rsidRPr="00C2285E">
              <w:rPr>
                <w:rFonts w:asciiTheme="minorHAnsi" w:hAnsiTheme="minorHAnsi" w:cstheme="minorHAnsi"/>
                <w:sz w:val="18"/>
              </w:rPr>
              <w:t>confirm</w:t>
            </w:r>
            <w:r w:rsidRPr="00C2285E">
              <w:rPr>
                <w:rFonts w:asciiTheme="minorHAnsi" w:hAnsiTheme="minorHAnsi" w:cstheme="minorHAnsi"/>
                <w:spacing w:val="-3"/>
                <w:sz w:val="18"/>
              </w:rPr>
              <w:t xml:space="preserve"> </w:t>
            </w:r>
            <w:r w:rsidRPr="00C2285E">
              <w:rPr>
                <w:rFonts w:asciiTheme="minorHAnsi" w:hAnsiTheme="minorHAnsi" w:cstheme="minorHAnsi"/>
                <w:sz w:val="18"/>
              </w:rPr>
              <w:t>instructions,</w:t>
            </w:r>
            <w:r w:rsidRPr="00C2285E">
              <w:rPr>
                <w:rFonts w:asciiTheme="minorHAnsi" w:hAnsiTheme="minorHAnsi" w:cstheme="minorHAnsi"/>
                <w:spacing w:val="-3"/>
                <w:sz w:val="18"/>
              </w:rPr>
              <w:t xml:space="preserve"> </w:t>
            </w:r>
            <w:r w:rsidRPr="00C2285E">
              <w:rPr>
                <w:rFonts w:asciiTheme="minorHAnsi" w:hAnsiTheme="minorHAnsi" w:cstheme="minorHAnsi"/>
                <w:sz w:val="18"/>
              </w:rPr>
              <w:t>listen</w:t>
            </w:r>
            <w:r w:rsidRPr="00C2285E">
              <w:rPr>
                <w:rFonts w:asciiTheme="minorHAnsi" w:hAnsiTheme="minorHAnsi" w:cstheme="minorHAnsi"/>
                <w:spacing w:val="-1"/>
                <w:sz w:val="18"/>
              </w:rPr>
              <w:t xml:space="preserve"> </w:t>
            </w:r>
            <w:r w:rsidRPr="00C2285E">
              <w:rPr>
                <w:rFonts w:asciiTheme="minorHAnsi" w:hAnsiTheme="minorHAnsi" w:cstheme="minorHAnsi"/>
                <w:sz w:val="18"/>
              </w:rPr>
              <w:t>to</w:t>
            </w:r>
            <w:r w:rsidRPr="00C2285E">
              <w:rPr>
                <w:rFonts w:asciiTheme="minorHAnsi" w:hAnsiTheme="minorHAnsi" w:cstheme="minorHAnsi"/>
                <w:spacing w:val="-5"/>
                <w:sz w:val="18"/>
              </w:rPr>
              <w:t xml:space="preserve"> </w:t>
            </w:r>
            <w:r w:rsidRPr="00C2285E">
              <w:rPr>
                <w:rFonts w:asciiTheme="minorHAnsi" w:hAnsiTheme="minorHAnsi" w:cstheme="minorHAnsi"/>
                <w:sz w:val="18"/>
              </w:rPr>
              <w:t>directions</w:t>
            </w:r>
            <w:r w:rsidRPr="00C2285E">
              <w:rPr>
                <w:rFonts w:asciiTheme="minorHAnsi" w:hAnsiTheme="minorHAnsi" w:cstheme="minorHAnsi"/>
                <w:spacing w:val="-4"/>
                <w:sz w:val="18"/>
              </w:rPr>
              <w:t xml:space="preserve"> </w:t>
            </w:r>
            <w:r w:rsidRPr="00C2285E">
              <w:rPr>
                <w:rFonts w:asciiTheme="minorHAnsi" w:hAnsiTheme="minorHAnsi" w:cstheme="minorHAnsi"/>
                <w:sz w:val="18"/>
              </w:rPr>
              <w:t>and</w:t>
            </w:r>
            <w:r w:rsidRPr="00C2285E">
              <w:rPr>
                <w:rFonts w:asciiTheme="minorHAnsi" w:hAnsiTheme="minorHAnsi" w:cstheme="minorHAnsi"/>
                <w:spacing w:val="-5"/>
                <w:sz w:val="18"/>
              </w:rPr>
              <w:t xml:space="preserve"> </w:t>
            </w:r>
            <w:r w:rsidRPr="00C2285E">
              <w:rPr>
                <w:rFonts w:asciiTheme="minorHAnsi" w:hAnsiTheme="minorHAnsi" w:cstheme="minorHAnsi"/>
                <w:sz w:val="18"/>
              </w:rPr>
              <w:t>clearly</w:t>
            </w:r>
            <w:r w:rsidRPr="00C2285E">
              <w:rPr>
                <w:rFonts w:asciiTheme="minorHAnsi" w:hAnsiTheme="minorHAnsi" w:cstheme="minorHAnsi"/>
                <w:spacing w:val="-1"/>
                <w:sz w:val="18"/>
              </w:rPr>
              <w:t xml:space="preserve"> </w:t>
            </w:r>
            <w:r w:rsidRPr="00C2285E">
              <w:rPr>
                <w:rFonts w:asciiTheme="minorHAnsi" w:hAnsiTheme="minorHAnsi" w:cstheme="minorHAnsi"/>
                <w:sz w:val="18"/>
              </w:rPr>
              <w:t>articulate</w:t>
            </w:r>
            <w:r w:rsidRPr="00C2285E">
              <w:rPr>
                <w:rFonts w:asciiTheme="minorHAnsi" w:hAnsiTheme="minorHAnsi" w:cstheme="minorHAnsi"/>
                <w:spacing w:val="-5"/>
                <w:sz w:val="18"/>
              </w:rPr>
              <w:t xml:space="preserve"> </w:t>
            </w:r>
            <w:r w:rsidRPr="00C2285E">
              <w:rPr>
                <w:rFonts w:asciiTheme="minorHAnsi" w:hAnsiTheme="minorHAnsi" w:cstheme="minorHAnsi"/>
                <w:sz w:val="18"/>
              </w:rPr>
              <w:t>requirements</w:t>
            </w:r>
          </w:p>
        </w:tc>
      </w:tr>
    </w:tbl>
    <w:p w14:paraId="7903333B"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0AD1648F" w14:textId="77777777" w:rsidR="00E47C4C" w:rsidRPr="00C2285E" w:rsidRDefault="00E47C4C">
      <w:pPr>
        <w:pStyle w:val="BodyText"/>
        <w:rPr>
          <w:rFonts w:asciiTheme="minorHAnsi" w:hAnsiTheme="minorHAnsi" w:cstheme="minorHAnsi"/>
          <w:sz w:val="20"/>
        </w:rPr>
      </w:pPr>
    </w:p>
    <w:p w14:paraId="1E0B7AD2" w14:textId="77777777" w:rsidR="00E47C4C" w:rsidRPr="00C2285E" w:rsidRDefault="00E47C4C">
      <w:pPr>
        <w:pStyle w:val="BodyText"/>
        <w:rPr>
          <w:rFonts w:asciiTheme="minorHAnsi" w:hAnsiTheme="minorHAnsi" w:cstheme="minorHAnsi"/>
          <w:sz w:val="20"/>
        </w:rPr>
      </w:pPr>
    </w:p>
    <w:p w14:paraId="39739EF5"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32713D54" w14:textId="77777777" w:rsidTr="00AC0C43">
        <w:trPr>
          <w:trHeight w:hRule="exact" w:val="386"/>
        </w:trPr>
        <w:tc>
          <w:tcPr>
            <w:tcW w:w="10426" w:type="dxa"/>
            <w:tcBorders>
              <w:bottom w:val="single" w:sz="6" w:space="0" w:color="000000"/>
            </w:tcBorders>
            <w:shd w:val="clear" w:color="auto" w:fill="4F81BD" w:themeFill="accent1"/>
          </w:tcPr>
          <w:p w14:paraId="23A60096" w14:textId="77777777" w:rsidR="00E47C4C" w:rsidRPr="00C2285E" w:rsidRDefault="00A73D23">
            <w:pPr>
              <w:pStyle w:val="TableParagraph"/>
              <w:spacing w:before="48"/>
              <w:ind w:left="105" w:firstLine="0"/>
              <w:rPr>
                <w:rFonts w:asciiTheme="minorHAnsi" w:hAnsiTheme="minorHAnsi" w:cstheme="minorHAnsi"/>
                <w:b/>
              </w:rPr>
            </w:pPr>
            <w:hyperlink r:id="rId40">
              <w:r w:rsidR="00AC0C43" w:rsidRPr="00C2285E">
                <w:rPr>
                  <w:rFonts w:asciiTheme="minorHAnsi" w:hAnsiTheme="minorHAnsi" w:cstheme="minorHAnsi"/>
                  <w:b/>
                  <w:color w:val="FFFFFF"/>
                  <w:u w:val="thick" w:color="FFFFFF"/>
                </w:rPr>
                <w:t>BSBWOR204 Use business technology</w:t>
              </w:r>
            </w:hyperlink>
          </w:p>
        </w:tc>
      </w:tr>
      <w:tr w:rsidR="00E47C4C" w:rsidRPr="00C2285E" w14:paraId="720C882D" w14:textId="77777777">
        <w:trPr>
          <w:trHeight w:hRule="exact" w:val="461"/>
        </w:trPr>
        <w:tc>
          <w:tcPr>
            <w:tcW w:w="10426" w:type="dxa"/>
            <w:tcBorders>
              <w:top w:val="single" w:sz="6" w:space="0" w:color="000000"/>
              <w:bottom w:val="single" w:sz="6" w:space="0" w:color="000000"/>
            </w:tcBorders>
          </w:tcPr>
          <w:p w14:paraId="3D4A9A41"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6E2493F7" w14:textId="77777777">
        <w:trPr>
          <w:trHeight w:hRule="exact" w:val="1982"/>
        </w:trPr>
        <w:tc>
          <w:tcPr>
            <w:tcW w:w="10426" w:type="dxa"/>
            <w:tcBorders>
              <w:top w:val="single" w:sz="6" w:space="0" w:color="000000"/>
              <w:bottom w:val="single" w:sz="6" w:space="0" w:color="000000"/>
            </w:tcBorders>
          </w:tcPr>
          <w:p w14:paraId="65D11B02" w14:textId="77777777" w:rsidR="00E47C4C" w:rsidRPr="00C2285E" w:rsidRDefault="00E47C4C">
            <w:pPr>
              <w:pStyle w:val="TableParagraph"/>
              <w:spacing w:before="11"/>
              <w:ind w:left="0" w:firstLine="0"/>
              <w:rPr>
                <w:rFonts w:asciiTheme="minorHAnsi" w:hAnsiTheme="minorHAnsi" w:cstheme="minorHAnsi"/>
                <w:sz w:val="19"/>
              </w:rPr>
            </w:pPr>
          </w:p>
          <w:p w14:paraId="220614E3" w14:textId="77777777" w:rsidR="00E47C4C" w:rsidRPr="00C2285E" w:rsidRDefault="00AC0C43">
            <w:pPr>
              <w:pStyle w:val="TableParagraph"/>
              <w:ind w:left="105" w:firstLine="0"/>
              <w:rPr>
                <w:rFonts w:asciiTheme="minorHAnsi" w:hAnsiTheme="minorHAnsi" w:cstheme="minorHAnsi"/>
                <w:b/>
                <w:i/>
                <w:sz w:val="18"/>
              </w:rPr>
            </w:pPr>
            <w:bookmarkStart w:id="10" w:name="Performance_Evidence"/>
            <w:bookmarkEnd w:id="10"/>
            <w:r w:rsidRPr="00C2285E">
              <w:rPr>
                <w:rFonts w:asciiTheme="minorHAnsi" w:hAnsiTheme="minorHAnsi" w:cstheme="minorHAnsi"/>
                <w:b/>
                <w:i/>
                <w:sz w:val="18"/>
              </w:rPr>
              <w:t>Performance Evidence</w:t>
            </w:r>
          </w:p>
          <w:p w14:paraId="5E5C174A" w14:textId="77777777" w:rsidR="00E47C4C" w:rsidRPr="00C2285E" w:rsidRDefault="00AC0C43">
            <w:pPr>
              <w:pStyle w:val="TableParagraph"/>
              <w:spacing w:before="124"/>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0DF64F06" w14:textId="77777777" w:rsidR="00E47C4C" w:rsidRPr="00C2285E" w:rsidRDefault="00AC0C43" w:rsidP="00ED0ABD">
            <w:pPr>
              <w:pStyle w:val="TableParagraph"/>
              <w:numPr>
                <w:ilvl w:val="0"/>
                <w:numId w:val="69"/>
              </w:numPr>
              <w:tabs>
                <w:tab w:val="left" w:pos="825"/>
                <w:tab w:val="left" w:pos="826"/>
              </w:tabs>
              <w:spacing w:before="119"/>
              <w:rPr>
                <w:rFonts w:asciiTheme="minorHAnsi" w:hAnsiTheme="minorHAnsi" w:cstheme="minorHAnsi"/>
                <w:sz w:val="18"/>
              </w:rPr>
            </w:pPr>
            <w:r w:rsidRPr="00C2285E">
              <w:rPr>
                <w:rFonts w:asciiTheme="minorHAnsi" w:hAnsiTheme="minorHAnsi" w:cstheme="minorHAnsi"/>
                <w:sz w:val="18"/>
              </w:rPr>
              <w:t>select and use technology safely and according to organisational</w:t>
            </w:r>
            <w:r w:rsidRPr="00C2285E">
              <w:rPr>
                <w:rFonts w:asciiTheme="minorHAnsi" w:hAnsiTheme="minorHAnsi" w:cstheme="minorHAnsi"/>
                <w:spacing w:val="-28"/>
                <w:sz w:val="18"/>
              </w:rPr>
              <w:t xml:space="preserve"> </w:t>
            </w:r>
            <w:r w:rsidRPr="00C2285E">
              <w:rPr>
                <w:rFonts w:asciiTheme="minorHAnsi" w:hAnsiTheme="minorHAnsi" w:cstheme="minorHAnsi"/>
                <w:sz w:val="18"/>
              </w:rPr>
              <w:t>requirements</w:t>
            </w:r>
          </w:p>
          <w:p w14:paraId="3D424430" w14:textId="77777777" w:rsidR="00E47C4C" w:rsidRPr="00C2285E" w:rsidRDefault="00AC0C43" w:rsidP="00ED0ABD">
            <w:pPr>
              <w:pStyle w:val="TableParagraph"/>
              <w:numPr>
                <w:ilvl w:val="0"/>
                <w:numId w:val="69"/>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access, retrieve and store required</w:t>
            </w:r>
            <w:r w:rsidRPr="00C2285E">
              <w:rPr>
                <w:rFonts w:asciiTheme="minorHAnsi" w:hAnsiTheme="minorHAnsi" w:cstheme="minorHAnsi"/>
                <w:spacing w:val="-7"/>
                <w:sz w:val="18"/>
              </w:rPr>
              <w:t xml:space="preserve"> </w:t>
            </w:r>
            <w:r w:rsidRPr="00C2285E">
              <w:rPr>
                <w:rFonts w:asciiTheme="minorHAnsi" w:hAnsiTheme="minorHAnsi" w:cstheme="minorHAnsi"/>
                <w:sz w:val="18"/>
              </w:rPr>
              <w:t>data</w:t>
            </w:r>
          </w:p>
          <w:p w14:paraId="323EC951" w14:textId="77777777" w:rsidR="00E47C4C" w:rsidRPr="00C2285E" w:rsidRDefault="00AC0C43" w:rsidP="00ED0ABD">
            <w:pPr>
              <w:pStyle w:val="TableParagraph"/>
              <w:numPr>
                <w:ilvl w:val="0"/>
                <w:numId w:val="69"/>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demonstrate basic maintenance on a range of </w:t>
            </w:r>
            <w:r w:rsidRPr="00C2285E">
              <w:rPr>
                <w:rFonts w:asciiTheme="minorHAnsi" w:hAnsiTheme="minorHAnsi" w:cstheme="minorHAnsi"/>
                <w:spacing w:val="-2"/>
                <w:sz w:val="18"/>
              </w:rPr>
              <w:t xml:space="preserve">equipment </w:t>
            </w:r>
            <w:r w:rsidRPr="00C2285E">
              <w:rPr>
                <w:rFonts w:asciiTheme="minorHAnsi" w:hAnsiTheme="minorHAnsi" w:cstheme="minorHAnsi"/>
                <w:sz w:val="18"/>
              </w:rPr>
              <w:t>using manuals or</w:t>
            </w:r>
            <w:r w:rsidRPr="00C2285E">
              <w:rPr>
                <w:rFonts w:asciiTheme="minorHAnsi" w:hAnsiTheme="minorHAnsi" w:cstheme="minorHAnsi"/>
                <w:spacing w:val="9"/>
                <w:sz w:val="18"/>
              </w:rPr>
              <w:t xml:space="preserve"> </w:t>
            </w:r>
            <w:r w:rsidRPr="00C2285E">
              <w:rPr>
                <w:rFonts w:asciiTheme="minorHAnsi" w:hAnsiTheme="minorHAnsi" w:cstheme="minorHAnsi"/>
                <w:spacing w:val="-3"/>
                <w:sz w:val="18"/>
              </w:rPr>
              <w:t>help-files</w:t>
            </w:r>
          </w:p>
          <w:p w14:paraId="2DBE0723" w14:textId="77777777" w:rsidR="00E47C4C" w:rsidRPr="00C2285E" w:rsidRDefault="00AC0C43" w:rsidP="00ED0ABD">
            <w:pPr>
              <w:pStyle w:val="TableParagraph"/>
              <w:numPr>
                <w:ilvl w:val="0"/>
                <w:numId w:val="69"/>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identify and address faults according to</w:t>
            </w:r>
            <w:r w:rsidRPr="00C2285E">
              <w:rPr>
                <w:rFonts w:asciiTheme="minorHAnsi" w:hAnsiTheme="minorHAnsi" w:cstheme="minorHAnsi"/>
                <w:spacing w:val="-19"/>
                <w:sz w:val="18"/>
              </w:rPr>
              <w:t xml:space="preserve"> </w:t>
            </w:r>
            <w:r w:rsidRPr="00C2285E">
              <w:rPr>
                <w:rFonts w:asciiTheme="minorHAnsi" w:hAnsiTheme="minorHAnsi" w:cstheme="minorHAnsi"/>
                <w:sz w:val="18"/>
              </w:rPr>
              <w:t>requirements.</w:t>
            </w:r>
          </w:p>
        </w:tc>
      </w:tr>
      <w:tr w:rsidR="00E47C4C" w:rsidRPr="00C2285E" w14:paraId="7A41B7F8" w14:textId="77777777">
        <w:trPr>
          <w:trHeight w:hRule="exact" w:val="2160"/>
        </w:trPr>
        <w:tc>
          <w:tcPr>
            <w:tcW w:w="10426" w:type="dxa"/>
            <w:tcBorders>
              <w:top w:val="single" w:sz="6" w:space="0" w:color="000000"/>
              <w:bottom w:val="single" w:sz="6" w:space="0" w:color="000000"/>
            </w:tcBorders>
          </w:tcPr>
          <w:p w14:paraId="0C4D6B29" w14:textId="77777777" w:rsidR="00E47C4C" w:rsidRPr="00C2285E" w:rsidRDefault="00E47C4C">
            <w:pPr>
              <w:pStyle w:val="TableParagraph"/>
              <w:spacing w:before="10"/>
              <w:ind w:left="0" w:firstLine="0"/>
              <w:rPr>
                <w:rFonts w:asciiTheme="minorHAnsi" w:hAnsiTheme="minorHAnsi" w:cstheme="minorHAnsi"/>
                <w:sz w:val="17"/>
              </w:rPr>
            </w:pPr>
          </w:p>
          <w:p w14:paraId="1114C443" w14:textId="77777777" w:rsidR="00E47C4C" w:rsidRPr="00C2285E" w:rsidRDefault="00AC0C43">
            <w:pPr>
              <w:pStyle w:val="TableParagraph"/>
              <w:ind w:left="105" w:firstLine="0"/>
              <w:rPr>
                <w:rFonts w:asciiTheme="minorHAnsi" w:hAnsiTheme="minorHAnsi" w:cstheme="minorHAnsi"/>
                <w:b/>
                <w:i/>
                <w:sz w:val="18"/>
              </w:rPr>
            </w:pPr>
            <w:bookmarkStart w:id="11" w:name="Knowledge_Evidence"/>
            <w:bookmarkEnd w:id="11"/>
            <w:r w:rsidRPr="00C2285E">
              <w:rPr>
                <w:rFonts w:asciiTheme="minorHAnsi" w:hAnsiTheme="minorHAnsi" w:cstheme="minorHAnsi"/>
                <w:b/>
                <w:i/>
                <w:sz w:val="18"/>
              </w:rPr>
              <w:t>Knowledge Evidence</w:t>
            </w:r>
          </w:p>
          <w:p w14:paraId="64B9F2F0"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4CA9CEA8" w14:textId="77777777" w:rsidR="00E47C4C" w:rsidRPr="00C2285E" w:rsidRDefault="00AC0C43" w:rsidP="00ED0ABD">
            <w:pPr>
              <w:pStyle w:val="TableParagraph"/>
              <w:numPr>
                <w:ilvl w:val="0"/>
                <w:numId w:val="68"/>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outline the organisation's work health and safety</w:t>
            </w:r>
            <w:r w:rsidRPr="00C2285E">
              <w:rPr>
                <w:rFonts w:asciiTheme="minorHAnsi" w:hAnsiTheme="minorHAnsi" w:cstheme="minorHAnsi"/>
                <w:spacing w:val="-22"/>
                <w:sz w:val="18"/>
              </w:rPr>
              <w:t xml:space="preserve"> </w:t>
            </w:r>
            <w:r w:rsidRPr="00C2285E">
              <w:rPr>
                <w:rFonts w:asciiTheme="minorHAnsi" w:hAnsiTheme="minorHAnsi" w:cstheme="minorHAnsi"/>
                <w:sz w:val="18"/>
              </w:rPr>
              <w:t>requirements</w:t>
            </w:r>
          </w:p>
          <w:p w14:paraId="2969EB55" w14:textId="77777777" w:rsidR="00E47C4C" w:rsidRPr="00C2285E" w:rsidRDefault="00AC0C43" w:rsidP="00ED0ABD">
            <w:pPr>
              <w:pStyle w:val="TableParagraph"/>
              <w:numPr>
                <w:ilvl w:val="0"/>
                <w:numId w:val="68"/>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outline the organisation's requirements for file naming and</w:t>
            </w:r>
            <w:r w:rsidRPr="00C2285E">
              <w:rPr>
                <w:rFonts w:asciiTheme="minorHAnsi" w:hAnsiTheme="minorHAnsi" w:cstheme="minorHAnsi"/>
                <w:spacing w:val="-24"/>
                <w:sz w:val="18"/>
              </w:rPr>
              <w:t xml:space="preserve"> </w:t>
            </w:r>
            <w:r w:rsidRPr="00C2285E">
              <w:rPr>
                <w:rFonts w:asciiTheme="minorHAnsi" w:hAnsiTheme="minorHAnsi" w:cstheme="minorHAnsi"/>
                <w:sz w:val="18"/>
              </w:rPr>
              <w:t>storage</w:t>
            </w:r>
          </w:p>
          <w:p w14:paraId="5F75EFB9" w14:textId="77777777" w:rsidR="00E47C4C" w:rsidRPr="00C2285E" w:rsidRDefault="00AC0C43" w:rsidP="00ED0ABD">
            <w:pPr>
              <w:pStyle w:val="TableParagraph"/>
              <w:numPr>
                <w:ilvl w:val="0"/>
                <w:numId w:val="68"/>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explain why regular back-ups </w:t>
            </w:r>
            <w:r w:rsidRPr="00C2285E">
              <w:rPr>
                <w:rFonts w:asciiTheme="minorHAnsi" w:hAnsiTheme="minorHAnsi" w:cstheme="minorHAnsi"/>
                <w:spacing w:val="-3"/>
                <w:sz w:val="18"/>
              </w:rPr>
              <w:t xml:space="preserve">of </w:t>
            </w:r>
            <w:r w:rsidRPr="00C2285E">
              <w:rPr>
                <w:rFonts w:asciiTheme="minorHAnsi" w:hAnsiTheme="minorHAnsi" w:cstheme="minorHAnsi"/>
                <w:sz w:val="18"/>
              </w:rPr>
              <w:t>data are</w:t>
            </w:r>
            <w:r w:rsidRPr="00C2285E">
              <w:rPr>
                <w:rFonts w:asciiTheme="minorHAnsi" w:hAnsiTheme="minorHAnsi" w:cstheme="minorHAnsi"/>
                <w:spacing w:val="-8"/>
                <w:sz w:val="18"/>
              </w:rPr>
              <w:t xml:space="preserve"> </w:t>
            </w:r>
            <w:r w:rsidRPr="00C2285E">
              <w:rPr>
                <w:rFonts w:asciiTheme="minorHAnsi" w:hAnsiTheme="minorHAnsi" w:cstheme="minorHAnsi"/>
                <w:sz w:val="18"/>
              </w:rPr>
              <w:t>done</w:t>
            </w:r>
          </w:p>
          <w:p w14:paraId="4A7A6FDD" w14:textId="77777777" w:rsidR="00E47C4C" w:rsidRPr="00C2285E" w:rsidRDefault="00AC0C43" w:rsidP="00ED0ABD">
            <w:pPr>
              <w:pStyle w:val="TableParagraph"/>
              <w:numPr>
                <w:ilvl w:val="0"/>
                <w:numId w:val="68"/>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list 'routine maintenance'</w:t>
            </w:r>
            <w:r w:rsidRPr="00C2285E">
              <w:rPr>
                <w:rFonts w:asciiTheme="minorHAnsi" w:hAnsiTheme="minorHAnsi" w:cstheme="minorHAnsi"/>
                <w:spacing w:val="-9"/>
                <w:sz w:val="18"/>
              </w:rPr>
              <w:t xml:space="preserve"> </w:t>
            </w:r>
            <w:r w:rsidRPr="00C2285E">
              <w:rPr>
                <w:rFonts w:asciiTheme="minorHAnsi" w:hAnsiTheme="minorHAnsi" w:cstheme="minorHAnsi"/>
                <w:sz w:val="18"/>
              </w:rPr>
              <w:t>tasks</w:t>
            </w:r>
          </w:p>
          <w:p w14:paraId="56223B17" w14:textId="77777777" w:rsidR="00E47C4C" w:rsidRPr="00C2285E" w:rsidRDefault="00AC0C43" w:rsidP="00ED0ABD">
            <w:pPr>
              <w:pStyle w:val="TableParagraph"/>
              <w:numPr>
                <w:ilvl w:val="0"/>
                <w:numId w:val="68"/>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summarise the procedure for addressing equipment</w:t>
            </w:r>
            <w:r w:rsidRPr="00C2285E">
              <w:rPr>
                <w:rFonts w:asciiTheme="minorHAnsi" w:hAnsiTheme="minorHAnsi" w:cstheme="minorHAnsi"/>
                <w:spacing w:val="-20"/>
                <w:sz w:val="18"/>
              </w:rPr>
              <w:t xml:space="preserve"> </w:t>
            </w:r>
            <w:r w:rsidRPr="00C2285E">
              <w:rPr>
                <w:rFonts w:asciiTheme="minorHAnsi" w:hAnsiTheme="minorHAnsi" w:cstheme="minorHAnsi"/>
                <w:sz w:val="18"/>
              </w:rPr>
              <w:t>faults.</w:t>
            </w:r>
          </w:p>
        </w:tc>
      </w:tr>
      <w:tr w:rsidR="00E47C4C" w:rsidRPr="00C2285E" w14:paraId="19CFCD43" w14:textId="77777777">
        <w:trPr>
          <w:trHeight w:hRule="exact" w:val="1418"/>
        </w:trPr>
        <w:tc>
          <w:tcPr>
            <w:tcW w:w="10426" w:type="dxa"/>
            <w:tcBorders>
              <w:top w:val="single" w:sz="6" w:space="0" w:color="000000"/>
            </w:tcBorders>
          </w:tcPr>
          <w:p w14:paraId="463BA466" w14:textId="77777777" w:rsidR="00E47C4C" w:rsidRPr="00C2285E" w:rsidRDefault="00E47C4C">
            <w:pPr>
              <w:pStyle w:val="TableParagraph"/>
              <w:spacing w:before="5"/>
              <w:ind w:left="0" w:firstLine="0"/>
              <w:rPr>
                <w:rFonts w:asciiTheme="minorHAnsi" w:hAnsiTheme="minorHAnsi" w:cstheme="minorHAnsi"/>
                <w:sz w:val="17"/>
              </w:rPr>
            </w:pPr>
          </w:p>
          <w:p w14:paraId="791EA7E8" w14:textId="77777777" w:rsidR="00E47C4C" w:rsidRPr="00C2285E" w:rsidRDefault="00AC0C43">
            <w:pPr>
              <w:pStyle w:val="TableParagraph"/>
              <w:ind w:left="105" w:firstLine="0"/>
              <w:rPr>
                <w:rFonts w:asciiTheme="minorHAnsi" w:hAnsiTheme="minorHAnsi" w:cstheme="minorHAnsi"/>
                <w:b/>
                <w:i/>
                <w:sz w:val="18"/>
              </w:rPr>
            </w:pPr>
            <w:r w:rsidRPr="00C2285E">
              <w:rPr>
                <w:rFonts w:asciiTheme="minorHAnsi" w:hAnsiTheme="minorHAnsi" w:cstheme="minorHAnsi"/>
                <w:b/>
                <w:i/>
                <w:sz w:val="18"/>
              </w:rPr>
              <w:t>Assessment Conditions</w:t>
            </w:r>
          </w:p>
          <w:p w14:paraId="281C5ABB"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62D17DB1" w14:textId="77777777" w:rsidR="00E47C4C" w:rsidRPr="00C2285E" w:rsidRDefault="00AC0C43" w:rsidP="00ED0ABD">
            <w:pPr>
              <w:pStyle w:val="TableParagraph"/>
              <w:numPr>
                <w:ilvl w:val="0"/>
                <w:numId w:val="67"/>
              </w:numPr>
              <w:tabs>
                <w:tab w:val="left" w:pos="825"/>
                <w:tab w:val="left" w:pos="826"/>
              </w:tabs>
              <w:spacing w:before="116" w:line="242" w:lineRule="auto"/>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industry capability – workplace effectiveness field of work</w:t>
            </w:r>
          </w:p>
        </w:tc>
      </w:tr>
      <w:tr w:rsidR="00E47C4C" w:rsidRPr="00C2285E" w14:paraId="5A718474" w14:textId="77777777">
        <w:trPr>
          <w:trHeight w:hRule="exact" w:val="691"/>
        </w:trPr>
        <w:tc>
          <w:tcPr>
            <w:tcW w:w="10426" w:type="dxa"/>
          </w:tcPr>
          <w:p w14:paraId="540254A3"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i/>
                <w:sz w:val="18"/>
              </w:rPr>
              <w:t>Equipment</w:t>
            </w:r>
            <w:r w:rsidRPr="00C2285E">
              <w:rPr>
                <w:rFonts w:asciiTheme="minorHAnsi" w:hAnsiTheme="minorHAnsi" w:cstheme="minorHAnsi"/>
                <w:b/>
                <w:sz w:val="18"/>
              </w:rPr>
              <w:t>:</w:t>
            </w:r>
          </w:p>
          <w:p w14:paraId="7875CE1F" w14:textId="77777777" w:rsidR="00E47C4C" w:rsidRPr="00C2285E" w:rsidRDefault="00AC0C43" w:rsidP="00ED0ABD">
            <w:pPr>
              <w:pStyle w:val="TableParagraph"/>
              <w:numPr>
                <w:ilvl w:val="0"/>
                <w:numId w:val="66"/>
              </w:numPr>
              <w:tabs>
                <w:tab w:val="left" w:pos="825"/>
                <w:tab w:val="left" w:pos="826"/>
              </w:tabs>
              <w:spacing w:before="121"/>
              <w:rPr>
                <w:rFonts w:asciiTheme="minorHAnsi" w:hAnsiTheme="minorHAnsi" w:cstheme="minorHAnsi"/>
                <w:b/>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b/>
                  <w:color w:val="0000FF"/>
                  <w:sz w:val="18"/>
                  <w:u w:val="single" w:color="0000FF"/>
                </w:rPr>
                <w:t>office equipment and</w:t>
              </w:r>
              <w:r w:rsidRPr="00C2285E">
                <w:rPr>
                  <w:rFonts w:asciiTheme="minorHAnsi" w:hAnsiTheme="minorHAnsi" w:cstheme="minorHAnsi"/>
                  <w:b/>
                  <w:color w:val="0000FF"/>
                  <w:spacing w:val="-9"/>
                  <w:sz w:val="18"/>
                  <w:u w:val="single" w:color="0000FF"/>
                </w:rPr>
                <w:t xml:space="preserve"> </w:t>
              </w:r>
              <w:r w:rsidRPr="00C2285E">
                <w:rPr>
                  <w:rFonts w:asciiTheme="minorHAnsi" w:hAnsiTheme="minorHAnsi" w:cstheme="minorHAnsi"/>
                  <w:b/>
                  <w:color w:val="0000FF"/>
                  <w:sz w:val="18"/>
                  <w:u w:val="single" w:color="0000FF"/>
                </w:rPr>
                <w:t>resources</w:t>
              </w:r>
            </w:hyperlink>
          </w:p>
        </w:tc>
      </w:tr>
      <w:tr w:rsidR="00E47C4C" w:rsidRPr="00C2285E" w14:paraId="0788DA51" w14:textId="77777777">
        <w:trPr>
          <w:trHeight w:hRule="exact" w:val="1253"/>
        </w:trPr>
        <w:tc>
          <w:tcPr>
            <w:tcW w:w="10426" w:type="dxa"/>
          </w:tcPr>
          <w:p w14:paraId="4FF34675" w14:textId="77777777" w:rsidR="00E47C4C" w:rsidRPr="00C2285E" w:rsidRDefault="00AC0C43">
            <w:pPr>
              <w:pStyle w:val="TableParagraph"/>
              <w:spacing w:before="37"/>
              <w:ind w:left="105" w:firstLine="0"/>
              <w:rPr>
                <w:rFonts w:asciiTheme="minorHAnsi" w:hAnsiTheme="minorHAnsi" w:cstheme="minorHAnsi"/>
                <w:b/>
                <w:i/>
                <w:sz w:val="18"/>
              </w:rPr>
            </w:pPr>
            <w:r w:rsidRPr="00C2285E">
              <w:rPr>
                <w:rFonts w:asciiTheme="minorHAnsi" w:hAnsiTheme="minorHAnsi" w:cstheme="minorHAnsi"/>
                <w:b/>
                <w:i/>
                <w:sz w:val="18"/>
              </w:rPr>
              <w:t>Workplace documentation:</w:t>
            </w:r>
          </w:p>
          <w:p w14:paraId="42E2DB0F" w14:textId="77777777" w:rsidR="00E47C4C" w:rsidRPr="00C2285E" w:rsidRDefault="00AC0C43" w:rsidP="00ED0ABD">
            <w:pPr>
              <w:pStyle w:val="TableParagraph"/>
              <w:numPr>
                <w:ilvl w:val="0"/>
                <w:numId w:val="65"/>
              </w:numPr>
              <w:tabs>
                <w:tab w:val="left" w:pos="825"/>
                <w:tab w:val="left" w:pos="826"/>
              </w:tabs>
              <w:spacing w:before="87" w:line="218" w:lineRule="exact"/>
              <w:rPr>
                <w:rFonts w:asciiTheme="minorHAnsi" w:hAnsiTheme="minorHAnsi" w:cstheme="minorHAnsi"/>
                <w:sz w:val="18"/>
              </w:rPr>
            </w:pPr>
            <w:r w:rsidRPr="00C2285E">
              <w:rPr>
                <w:rFonts w:asciiTheme="minorHAnsi" w:hAnsiTheme="minorHAnsi" w:cstheme="minorHAnsi"/>
                <w:sz w:val="18"/>
              </w:rPr>
              <w:t>electronic files and</w:t>
            </w:r>
            <w:r w:rsidRPr="00C2285E">
              <w:rPr>
                <w:rFonts w:asciiTheme="minorHAnsi" w:hAnsiTheme="minorHAnsi" w:cstheme="minorHAnsi"/>
                <w:spacing w:val="-5"/>
                <w:sz w:val="18"/>
              </w:rPr>
              <w:t xml:space="preserve"> </w:t>
            </w:r>
            <w:r w:rsidRPr="00C2285E">
              <w:rPr>
                <w:rFonts w:asciiTheme="minorHAnsi" w:hAnsiTheme="minorHAnsi" w:cstheme="minorHAnsi"/>
                <w:sz w:val="18"/>
              </w:rPr>
              <w:t>data</w:t>
            </w:r>
          </w:p>
          <w:p w14:paraId="13FA9F26" w14:textId="77777777" w:rsidR="00E47C4C" w:rsidRPr="00C2285E" w:rsidRDefault="00AC0C43" w:rsidP="00ED0ABD">
            <w:pPr>
              <w:pStyle w:val="TableParagraph"/>
              <w:numPr>
                <w:ilvl w:val="0"/>
                <w:numId w:val="65"/>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workplace documentation and equipment</w:t>
            </w:r>
            <w:r w:rsidRPr="00C2285E">
              <w:rPr>
                <w:rFonts w:asciiTheme="minorHAnsi" w:hAnsiTheme="minorHAnsi" w:cstheme="minorHAnsi"/>
                <w:spacing w:val="-13"/>
                <w:sz w:val="18"/>
              </w:rPr>
              <w:t xml:space="preserve"> </w:t>
            </w:r>
            <w:r w:rsidRPr="00C2285E">
              <w:rPr>
                <w:rFonts w:asciiTheme="minorHAnsi" w:hAnsiTheme="minorHAnsi" w:cstheme="minorHAnsi"/>
                <w:sz w:val="18"/>
              </w:rPr>
              <w:t>manuals</w:t>
            </w:r>
          </w:p>
          <w:p w14:paraId="10B84056" w14:textId="77777777" w:rsidR="00E47C4C" w:rsidRPr="00C2285E" w:rsidRDefault="00AC0C43" w:rsidP="00ED0ABD">
            <w:pPr>
              <w:pStyle w:val="TableParagraph"/>
              <w:numPr>
                <w:ilvl w:val="0"/>
                <w:numId w:val="65"/>
              </w:numPr>
              <w:tabs>
                <w:tab w:val="left" w:pos="825"/>
                <w:tab w:val="left" w:pos="826"/>
              </w:tabs>
              <w:spacing w:before="1"/>
              <w:rPr>
                <w:rFonts w:asciiTheme="minorHAnsi" w:hAnsiTheme="minorHAnsi" w:cstheme="minorHAnsi"/>
                <w:sz w:val="18"/>
              </w:rPr>
            </w:pPr>
            <w:r w:rsidRPr="00C2285E">
              <w:rPr>
                <w:rFonts w:asciiTheme="minorHAnsi" w:hAnsiTheme="minorHAnsi" w:cstheme="minorHAnsi"/>
                <w:sz w:val="18"/>
              </w:rPr>
              <w:t>case studies and, where possible, real</w:t>
            </w:r>
            <w:r w:rsidRPr="00C2285E">
              <w:rPr>
                <w:rFonts w:asciiTheme="minorHAnsi" w:hAnsiTheme="minorHAnsi" w:cstheme="minorHAnsi"/>
                <w:spacing w:val="-18"/>
                <w:sz w:val="18"/>
              </w:rPr>
              <w:t xml:space="preserve"> </w:t>
            </w:r>
            <w:r w:rsidRPr="00C2285E">
              <w:rPr>
                <w:rFonts w:asciiTheme="minorHAnsi" w:hAnsiTheme="minorHAnsi" w:cstheme="minorHAnsi"/>
                <w:sz w:val="18"/>
              </w:rPr>
              <w:t>situations</w:t>
            </w:r>
          </w:p>
        </w:tc>
      </w:tr>
      <w:tr w:rsidR="00E47C4C" w:rsidRPr="00C2285E" w14:paraId="1B9036EE" w14:textId="77777777">
        <w:trPr>
          <w:trHeight w:hRule="exact" w:val="804"/>
        </w:trPr>
        <w:tc>
          <w:tcPr>
            <w:tcW w:w="10426" w:type="dxa"/>
            <w:tcBorders>
              <w:bottom w:val="single" w:sz="6" w:space="0" w:color="000000"/>
            </w:tcBorders>
          </w:tcPr>
          <w:p w14:paraId="282C1C4F"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i/>
                <w:sz w:val="18"/>
              </w:rPr>
              <w:t>Interaction with customers, team members and other people</w:t>
            </w:r>
            <w:r w:rsidRPr="00C2285E">
              <w:rPr>
                <w:rFonts w:asciiTheme="minorHAnsi" w:hAnsiTheme="minorHAnsi" w:cstheme="minorHAnsi"/>
                <w:b/>
                <w:sz w:val="18"/>
              </w:rPr>
              <w:t xml:space="preserve">: </w:t>
            </w:r>
            <w:r w:rsidRPr="00C2285E">
              <w:rPr>
                <w:rFonts w:asciiTheme="minorHAnsi" w:hAnsiTheme="minorHAnsi" w:cstheme="minorHAnsi"/>
                <w:sz w:val="18"/>
              </w:rPr>
              <w:t>Yes</w:t>
            </w:r>
          </w:p>
          <w:p w14:paraId="3F46D618" w14:textId="77777777" w:rsidR="00E47C4C" w:rsidRPr="00C2285E" w:rsidRDefault="00AC0C43" w:rsidP="00ED0ABD">
            <w:pPr>
              <w:pStyle w:val="TableParagraph"/>
              <w:numPr>
                <w:ilvl w:val="0"/>
                <w:numId w:val="64"/>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communication skills to interact with others, request </w:t>
            </w:r>
            <w:r w:rsidRPr="00C2285E">
              <w:rPr>
                <w:rFonts w:asciiTheme="minorHAnsi" w:hAnsiTheme="minorHAnsi" w:cstheme="minorHAnsi"/>
                <w:spacing w:val="-3"/>
                <w:sz w:val="18"/>
              </w:rPr>
              <w:t xml:space="preserve">advice, </w:t>
            </w:r>
            <w:r w:rsidRPr="00C2285E">
              <w:rPr>
                <w:rFonts w:asciiTheme="minorHAnsi" w:hAnsiTheme="minorHAnsi" w:cstheme="minorHAnsi"/>
                <w:sz w:val="18"/>
              </w:rPr>
              <w:t>to receive feedback and to work with a</w:t>
            </w:r>
            <w:r w:rsidRPr="00C2285E">
              <w:rPr>
                <w:rFonts w:asciiTheme="minorHAnsi" w:hAnsiTheme="minorHAnsi" w:cstheme="minorHAnsi"/>
                <w:spacing w:val="-10"/>
                <w:sz w:val="18"/>
              </w:rPr>
              <w:t xml:space="preserve"> </w:t>
            </w:r>
            <w:r w:rsidRPr="00C2285E">
              <w:rPr>
                <w:rFonts w:asciiTheme="minorHAnsi" w:hAnsiTheme="minorHAnsi" w:cstheme="minorHAnsi"/>
                <w:sz w:val="18"/>
              </w:rPr>
              <w:t>team.</w:t>
            </w:r>
          </w:p>
        </w:tc>
      </w:tr>
    </w:tbl>
    <w:p w14:paraId="069804A2"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10F668DC" w14:textId="77777777" w:rsidR="00E47C4C" w:rsidRPr="00C2285E" w:rsidRDefault="00E47C4C">
      <w:pPr>
        <w:pStyle w:val="BodyText"/>
        <w:rPr>
          <w:rFonts w:asciiTheme="minorHAnsi" w:hAnsiTheme="minorHAnsi" w:cstheme="minorHAnsi"/>
          <w:sz w:val="20"/>
        </w:rPr>
      </w:pPr>
    </w:p>
    <w:p w14:paraId="582187A1" w14:textId="77777777" w:rsidR="00E47C4C" w:rsidRPr="00C2285E" w:rsidRDefault="00E47C4C">
      <w:pPr>
        <w:pStyle w:val="BodyText"/>
        <w:rPr>
          <w:rFonts w:asciiTheme="minorHAnsi" w:hAnsiTheme="minorHAnsi" w:cstheme="minorHAnsi"/>
          <w:sz w:val="20"/>
        </w:rPr>
      </w:pPr>
    </w:p>
    <w:p w14:paraId="195CFED0"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108AC358" w14:textId="77777777" w:rsidTr="00AC0C43">
        <w:trPr>
          <w:trHeight w:hRule="exact" w:val="386"/>
        </w:trPr>
        <w:tc>
          <w:tcPr>
            <w:tcW w:w="10426" w:type="dxa"/>
            <w:tcBorders>
              <w:bottom w:val="single" w:sz="6" w:space="0" w:color="000000"/>
            </w:tcBorders>
            <w:shd w:val="clear" w:color="auto" w:fill="4F81BD" w:themeFill="accent1"/>
          </w:tcPr>
          <w:p w14:paraId="1FA82471" w14:textId="77777777" w:rsidR="00E47C4C" w:rsidRPr="00C2285E" w:rsidRDefault="00A73D23">
            <w:pPr>
              <w:pStyle w:val="TableParagraph"/>
              <w:spacing w:before="48"/>
              <w:ind w:left="105" w:firstLine="0"/>
              <w:rPr>
                <w:rFonts w:asciiTheme="minorHAnsi" w:hAnsiTheme="minorHAnsi" w:cstheme="minorHAnsi"/>
                <w:b/>
              </w:rPr>
            </w:pPr>
            <w:hyperlink r:id="rId41">
              <w:r w:rsidR="00AC0C43" w:rsidRPr="00C2285E">
                <w:rPr>
                  <w:rFonts w:asciiTheme="minorHAnsi" w:hAnsiTheme="minorHAnsi" w:cstheme="minorHAnsi"/>
                  <w:b/>
                  <w:color w:val="FFFFFF"/>
                  <w:u w:val="thick" w:color="FFFFFF"/>
                </w:rPr>
                <w:t>BSBINN201 Contribute to workplace innovation</w:t>
              </w:r>
            </w:hyperlink>
          </w:p>
        </w:tc>
      </w:tr>
      <w:tr w:rsidR="00E47C4C" w:rsidRPr="00C2285E" w14:paraId="3641432D" w14:textId="77777777">
        <w:trPr>
          <w:trHeight w:hRule="exact" w:val="461"/>
        </w:trPr>
        <w:tc>
          <w:tcPr>
            <w:tcW w:w="10426" w:type="dxa"/>
            <w:tcBorders>
              <w:top w:val="single" w:sz="6" w:space="0" w:color="000000"/>
              <w:bottom w:val="single" w:sz="6" w:space="0" w:color="000000"/>
            </w:tcBorders>
          </w:tcPr>
          <w:p w14:paraId="3674B49A"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127D050A" w14:textId="77777777">
        <w:trPr>
          <w:trHeight w:hRule="exact" w:val="1992"/>
        </w:trPr>
        <w:tc>
          <w:tcPr>
            <w:tcW w:w="10426" w:type="dxa"/>
            <w:tcBorders>
              <w:top w:val="single" w:sz="6" w:space="0" w:color="000000"/>
              <w:bottom w:val="single" w:sz="6" w:space="0" w:color="000000"/>
            </w:tcBorders>
          </w:tcPr>
          <w:p w14:paraId="00BAD6EA"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Performance Evidence:</w:t>
            </w:r>
          </w:p>
          <w:p w14:paraId="1AD38003"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3EE2C4FD" w14:textId="77777777" w:rsidR="00E47C4C" w:rsidRPr="00C2285E" w:rsidRDefault="00AC0C43" w:rsidP="00ED0ABD">
            <w:pPr>
              <w:pStyle w:val="TableParagraph"/>
              <w:numPr>
                <w:ilvl w:val="0"/>
                <w:numId w:val="63"/>
              </w:numPr>
              <w:tabs>
                <w:tab w:val="left" w:pos="825"/>
                <w:tab w:val="left" w:pos="826"/>
              </w:tabs>
              <w:spacing w:before="116"/>
              <w:ind w:right="576"/>
              <w:rPr>
                <w:rFonts w:asciiTheme="minorHAnsi" w:hAnsiTheme="minorHAnsi" w:cstheme="minorHAnsi"/>
                <w:sz w:val="18"/>
              </w:rPr>
            </w:pPr>
            <w:r w:rsidRPr="00C2285E">
              <w:rPr>
                <w:rFonts w:asciiTheme="minorHAnsi" w:hAnsiTheme="minorHAnsi" w:cstheme="minorHAnsi"/>
                <w:sz w:val="18"/>
              </w:rPr>
              <w:t xml:space="preserve">identify </w:t>
            </w:r>
            <w:r w:rsidRPr="00C2285E">
              <w:rPr>
                <w:rFonts w:asciiTheme="minorHAnsi" w:hAnsiTheme="minorHAnsi" w:cstheme="minorHAnsi"/>
                <w:spacing w:val="-3"/>
                <w:sz w:val="18"/>
              </w:rPr>
              <w:t xml:space="preserve">ideas </w:t>
            </w:r>
            <w:r w:rsidRPr="00C2285E">
              <w:rPr>
                <w:rFonts w:asciiTheme="minorHAnsi" w:hAnsiTheme="minorHAnsi" w:cstheme="minorHAnsi"/>
                <w:sz w:val="18"/>
              </w:rPr>
              <w:t xml:space="preserve">for improvements and use information from a range of sources including </w:t>
            </w:r>
            <w:r w:rsidRPr="00C2285E">
              <w:rPr>
                <w:rFonts w:asciiTheme="minorHAnsi" w:hAnsiTheme="minorHAnsi" w:cstheme="minorHAnsi"/>
                <w:spacing w:val="-3"/>
                <w:sz w:val="18"/>
              </w:rPr>
              <w:t xml:space="preserve">other </w:t>
            </w:r>
            <w:r w:rsidRPr="00C2285E">
              <w:rPr>
                <w:rFonts w:asciiTheme="minorHAnsi" w:hAnsiTheme="minorHAnsi" w:cstheme="minorHAnsi"/>
                <w:sz w:val="18"/>
              </w:rPr>
              <w:t xml:space="preserve">people to review and select ideas to </w:t>
            </w:r>
            <w:r w:rsidRPr="00C2285E">
              <w:rPr>
                <w:rFonts w:asciiTheme="minorHAnsi" w:hAnsiTheme="minorHAnsi" w:cstheme="minorHAnsi"/>
                <w:spacing w:val="-3"/>
                <w:sz w:val="18"/>
              </w:rPr>
              <w:t xml:space="preserve">put </w:t>
            </w:r>
            <w:r w:rsidRPr="00C2285E">
              <w:rPr>
                <w:rFonts w:asciiTheme="minorHAnsi" w:hAnsiTheme="minorHAnsi" w:cstheme="minorHAnsi"/>
                <w:sz w:val="18"/>
              </w:rPr>
              <w:t>forward for implementation</w:t>
            </w:r>
          </w:p>
          <w:p w14:paraId="1CABF158" w14:textId="77777777" w:rsidR="00E47C4C" w:rsidRPr="00C2285E" w:rsidRDefault="00AC0C43" w:rsidP="00ED0ABD">
            <w:pPr>
              <w:pStyle w:val="TableParagraph"/>
              <w:numPr>
                <w:ilvl w:val="0"/>
                <w:numId w:val="63"/>
              </w:numPr>
              <w:tabs>
                <w:tab w:val="left" w:pos="825"/>
                <w:tab w:val="left" w:pos="826"/>
              </w:tabs>
              <w:spacing w:line="241" w:lineRule="exact"/>
              <w:rPr>
                <w:rFonts w:asciiTheme="minorHAnsi" w:hAnsiTheme="minorHAnsi" w:cstheme="minorHAnsi"/>
                <w:sz w:val="18"/>
              </w:rPr>
            </w:pPr>
            <w:r w:rsidRPr="00C2285E">
              <w:rPr>
                <w:rFonts w:asciiTheme="minorHAnsi" w:hAnsiTheme="minorHAnsi" w:cstheme="minorHAnsi"/>
                <w:sz w:val="18"/>
              </w:rPr>
              <w:t xml:space="preserve">communicate the ideas and </w:t>
            </w:r>
            <w:r w:rsidRPr="00C2285E">
              <w:rPr>
                <w:rFonts w:asciiTheme="minorHAnsi" w:hAnsiTheme="minorHAnsi" w:cstheme="minorHAnsi"/>
                <w:spacing w:val="-3"/>
                <w:sz w:val="18"/>
              </w:rPr>
              <w:t xml:space="preserve">seek </w:t>
            </w:r>
            <w:r w:rsidRPr="00C2285E">
              <w:rPr>
                <w:rFonts w:asciiTheme="minorHAnsi" w:hAnsiTheme="minorHAnsi" w:cstheme="minorHAnsi"/>
                <w:sz w:val="18"/>
              </w:rPr>
              <w:t xml:space="preserve">input from others in </w:t>
            </w:r>
            <w:r w:rsidRPr="00C2285E">
              <w:rPr>
                <w:rFonts w:asciiTheme="minorHAnsi" w:hAnsiTheme="minorHAnsi" w:cstheme="minorHAnsi"/>
                <w:spacing w:val="-3"/>
                <w:sz w:val="18"/>
              </w:rPr>
              <w:t xml:space="preserve">order </w:t>
            </w:r>
            <w:r w:rsidRPr="00C2285E">
              <w:rPr>
                <w:rFonts w:asciiTheme="minorHAnsi" w:hAnsiTheme="minorHAnsi" w:cstheme="minorHAnsi"/>
                <w:sz w:val="18"/>
              </w:rPr>
              <w:t>to identify how the ideas could be</w:t>
            </w:r>
            <w:r w:rsidRPr="00C2285E">
              <w:rPr>
                <w:rFonts w:asciiTheme="minorHAnsi" w:hAnsiTheme="minorHAnsi" w:cstheme="minorHAnsi"/>
                <w:spacing w:val="18"/>
                <w:sz w:val="18"/>
              </w:rPr>
              <w:t xml:space="preserve"> </w:t>
            </w:r>
            <w:r w:rsidRPr="00C2285E">
              <w:rPr>
                <w:rFonts w:asciiTheme="minorHAnsi" w:hAnsiTheme="minorHAnsi" w:cstheme="minorHAnsi"/>
                <w:spacing w:val="-3"/>
                <w:sz w:val="18"/>
              </w:rPr>
              <w:t>implemented</w:t>
            </w:r>
          </w:p>
          <w:p w14:paraId="0B568D72" w14:textId="77777777" w:rsidR="00E47C4C" w:rsidRPr="00C2285E" w:rsidRDefault="00AC0C43" w:rsidP="00ED0ABD">
            <w:pPr>
              <w:pStyle w:val="TableParagraph"/>
              <w:numPr>
                <w:ilvl w:val="0"/>
                <w:numId w:val="63"/>
              </w:numPr>
              <w:tabs>
                <w:tab w:val="left" w:pos="825"/>
                <w:tab w:val="left" w:pos="826"/>
              </w:tabs>
              <w:rPr>
                <w:rFonts w:asciiTheme="minorHAnsi" w:hAnsiTheme="minorHAnsi" w:cstheme="minorHAnsi"/>
                <w:sz w:val="18"/>
              </w:rPr>
            </w:pPr>
            <w:r w:rsidRPr="00C2285E">
              <w:rPr>
                <w:rFonts w:asciiTheme="minorHAnsi" w:hAnsiTheme="minorHAnsi" w:cstheme="minorHAnsi"/>
                <w:sz w:val="18"/>
              </w:rPr>
              <w:t>implement routine changes within scope of</w:t>
            </w:r>
            <w:r w:rsidRPr="00C2285E">
              <w:rPr>
                <w:rFonts w:asciiTheme="minorHAnsi" w:hAnsiTheme="minorHAnsi" w:cstheme="minorHAnsi"/>
                <w:spacing w:val="-17"/>
                <w:sz w:val="18"/>
              </w:rPr>
              <w:t xml:space="preserve"> </w:t>
            </w:r>
            <w:r w:rsidRPr="00C2285E">
              <w:rPr>
                <w:rFonts w:asciiTheme="minorHAnsi" w:hAnsiTheme="minorHAnsi" w:cstheme="minorHAnsi"/>
                <w:sz w:val="18"/>
              </w:rPr>
              <w:t>responsibility</w:t>
            </w:r>
          </w:p>
        </w:tc>
      </w:tr>
      <w:tr w:rsidR="00E47C4C" w:rsidRPr="00C2285E" w14:paraId="14232CF9" w14:textId="77777777">
        <w:trPr>
          <w:trHeight w:hRule="exact" w:val="2693"/>
        </w:trPr>
        <w:tc>
          <w:tcPr>
            <w:tcW w:w="10426" w:type="dxa"/>
            <w:tcBorders>
              <w:top w:val="single" w:sz="6" w:space="0" w:color="000000"/>
              <w:bottom w:val="single" w:sz="6" w:space="0" w:color="000000"/>
            </w:tcBorders>
          </w:tcPr>
          <w:p w14:paraId="61371411"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Knowledge Evidence:</w:t>
            </w:r>
          </w:p>
          <w:p w14:paraId="1909BC4D" w14:textId="77777777" w:rsidR="00E47C4C" w:rsidRPr="00C2285E" w:rsidRDefault="00AC0C43">
            <w:pPr>
              <w:pStyle w:val="TableParagraph"/>
              <w:spacing w:before="124"/>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25898D92" w14:textId="77777777" w:rsidR="00E47C4C" w:rsidRPr="00C2285E" w:rsidRDefault="00AC0C43" w:rsidP="00ED0ABD">
            <w:pPr>
              <w:pStyle w:val="TableParagraph"/>
              <w:numPr>
                <w:ilvl w:val="0"/>
                <w:numId w:val="62"/>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explain</w:t>
            </w:r>
            <w:r w:rsidRPr="00C2285E">
              <w:rPr>
                <w:rFonts w:asciiTheme="minorHAnsi" w:hAnsiTheme="minorHAnsi" w:cstheme="minorHAnsi"/>
                <w:spacing w:val="-3"/>
                <w:sz w:val="18"/>
              </w:rPr>
              <w:t xml:space="preserve"> </w:t>
            </w:r>
            <w:r w:rsidRPr="00C2285E">
              <w:rPr>
                <w:rFonts w:asciiTheme="minorHAnsi" w:hAnsiTheme="minorHAnsi" w:cstheme="minorHAnsi"/>
                <w:sz w:val="18"/>
              </w:rPr>
              <w:t>the</w:t>
            </w:r>
            <w:r w:rsidRPr="00C2285E">
              <w:rPr>
                <w:rFonts w:asciiTheme="minorHAnsi" w:hAnsiTheme="minorHAnsi" w:cstheme="minorHAnsi"/>
                <w:spacing w:val="-8"/>
                <w:sz w:val="18"/>
              </w:rPr>
              <w:t xml:space="preserve"> </w:t>
            </w:r>
            <w:r w:rsidRPr="00C2285E">
              <w:rPr>
                <w:rFonts w:asciiTheme="minorHAnsi" w:hAnsiTheme="minorHAnsi" w:cstheme="minorHAnsi"/>
                <w:sz w:val="18"/>
              </w:rPr>
              <w:t>role</w:t>
            </w:r>
            <w:r w:rsidRPr="00C2285E">
              <w:rPr>
                <w:rFonts w:asciiTheme="minorHAnsi" w:hAnsiTheme="minorHAnsi" w:cstheme="minorHAnsi"/>
                <w:spacing w:val="-3"/>
                <w:sz w:val="18"/>
              </w:rPr>
              <w:t xml:space="preserve"> </w:t>
            </w:r>
            <w:r w:rsidRPr="00C2285E">
              <w:rPr>
                <w:rFonts w:asciiTheme="minorHAnsi" w:hAnsiTheme="minorHAnsi" w:cstheme="minorHAnsi"/>
                <w:sz w:val="18"/>
              </w:rPr>
              <w:t>of individuals</w:t>
            </w:r>
            <w:r w:rsidRPr="00C2285E">
              <w:rPr>
                <w:rFonts w:asciiTheme="minorHAnsi" w:hAnsiTheme="minorHAnsi" w:cstheme="minorHAnsi"/>
                <w:spacing w:val="-2"/>
                <w:sz w:val="18"/>
              </w:rPr>
              <w:t xml:space="preserve"> </w:t>
            </w:r>
            <w:r w:rsidRPr="00C2285E">
              <w:rPr>
                <w:rFonts w:asciiTheme="minorHAnsi" w:hAnsiTheme="minorHAnsi" w:cstheme="minorHAnsi"/>
                <w:sz w:val="18"/>
              </w:rPr>
              <w:t>in</w:t>
            </w:r>
            <w:r w:rsidRPr="00C2285E">
              <w:rPr>
                <w:rFonts w:asciiTheme="minorHAnsi" w:hAnsiTheme="minorHAnsi" w:cstheme="minorHAnsi"/>
                <w:spacing w:val="-3"/>
                <w:sz w:val="18"/>
              </w:rPr>
              <w:t xml:space="preserve"> </w:t>
            </w:r>
            <w:r w:rsidRPr="00C2285E">
              <w:rPr>
                <w:rFonts w:asciiTheme="minorHAnsi" w:hAnsiTheme="minorHAnsi" w:cstheme="minorHAnsi"/>
                <w:sz w:val="18"/>
              </w:rPr>
              <w:t>suggesting</w:t>
            </w:r>
            <w:r w:rsidRPr="00C2285E">
              <w:rPr>
                <w:rFonts w:asciiTheme="minorHAnsi" w:hAnsiTheme="minorHAnsi" w:cstheme="minorHAnsi"/>
                <w:spacing w:val="-3"/>
                <w:sz w:val="18"/>
              </w:rPr>
              <w:t xml:space="preserve"> </w:t>
            </w:r>
            <w:r w:rsidRPr="00C2285E">
              <w:rPr>
                <w:rFonts w:asciiTheme="minorHAnsi" w:hAnsiTheme="minorHAnsi" w:cstheme="minorHAnsi"/>
                <w:sz w:val="18"/>
              </w:rPr>
              <w:t>and</w:t>
            </w:r>
            <w:r w:rsidRPr="00C2285E">
              <w:rPr>
                <w:rFonts w:asciiTheme="minorHAnsi" w:hAnsiTheme="minorHAnsi" w:cstheme="minorHAnsi"/>
                <w:spacing w:val="-8"/>
                <w:sz w:val="18"/>
              </w:rPr>
              <w:t xml:space="preserve"> </w:t>
            </w:r>
            <w:r w:rsidRPr="00C2285E">
              <w:rPr>
                <w:rFonts w:asciiTheme="minorHAnsi" w:hAnsiTheme="minorHAnsi" w:cstheme="minorHAnsi"/>
                <w:sz w:val="18"/>
              </w:rPr>
              <w:t>making</w:t>
            </w:r>
            <w:r w:rsidRPr="00C2285E">
              <w:rPr>
                <w:rFonts w:asciiTheme="minorHAnsi" w:hAnsiTheme="minorHAnsi" w:cstheme="minorHAnsi"/>
                <w:spacing w:val="-3"/>
                <w:sz w:val="18"/>
              </w:rPr>
              <w:t xml:space="preserve"> </w:t>
            </w:r>
            <w:r w:rsidRPr="00C2285E">
              <w:rPr>
                <w:rFonts w:asciiTheme="minorHAnsi" w:hAnsiTheme="minorHAnsi" w:cstheme="minorHAnsi"/>
                <w:sz w:val="18"/>
              </w:rPr>
              <w:t>improvements</w:t>
            </w:r>
            <w:r w:rsidRPr="00C2285E">
              <w:rPr>
                <w:rFonts w:asciiTheme="minorHAnsi" w:hAnsiTheme="minorHAnsi" w:cstheme="minorHAnsi"/>
                <w:spacing w:val="-2"/>
                <w:sz w:val="18"/>
              </w:rPr>
              <w:t xml:space="preserve"> </w:t>
            </w:r>
            <w:r w:rsidRPr="00C2285E">
              <w:rPr>
                <w:rFonts w:asciiTheme="minorHAnsi" w:hAnsiTheme="minorHAnsi" w:cstheme="minorHAnsi"/>
                <w:sz w:val="18"/>
              </w:rPr>
              <w:t>and</w:t>
            </w:r>
            <w:r w:rsidRPr="00C2285E">
              <w:rPr>
                <w:rFonts w:asciiTheme="minorHAnsi" w:hAnsiTheme="minorHAnsi" w:cstheme="minorHAnsi"/>
                <w:spacing w:val="-3"/>
                <w:sz w:val="18"/>
              </w:rPr>
              <w:t xml:space="preserve"> </w:t>
            </w:r>
            <w:r w:rsidRPr="00C2285E">
              <w:rPr>
                <w:rFonts w:asciiTheme="minorHAnsi" w:hAnsiTheme="minorHAnsi" w:cstheme="minorHAnsi"/>
                <w:sz w:val="18"/>
              </w:rPr>
              <w:t>the</w:t>
            </w:r>
            <w:r w:rsidRPr="00C2285E">
              <w:rPr>
                <w:rFonts w:asciiTheme="minorHAnsi" w:hAnsiTheme="minorHAnsi" w:cstheme="minorHAnsi"/>
                <w:spacing w:val="-3"/>
                <w:sz w:val="18"/>
              </w:rPr>
              <w:t xml:space="preserve"> </w:t>
            </w:r>
            <w:r w:rsidRPr="00C2285E">
              <w:rPr>
                <w:rFonts w:asciiTheme="minorHAnsi" w:hAnsiTheme="minorHAnsi" w:cstheme="minorHAnsi"/>
                <w:sz w:val="18"/>
              </w:rPr>
              <w:t>importance</w:t>
            </w:r>
            <w:r w:rsidRPr="00C2285E">
              <w:rPr>
                <w:rFonts w:asciiTheme="minorHAnsi" w:hAnsiTheme="minorHAnsi" w:cstheme="minorHAnsi"/>
                <w:spacing w:val="-3"/>
                <w:sz w:val="18"/>
              </w:rPr>
              <w:t xml:space="preserve"> </w:t>
            </w:r>
            <w:r w:rsidRPr="00C2285E">
              <w:rPr>
                <w:rFonts w:asciiTheme="minorHAnsi" w:hAnsiTheme="minorHAnsi" w:cstheme="minorHAnsi"/>
                <w:sz w:val="18"/>
              </w:rPr>
              <w:t>of pro-active</w:t>
            </w:r>
            <w:r w:rsidRPr="00C2285E">
              <w:rPr>
                <w:rFonts w:asciiTheme="minorHAnsi" w:hAnsiTheme="minorHAnsi" w:cstheme="minorHAnsi"/>
                <w:spacing w:val="-3"/>
                <w:sz w:val="18"/>
              </w:rPr>
              <w:t xml:space="preserve"> </w:t>
            </w:r>
            <w:r w:rsidRPr="00C2285E">
              <w:rPr>
                <w:rFonts w:asciiTheme="minorHAnsi" w:hAnsiTheme="minorHAnsi" w:cstheme="minorHAnsi"/>
                <w:sz w:val="18"/>
              </w:rPr>
              <w:t>involvement</w:t>
            </w:r>
          </w:p>
          <w:p w14:paraId="2908EB57" w14:textId="77777777" w:rsidR="00E47C4C" w:rsidRPr="00C2285E" w:rsidRDefault="00AC0C43" w:rsidP="00ED0ABD">
            <w:pPr>
              <w:pStyle w:val="TableParagraph"/>
              <w:numPr>
                <w:ilvl w:val="0"/>
                <w:numId w:val="62"/>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list the positive impacts </w:t>
            </w:r>
            <w:r w:rsidRPr="00C2285E">
              <w:rPr>
                <w:rFonts w:asciiTheme="minorHAnsi" w:hAnsiTheme="minorHAnsi" w:cstheme="minorHAnsi"/>
                <w:spacing w:val="-3"/>
                <w:sz w:val="18"/>
              </w:rPr>
              <w:t xml:space="preserve">and </w:t>
            </w:r>
            <w:r w:rsidRPr="00C2285E">
              <w:rPr>
                <w:rFonts w:asciiTheme="minorHAnsi" w:hAnsiTheme="minorHAnsi" w:cstheme="minorHAnsi"/>
                <w:sz w:val="18"/>
              </w:rPr>
              <w:t xml:space="preserve">the challenges </w:t>
            </w:r>
            <w:r w:rsidRPr="00C2285E">
              <w:rPr>
                <w:rFonts w:asciiTheme="minorHAnsi" w:hAnsiTheme="minorHAnsi" w:cstheme="minorHAnsi"/>
                <w:spacing w:val="-3"/>
                <w:sz w:val="18"/>
              </w:rPr>
              <w:t xml:space="preserve">of </w:t>
            </w:r>
            <w:r w:rsidRPr="00C2285E">
              <w:rPr>
                <w:rFonts w:asciiTheme="minorHAnsi" w:hAnsiTheme="minorHAnsi" w:cstheme="minorHAnsi"/>
                <w:sz w:val="18"/>
              </w:rPr>
              <w:t>change and</w:t>
            </w:r>
            <w:r w:rsidRPr="00C2285E">
              <w:rPr>
                <w:rFonts w:asciiTheme="minorHAnsi" w:hAnsiTheme="minorHAnsi" w:cstheme="minorHAnsi"/>
                <w:spacing w:val="-2"/>
                <w:sz w:val="18"/>
              </w:rPr>
              <w:t xml:space="preserve"> </w:t>
            </w:r>
            <w:r w:rsidRPr="00C2285E">
              <w:rPr>
                <w:rFonts w:asciiTheme="minorHAnsi" w:hAnsiTheme="minorHAnsi" w:cstheme="minorHAnsi"/>
                <w:sz w:val="18"/>
              </w:rPr>
              <w:t>innovation</w:t>
            </w:r>
          </w:p>
          <w:p w14:paraId="56391F27" w14:textId="77777777" w:rsidR="00E47C4C" w:rsidRPr="00C2285E" w:rsidRDefault="00AC0C43" w:rsidP="00ED0ABD">
            <w:pPr>
              <w:pStyle w:val="TableParagraph"/>
              <w:numPr>
                <w:ilvl w:val="0"/>
                <w:numId w:val="62"/>
              </w:numPr>
              <w:tabs>
                <w:tab w:val="left" w:pos="825"/>
                <w:tab w:val="left" w:pos="826"/>
              </w:tabs>
              <w:ind w:right="566"/>
              <w:rPr>
                <w:rFonts w:asciiTheme="minorHAnsi" w:hAnsiTheme="minorHAnsi" w:cstheme="minorHAnsi"/>
                <w:sz w:val="18"/>
              </w:rPr>
            </w:pPr>
            <w:r w:rsidRPr="00C2285E">
              <w:rPr>
                <w:rFonts w:asciiTheme="minorHAnsi" w:hAnsiTheme="minorHAnsi" w:cstheme="minorHAnsi"/>
                <w:sz w:val="18"/>
              </w:rPr>
              <w:t xml:space="preserve">provide examples of the types of </w:t>
            </w:r>
            <w:r w:rsidRPr="00C2285E">
              <w:rPr>
                <w:rFonts w:asciiTheme="minorHAnsi" w:hAnsiTheme="minorHAnsi" w:cstheme="minorHAnsi"/>
                <w:spacing w:val="-3"/>
                <w:sz w:val="18"/>
              </w:rPr>
              <w:t xml:space="preserve">changes </w:t>
            </w:r>
            <w:r w:rsidRPr="00C2285E">
              <w:rPr>
                <w:rFonts w:asciiTheme="minorHAnsi" w:hAnsiTheme="minorHAnsi" w:cstheme="minorHAnsi"/>
                <w:sz w:val="18"/>
              </w:rPr>
              <w:t>that can occur as a result of effective individual participation within own scope of</w:t>
            </w:r>
            <w:r w:rsidRPr="00C2285E">
              <w:rPr>
                <w:rFonts w:asciiTheme="minorHAnsi" w:hAnsiTheme="minorHAnsi" w:cstheme="minorHAnsi"/>
                <w:spacing w:val="-3"/>
                <w:sz w:val="18"/>
              </w:rPr>
              <w:t xml:space="preserve"> </w:t>
            </w:r>
            <w:r w:rsidRPr="00C2285E">
              <w:rPr>
                <w:rFonts w:asciiTheme="minorHAnsi" w:hAnsiTheme="minorHAnsi" w:cstheme="minorHAnsi"/>
                <w:sz w:val="18"/>
              </w:rPr>
              <w:t>responsibility</w:t>
            </w:r>
          </w:p>
          <w:p w14:paraId="686CFDFF" w14:textId="77777777" w:rsidR="00E47C4C" w:rsidRPr="00C2285E" w:rsidRDefault="00AC0C43" w:rsidP="00ED0ABD">
            <w:pPr>
              <w:pStyle w:val="TableParagraph"/>
              <w:numPr>
                <w:ilvl w:val="0"/>
                <w:numId w:val="62"/>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give examples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the types of </w:t>
            </w:r>
            <w:r w:rsidRPr="00C2285E">
              <w:rPr>
                <w:rFonts w:asciiTheme="minorHAnsi" w:hAnsiTheme="minorHAnsi" w:cstheme="minorHAnsi"/>
                <w:spacing w:val="-3"/>
                <w:sz w:val="18"/>
              </w:rPr>
              <w:t xml:space="preserve">changes </w:t>
            </w:r>
            <w:r w:rsidRPr="00C2285E">
              <w:rPr>
                <w:rFonts w:asciiTheme="minorHAnsi" w:hAnsiTheme="minorHAnsi" w:cstheme="minorHAnsi"/>
                <w:sz w:val="18"/>
              </w:rPr>
              <w:t xml:space="preserve">that are within and outside own scope </w:t>
            </w:r>
            <w:r w:rsidRPr="00C2285E">
              <w:rPr>
                <w:rFonts w:asciiTheme="minorHAnsi" w:hAnsiTheme="minorHAnsi" w:cstheme="minorHAnsi"/>
                <w:spacing w:val="-3"/>
                <w:sz w:val="18"/>
              </w:rPr>
              <w:t>of</w:t>
            </w:r>
            <w:r w:rsidRPr="00C2285E">
              <w:rPr>
                <w:rFonts w:asciiTheme="minorHAnsi" w:hAnsiTheme="minorHAnsi" w:cstheme="minorHAnsi"/>
                <w:spacing w:val="7"/>
                <w:sz w:val="18"/>
              </w:rPr>
              <w:t xml:space="preserve"> </w:t>
            </w:r>
            <w:r w:rsidRPr="00C2285E">
              <w:rPr>
                <w:rFonts w:asciiTheme="minorHAnsi" w:hAnsiTheme="minorHAnsi" w:cstheme="minorHAnsi"/>
                <w:sz w:val="18"/>
              </w:rPr>
              <w:t>responsibility</w:t>
            </w:r>
          </w:p>
          <w:p w14:paraId="38590FE1" w14:textId="77777777" w:rsidR="00E47C4C" w:rsidRPr="00C2285E" w:rsidRDefault="00AC0C43" w:rsidP="00ED0ABD">
            <w:pPr>
              <w:pStyle w:val="TableParagraph"/>
              <w:numPr>
                <w:ilvl w:val="0"/>
                <w:numId w:val="62"/>
              </w:numPr>
              <w:tabs>
                <w:tab w:val="left" w:pos="825"/>
                <w:tab w:val="left" w:pos="826"/>
              </w:tabs>
              <w:ind w:right="389"/>
              <w:rPr>
                <w:rFonts w:asciiTheme="minorHAnsi" w:hAnsiTheme="minorHAnsi" w:cstheme="minorHAnsi"/>
                <w:sz w:val="18"/>
              </w:rPr>
            </w:pPr>
            <w:r w:rsidRPr="00C2285E">
              <w:rPr>
                <w:rFonts w:asciiTheme="minorHAnsi" w:hAnsiTheme="minorHAnsi" w:cstheme="minorHAnsi"/>
                <w:sz w:val="18"/>
              </w:rPr>
              <w:t xml:space="preserve">list typical reasons </w:t>
            </w:r>
            <w:r w:rsidRPr="00C2285E">
              <w:rPr>
                <w:rFonts w:asciiTheme="minorHAnsi" w:hAnsiTheme="minorHAnsi" w:cstheme="minorHAnsi"/>
                <w:spacing w:val="-3"/>
                <w:sz w:val="18"/>
              </w:rPr>
              <w:t xml:space="preserve">why </w:t>
            </w:r>
            <w:r w:rsidRPr="00C2285E">
              <w:rPr>
                <w:rFonts w:asciiTheme="minorHAnsi" w:hAnsiTheme="minorHAnsi" w:cstheme="minorHAnsi"/>
                <w:sz w:val="18"/>
              </w:rPr>
              <w:t xml:space="preserve">suggested improvements </w:t>
            </w:r>
            <w:r w:rsidRPr="00C2285E">
              <w:rPr>
                <w:rFonts w:asciiTheme="minorHAnsi" w:hAnsiTheme="minorHAnsi" w:cstheme="minorHAnsi"/>
                <w:spacing w:val="-3"/>
                <w:sz w:val="18"/>
              </w:rPr>
              <w:t xml:space="preserve">or </w:t>
            </w:r>
            <w:r w:rsidRPr="00C2285E">
              <w:rPr>
                <w:rFonts w:asciiTheme="minorHAnsi" w:hAnsiTheme="minorHAnsi" w:cstheme="minorHAnsi"/>
                <w:sz w:val="18"/>
              </w:rPr>
              <w:t xml:space="preserve">innovations may </w:t>
            </w:r>
            <w:r w:rsidRPr="00C2285E">
              <w:rPr>
                <w:rFonts w:asciiTheme="minorHAnsi" w:hAnsiTheme="minorHAnsi" w:cstheme="minorHAnsi"/>
                <w:spacing w:val="-3"/>
                <w:sz w:val="18"/>
              </w:rPr>
              <w:t xml:space="preserve">not </w:t>
            </w:r>
            <w:r w:rsidRPr="00C2285E">
              <w:rPr>
                <w:rFonts w:asciiTheme="minorHAnsi" w:hAnsiTheme="minorHAnsi" w:cstheme="minorHAnsi"/>
                <w:sz w:val="18"/>
              </w:rPr>
              <w:t xml:space="preserve">be implemented, including operational </w:t>
            </w:r>
            <w:r w:rsidRPr="00C2285E">
              <w:rPr>
                <w:rFonts w:asciiTheme="minorHAnsi" w:hAnsiTheme="minorHAnsi" w:cstheme="minorHAnsi"/>
                <w:spacing w:val="-3"/>
                <w:sz w:val="18"/>
              </w:rPr>
              <w:t xml:space="preserve">and </w:t>
            </w:r>
            <w:r w:rsidRPr="00C2285E">
              <w:rPr>
                <w:rFonts w:asciiTheme="minorHAnsi" w:hAnsiTheme="minorHAnsi" w:cstheme="minorHAnsi"/>
                <w:sz w:val="18"/>
              </w:rPr>
              <w:t>management</w:t>
            </w:r>
            <w:r w:rsidRPr="00C2285E">
              <w:rPr>
                <w:rFonts w:asciiTheme="minorHAnsi" w:hAnsiTheme="minorHAnsi" w:cstheme="minorHAnsi"/>
                <w:spacing w:val="-2"/>
                <w:sz w:val="18"/>
              </w:rPr>
              <w:t xml:space="preserve"> </w:t>
            </w:r>
            <w:r w:rsidRPr="00C2285E">
              <w:rPr>
                <w:rFonts w:asciiTheme="minorHAnsi" w:hAnsiTheme="minorHAnsi" w:cstheme="minorHAnsi"/>
                <w:sz w:val="18"/>
              </w:rPr>
              <w:t>constraints</w:t>
            </w:r>
          </w:p>
          <w:p w14:paraId="4BC30853" w14:textId="77777777" w:rsidR="00E47C4C" w:rsidRPr="00C2285E" w:rsidRDefault="00AC0C43" w:rsidP="00ED0ABD">
            <w:pPr>
              <w:pStyle w:val="TableParagraph"/>
              <w:numPr>
                <w:ilvl w:val="0"/>
                <w:numId w:val="62"/>
              </w:numPr>
              <w:tabs>
                <w:tab w:val="left" w:pos="825"/>
                <w:tab w:val="left" w:pos="826"/>
              </w:tabs>
              <w:spacing w:before="4"/>
              <w:rPr>
                <w:rFonts w:asciiTheme="minorHAnsi" w:hAnsiTheme="minorHAnsi" w:cstheme="minorHAnsi"/>
                <w:sz w:val="18"/>
              </w:rPr>
            </w:pPr>
            <w:r w:rsidRPr="00C2285E">
              <w:rPr>
                <w:rFonts w:asciiTheme="minorHAnsi" w:hAnsiTheme="minorHAnsi" w:cstheme="minorHAnsi"/>
                <w:sz w:val="18"/>
              </w:rPr>
              <w:t xml:space="preserve">explain how to prepare and communicate ideas for </w:t>
            </w:r>
            <w:r w:rsidRPr="00C2285E">
              <w:rPr>
                <w:rFonts w:asciiTheme="minorHAnsi" w:hAnsiTheme="minorHAnsi" w:cstheme="minorHAnsi"/>
                <w:spacing w:val="-3"/>
                <w:sz w:val="18"/>
              </w:rPr>
              <w:t xml:space="preserve">improvement </w:t>
            </w:r>
            <w:r w:rsidRPr="00C2285E">
              <w:rPr>
                <w:rFonts w:asciiTheme="minorHAnsi" w:hAnsiTheme="minorHAnsi" w:cstheme="minorHAnsi"/>
                <w:sz w:val="18"/>
              </w:rPr>
              <w:t xml:space="preserve">to maximise likelihood </w:t>
            </w:r>
            <w:r w:rsidRPr="00C2285E">
              <w:rPr>
                <w:rFonts w:asciiTheme="minorHAnsi" w:hAnsiTheme="minorHAnsi" w:cstheme="minorHAnsi"/>
                <w:spacing w:val="-3"/>
                <w:sz w:val="18"/>
              </w:rPr>
              <w:t>of</w:t>
            </w:r>
            <w:r w:rsidRPr="00C2285E">
              <w:rPr>
                <w:rFonts w:asciiTheme="minorHAnsi" w:hAnsiTheme="minorHAnsi" w:cstheme="minorHAnsi"/>
                <w:spacing w:val="2"/>
                <w:sz w:val="18"/>
              </w:rPr>
              <w:t xml:space="preserve"> </w:t>
            </w:r>
            <w:r w:rsidRPr="00C2285E">
              <w:rPr>
                <w:rFonts w:asciiTheme="minorHAnsi" w:hAnsiTheme="minorHAnsi" w:cstheme="minorHAnsi"/>
                <w:sz w:val="18"/>
              </w:rPr>
              <w:t>support</w:t>
            </w:r>
          </w:p>
        </w:tc>
      </w:tr>
      <w:tr w:rsidR="00E47C4C" w:rsidRPr="00C2285E" w14:paraId="0CD4F359" w14:textId="77777777">
        <w:trPr>
          <w:trHeight w:hRule="exact" w:val="1332"/>
        </w:trPr>
        <w:tc>
          <w:tcPr>
            <w:tcW w:w="10426" w:type="dxa"/>
            <w:tcBorders>
              <w:top w:val="single" w:sz="6" w:space="0" w:color="000000"/>
            </w:tcBorders>
          </w:tcPr>
          <w:p w14:paraId="2481179D"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Assessment Conditions</w:t>
            </w:r>
          </w:p>
          <w:p w14:paraId="07739CA2"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794CA7F9" w14:textId="77777777" w:rsidR="00E47C4C" w:rsidRPr="00C2285E" w:rsidRDefault="00AC0C43" w:rsidP="00ED0ABD">
            <w:pPr>
              <w:pStyle w:val="TableParagraph"/>
              <w:numPr>
                <w:ilvl w:val="0"/>
                <w:numId w:val="61"/>
              </w:numPr>
              <w:tabs>
                <w:tab w:val="left" w:pos="825"/>
                <w:tab w:val="left" w:pos="826"/>
              </w:tabs>
              <w:spacing w:before="121"/>
              <w:ind w:right="131"/>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creativity and innovation field of</w:t>
            </w:r>
            <w:r w:rsidRPr="00C2285E">
              <w:rPr>
                <w:rFonts w:asciiTheme="minorHAnsi" w:hAnsiTheme="minorHAnsi" w:cstheme="minorHAnsi"/>
                <w:b/>
                <w:spacing w:val="17"/>
                <w:sz w:val="18"/>
              </w:rPr>
              <w:t xml:space="preserve"> </w:t>
            </w:r>
            <w:r w:rsidRPr="00C2285E">
              <w:rPr>
                <w:rFonts w:asciiTheme="minorHAnsi" w:hAnsiTheme="minorHAnsi" w:cstheme="minorHAnsi"/>
                <w:b/>
                <w:spacing w:val="-3"/>
                <w:sz w:val="18"/>
              </w:rPr>
              <w:t>work</w:t>
            </w:r>
          </w:p>
        </w:tc>
      </w:tr>
      <w:tr w:rsidR="00E47C4C" w:rsidRPr="00C2285E" w14:paraId="65266764" w14:textId="77777777">
        <w:trPr>
          <w:trHeight w:hRule="exact" w:val="802"/>
        </w:trPr>
        <w:tc>
          <w:tcPr>
            <w:tcW w:w="10426" w:type="dxa"/>
          </w:tcPr>
          <w:p w14:paraId="6088426B" w14:textId="77777777" w:rsidR="00E47C4C" w:rsidRPr="00C2285E" w:rsidRDefault="00AC0C43">
            <w:pPr>
              <w:pStyle w:val="TableParagraph"/>
              <w:spacing w:before="37"/>
              <w:ind w:left="105" w:firstLine="0"/>
              <w:rPr>
                <w:rFonts w:asciiTheme="minorHAnsi" w:hAnsiTheme="minorHAnsi" w:cstheme="minorHAnsi"/>
                <w:b/>
                <w:i/>
                <w:sz w:val="18"/>
              </w:rPr>
            </w:pPr>
            <w:r w:rsidRPr="00C2285E">
              <w:rPr>
                <w:rFonts w:asciiTheme="minorHAnsi" w:hAnsiTheme="minorHAnsi" w:cstheme="minorHAnsi"/>
                <w:b/>
                <w:i/>
                <w:sz w:val="18"/>
              </w:rPr>
              <w:t>Equipment:</w:t>
            </w:r>
          </w:p>
          <w:p w14:paraId="6668FFB3" w14:textId="77777777" w:rsidR="00E47C4C" w:rsidRPr="00C2285E" w:rsidRDefault="00AC0C43" w:rsidP="00ED0ABD">
            <w:pPr>
              <w:pStyle w:val="TableParagraph"/>
              <w:numPr>
                <w:ilvl w:val="0"/>
                <w:numId w:val="60"/>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w:t>
              </w:r>
              <w:r w:rsidRPr="00C2285E">
                <w:rPr>
                  <w:rFonts w:asciiTheme="minorHAnsi" w:hAnsiTheme="minorHAnsi" w:cstheme="minorHAnsi"/>
                  <w:color w:val="0000FF"/>
                  <w:spacing w:val="7"/>
                  <w:sz w:val="18"/>
                  <w:u w:val="single" w:color="0000FF"/>
                </w:rPr>
                <w:t xml:space="preserve"> </w:t>
              </w:r>
              <w:r w:rsidRPr="00C2285E">
                <w:rPr>
                  <w:rFonts w:asciiTheme="minorHAnsi" w:hAnsiTheme="minorHAnsi" w:cstheme="minorHAnsi"/>
                  <w:color w:val="0000FF"/>
                  <w:spacing w:val="-3"/>
                  <w:sz w:val="18"/>
                  <w:u w:val="single" w:color="0000FF"/>
                </w:rPr>
                <w:t>resources</w:t>
              </w:r>
            </w:hyperlink>
          </w:p>
        </w:tc>
      </w:tr>
      <w:tr w:rsidR="00E47C4C" w:rsidRPr="00C2285E" w14:paraId="7AC5FECD" w14:textId="77777777">
        <w:trPr>
          <w:trHeight w:hRule="exact" w:val="1090"/>
        </w:trPr>
        <w:tc>
          <w:tcPr>
            <w:tcW w:w="10426" w:type="dxa"/>
          </w:tcPr>
          <w:p w14:paraId="0D5960B7" w14:textId="77777777" w:rsidR="00E47C4C" w:rsidRPr="00C2285E" w:rsidRDefault="00AC0C43">
            <w:pPr>
              <w:pStyle w:val="TableParagraph"/>
              <w:spacing w:before="37"/>
              <w:ind w:left="105" w:firstLine="0"/>
              <w:rPr>
                <w:rFonts w:asciiTheme="minorHAnsi" w:hAnsiTheme="minorHAnsi" w:cstheme="minorHAnsi"/>
                <w:b/>
                <w:i/>
                <w:sz w:val="18"/>
              </w:rPr>
            </w:pPr>
            <w:r w:rsidRPr="00C2285E">
              <w:rPr>
                <w:rFonts w:asciiTheme="minorHAnsi" w:hAnsiTheme="minorHAnsi" w:cstheme="minorHAnsi"/>
                <w:b/>
                <w:i/>
                <w:sz w:val="18"/>
              </w:rPr>
              <w:t>Workplace documentation:</w:t>
            </w:r>
          </w:p>
          <w:p w14:paraId="38E009D9" w14:textId="77777777" w:rsidR="00E47C4C" w:rsidRPr="00C2285E" w:rsidRDefault="00AC0C43" w:rsidP="00ED0ABD">
            <w:pPr>
              <w:pStyle w:val="TableParagraph"/>
              <w:numPr>
                <w:ilvl w:val="0"/>
                <w:numId w:val="133"/>
              </w:numPr>
              <w:tabs>
                <w:tab w:val="left" w:pos="825"/>
                <w:tab w:val="left" w:pos="826"/>
              </w:tabs>
              <w:spacing w:before="92"/>
              <w:rPr>
                <w:rFonts w:asciiTheme="minorHAnsi" w:hAnsiTheme="minorHAnsi" w:cstheme="minorHAnsi"/>
                <w:sz w:val="18"/>
              </w:rPr>
            </w:pPr>
            <w:r w:rsidRPr="00C2285E">
              <w:rPr>
                <w:rFonts w:asciiTheme="minorHAnsi" w:hAnsiTheme="minorHAnsi" w:cstheme="minorHAnsi"/>
                <w:sz w:val="18"/>
              </w:rPr>
              <w:t>operational and management workplace</w:t>
            </w:r>
            <w:r w:rsidRPr="00C2285E">
              <w:rPr>
                <w:rFonts w:asciiTheme="minorHAnsi" w:hAnsiTheme="minorHAnsi" w:cstheme="minorHAnsi"/>
                <w:spacing w:val="-14"/>
                <w:sz w:val="18"/>
              </w:rPr>
              <w:t xml:space="preserve"> </w:t>
            </w:r>
            <w:r w:rsidRPr="00C2285E">
              <w:rPr>
                <w:rFonts w:asciiTheme="minorHAnsi" w:hAnsiTheme="minorHAnsi" w:cstheme="minorHAnsi"/>
                <w:sz w:val="18"/>
              </w:rPr>
              <w:t>documents</w:t>
            </w:r>
          </w:p>
          <w:p w14:paraId="05E69A9C" w14:textId="77777777" w:rsidR="00E47C4C" w:rsidRPr="00C2285E" w:rsidRDefault="00AC0C43" w:rsidP="00ED0ABD">
            <w:pPr>
              <w:pStyle w:val="TableParagraph"/>
              <w:numPr>
                <w:ilvl w:val="0"/>
                <w:numId w:val="133"/>
              </w:numPr>
              <w:tabs>
                <w:tab w:val="left" w:pos="825"/>
                <w:tab w:val="left" w:pos="826"/>
              </w:tabs>
              <w:spacing w:before="28"/>
              <w:rPr>
                <w:rFonts w:asciiTheme="minorHAnsi" w:hAnsiTheme="minorHAnsi" w:cstheme="minorHAnsi"/>
                <w:color w:val="696969"/>
                <w:sz w:val="18"/>
              </w:rPr>
            </w:pPr>
            <w:r w:rsidRPr="00C2285E">
              <w:rPr>
                <w:rFonts w:asciiTheme="minorHAnsi" w:hAnsiTheme="minorHAnsi" w:cstheme="minorHAnsi"/>
                <w:sz w:val="18"/>
              </w:rPr>
              <w:t>case studies and, where possible, real</w:t>
            </w:r>
            <w:r w:rsidRPr="00C2285E">
              <w:rPr>
                <w:rFonts w:asciiTheme="minorHAnsi" w:hAnsiTheme="minorHAnsi" w:cstheme="minorHAnsi"/>
                <w:spacing w:val="-18"/>
                <w:sz w:val="18"/>
              </w:rPr>
              <w:t xml:space="preserve"> </w:t>
            </w:r>
            <w:r w:rsidRPr="00C2285E">
              <w:rPr>
                <w:rFonts w:asciiTheme="minorHAnsi" w:hAnsiTheme="minorHAnsi" w:cstheme="minorHAnsi"/>
                <w:sz w:val="18"/>
              </w:rPr>
              <w:t>situations</w:t>
            </w:r>
          </w:p>
        </w:tc>
      </w:tr>
      <w:tr w:rsidR="00E47C4C" w:rsidRPr="00C2285E" w14:paraId="69F4F2D1" w14:textId="77777777">
        <w:trPr>
          <w:trHeight w:hRule="exact" w:val="1433"/>
        </w:trPr>
        <w:tc>
          <w:tcPr>
            <w:tcW w:w="10426" w:type="dxa"/>
            <w:tcBorders>
              <w:bottom w:val="single" w:sz="6" w:space="0" w:color="000000"/>
            </w:tcBorders>
          </w:tcPr>
          <w:p w14:paraId="18CCFE27"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i/>
                <w:sz w:val="18"/>
              </w:rPr>
              <w:t xml:space="preserve">Interaction with customers, team members and other people: </w:t>
            </w:r>
            <w:r w:rsidRPr="00C2285E">
              <w:rPr>
                <w:rFonts w:asciiTheme="minorHAnsi" w:hAnsiTheme="minorHAnsi" w:cstheme="minorHAnsi"/>
                <w:sz w:val="18"/>
              </w:rPr>
              <w:t>Yes</w:t>
            </w:r>
          </w:p>
          <w:p w14:paraId="0B3EE56E" w14:textId="77777777" w:rsidR="00E47C4C" w:rsidRPr="00C2285E" w:rsidRDefault="00AC0C43" w:rsidP="00ED0ABD">
            <w:pPr>
              <w:pStyle w:val="TableParagraph"/>
              <w:numPr>
                <w:ilvl w:val="0"/>
                <w:numId w:val="59"/>
              </w:numPr>
              <w:tabs>
                <w:tab w:val="left" w:pos="825"/>
                <w:tab w:val="left" w:pos="826"/>
              </w:tabs>
              <w:spacing w:before="92"/>
              <w:rPr>
                <w:rFonts w:asciiTheme="minorHAnsi" w:hAnsiTheme="minorHAnsi" w:cstheme="minorHAnsi"/>
                <w:sz w:val="18"/>
              </w:rPr>
            </w:pPr>
            <w:r w:rsidRPr="00C2285E">
              <w:rPr>
                <w:rFonts w:asciiTheme="minorHAnsi" w:hAnsiTheme="minorHAnsi" w:cstheme="minorHAnsi"/>
                <w:sz w:val="18"/>
              </w:rPr>
              <w:t>appropriate persons may</w:t>
            </w:r>
            <w:r w:rsidRPr="00C2285E">
              <w:rPr>
                <w:rFonts w:asciiTheme="minorHAnsi" w:hAnsiTheme="minorHAnsi" w:cstheme="minorHAnsi"/>
                <w:spacing w:val="-13"/>
                <w:sz w:val="18"/>
              </w:rPr>
              <w:t xml:space="preserve"> </w:t>
            </w:r>
            <w:r w:rsidRPr="00C2285E">
              <w:rPr>
                <w:rFonts w:asciiTheme="minorHAnsi" w:hAnsiTheme="minorHAnsi" w:cstheme="minorHAnsi"/>
                <w:sz w:val="18"/>
              </w:rPr>
              <w:t>include:</w:t>
            </w:r>
          </w:p>
          <w:p w14:paraId="06F4567A" w14:textId="77777777" w:rsidR="00E47C4C" w:rsidRPr="00C2285E" w:rsidRDefault="00AC0C43" w:rsidP="00ED0ABD">
            <w:pPr>
              <w:pStyle w:val="TableParagraph"/>
              <w:numPr>
                <w:ilvl w:val="1"/>
                <w:numId w:val="59"/>
              </w:numPr>
              <w:tabs>
                <w:tab w:val="left" w:pos="1545"/>
                <w:tab w:val="left" w:pos="1546"/>
              </w:tabs>
              <w:spacing w:before="26" w:line="207" w:lineRule="exact"/>
              <w:ind w:hanging="360"/>
              <w:rPr>
                <w:rFonts w:asciiTheme="minorHAnsi" w:hAnsiTheme="minorHAnsi" w:cstheme="minorHAnsi"/>
                <w:sz w:val="18"/>
              </w:rPr>
            </w:pPr>
            <w:r w:rsidRPr="00C2285E">
              <w:rPr>
                <w:rFonts w:asciiTheme="minorHAnsi" w:hAnsiTheme="minorHAnsi" w:cstheme="minorHAnsi"/>
                <w:sz w:val="18"/>
              </w:rPr>
              <w:t>supervisor/manager/team leader , mentor,</w:t>
            </w:r>
            <w:r w:rsidRPr="00C2285E">
              <w:rPr>
                <w:rFonts w:asciiTheme="minorHAnsi" w:hAnsiTheme="minorHAnsi" w:cstheme="minorHAnsi"/>
                <w:spacing w:val="-21"/>
                <w:sz w:val="18"/>
              </w:rPr>
              <w:t xml:space="preserve"> </w:t>
            </w:r>
            <w:r w:rsidRPr="00C2285E">
              <w:rPr>
                <w:rFonts w:asciiTheme="minorHAnsi" w:hAnsiTheme="minorHAnsi" w:cstheme="minorHAnsi"/>
                <w:sz w:val="18"/>
              </w:rPr>
              <w:t>colleagues</w:t>
            </w:r>
          </w:p>
          <w:p w14:paraId="66A62B8F" w14:textId="77777777" w:rsidR="00E47C4C" w:rsidRPr="00C2285E" w:rsidRDefault="00AC0C43" w:rsidP="00ED0ABD">
            <w:pPr>
              <w:pStyle w:val="TableParagraph"/>
              <w:numPr>
                <w:ilvl w:val="1"/>
                <w:numId w:val="59"/>
              </w:numPr>
              <w:tabs>
                <w:tab w:val="left" w:pos="1545"/>
                <w:tab w:val="left" w:pos="1546"/>
              </w:tabs>
              <w:spacing w:line="206" w:lineRule="exact"/>
              <w:ind w:hanging="360"/>
              <w:rPr>
                <w:rFonts w:asciiTheme="minorHAnsi" w:hAnsiTheme="minorHAnsi" w:cstheme="minorHAnsi"/>
                <w:sz w:val="18"/>
              </w:rPr>
            </w:pPr>
            <w:r w:rsidRPr="00C2285E">
              <w:rPr>
                <w:rFonts w:asciiTheme="minorHAnsi" w:hAnsiTheme="minorHAnsi" w:cstheme="minorHAnsi"/>
                <w:sz w:val="18"/>
              </w:rPr>
              <w:t>customers</w:t>
            </w:r>
          </w:p>
          <w:p w14:paraId="0FE1F15B" w14:textId="77777777" w:rsidR="00E47C4C" w:rsidRPr="00C2285E" w:rsidRDefault="00AC0C43" w:rsidP="00ED0ABD">
            <w:pPr>
              <w:pStyle w:val="TableParagraph"/>
              <w:numPr>
                <w:ilvl w:val="1"/>
                <w:numId w:val="59"/>
              </w:numPr>
              <w:tabs>
                <w:tab w:val="left" w:pos="1545"/>
                <w:tab w:val="left" w:pos="1546"/>
              </w:tabs>
              <w:spacing w:line="207" w:lineRule="exact"/>
              <w:ind w:hanging="360"/>
              <w:rPr>
                <w:rFonts w:asciiTheme="minorHAnsi" w:hAnsiTheme="minorHAnsi" w:cstheme="minorHAnsi"/>
                <w:sz w:val="18"/>
              </w:rPr>
            </w:pP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industry</w:t>
            </w:r>
            <w:r w:rsidRPr="00C2285E">
              <w:rPr>
                <w:rFonts w:asciiTheme="minorHAnsi" w:hAnsiTheme="minorHAnsi" w:cstheme="minorHAnsi"/>
                <w:spacing w:val="24"/>
                <w:sz w:val="18"/>
              </w:rPr>
              <w:t xml:space="preserve"> </w:t>
            </w:r>
            <w:r w:rsidRPr="00C2285E">
              <w:rPr>
                <w:rFonts w:asciiTheme="minorHAnsi" w:hAnsiTheme="minorHAnsi" w:cstheme="minorHAnsi"/>
                <w:sz w:val="18"/>
              </w:rPr>
              <w:t>personnel</w:t>
            </w:r>
          </w:p>
        </w:tc>
      </w:tr>
    </w:tbl>
    <w:p w14:paraId="7514360E" w14:textId="77777777" w:rsidR="00E47C4C" w:rsidRPr="00C2285E" w:rsidRDefault="00E47C4C">
      <w:pPr>
        <w:spacing w:line="207" w:lineRule="exact"/>
        <w:rPr>
          <w:rFonts w:asciiTheme="minorHAnsi" w:hAnsiTheme="minorHAnsi" w:cstheme="minorHAnsi"/>
          <w:sz w:val="18"/>
        </w:rPr>
        <w:sectPr w:rsidR="00E47C4C" w:rsidRPr="00C2285E">
          <w:pgSz w:w="11910" w:h="16840"/>
          <w:pgMar w:top="500" w:right="460" w:bottom="1160" w:left="620" w:header="256" w:footer="962" w:gutter="0"/>
          <w:cols w:space="720"/>
        </w:sectPr>
      </w:pPr>
    </w:p>
    <w:p w14:paraId="236ABA23" w14:textId="77777777" w:rsidR="00E47C4C" w:rsidRPr="00C2285E" w:rsidRDefault="00E47C4C">
      <w:pPr>
        <w:pStyle w:val="BodyText"/>
        <w:rPr>
          <w:rFonts w:asciiTheme="minorHAnsi" w:hAnsiTheme="minorHAnsi" w:cstheme="minorHAnsi"/>
          <w:sz w:val="20"/>
        </w:rPr>
      </w:pPr>
    </w:p>
    <w:p w14:paraId="50739EB7" w14:textId="77777777" w:rsidR="00E47C4C" w:rsidRPr="00C2285E" w:rsidRDefault="00E47C4C">
      <w:pPr>
        <w:pStyle w:val="BodyText"/>
        <w:rPr>
          <w:rFonts w:asciiTheme="minorHAnsi" w:hAnsiTheme="minorHAnsi" w:cstheme="minorHAnsi"/>
          <w:sz w:val="20"/>
        </w:rPr>
      </w:pPr>
    </w:p>
    <w:p w14:paraId="7E9CAFB0"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779F0069" w14:textId="77777777" w:rsidTr="00AC0C43">
        <w:trPr>
          <w:trHeight w:hRule="exact" w:val="386"/>
        </w:trPr>
        <w:tc>
          <w:tcPr>
            <w:tcW w:w="10426" w:type="dxa"/>
            <w:tcBorders>
              <w:bottom w:val="single" w:sz="6" w:space="0" w:color="000000"/>
            </w:tcBorders>
            <w:shd w:val="clear" w:color="auto" w:fill="4F81BD" w:themeFill="accent1"/>
          </w:tcPr>
          <w:p w14:paraId="5C0CF1A4" w14:textId="77777777" w:rsidR="00E47C4C" w:rsidRPr="00C2285E" w:rsidRDefault="00A73D23">
            <w:pPr>
              <w:pStyle w:val="TableParagraph"/>
              <w:spacing w:before="48"/>
              <w:ind w:left="105" w:firstLine="0"/>
              <w:rPr>
                <w:rFonts w:asciiTheme="minorHAnsi" w:hAnsiTheme="minorHAnsi" w:cstheme="minorHAnsi"/>
                <w:b/>
              </w:rPr>
            </w:pPr>
            <w:hyperlink r:id="rId42">
              <w:r w:rsidR="00AC0C43" w:rsidRPr="00C2285E">
                <w:rPr>
                  <w:rFonts w:asciiTheme="minorHAnsi" w:hAnsiTheme="minorHAnsi" w:cstheme="minorHAnsi"/>
                  <w:b/>
                  <w:color w:val="FFFFFF"/>
                  <w:u w:val="thick" w:color="FFFFFF"/>
                </w:rPr>
                <w:t>BSBITU201 Produce simple word-processed documents</w:t>
              </w:r>
            </w:hyperlink>
            <w:r w:rsidR="00AC0C43" w:rsidRPr="00C2285E">
              <w:rPr>
                <w:rFonts w:asciiTheme="minorHAnsi" w:hAnsiTheme="minorHAnsi" w:cstheme="minorHAnsi"/>
                <w:b/>
                <w:color w:val="FFFFFF"/>
                <w:u w:val="thick" w:color="FFFFFF"/>
              </w:rPr>
              <w:t xml:space="preserve"> (Release 2)</w:t>
            </w:r>
          </w:p>
        </w:tc>
      </w:tr>
      <w:tr w:rsidR="00E47C4C" w:rsidRPr="00C2285E" w14:paraId="035E414B" w14:textId="77777777">
        <w:trPr>
          <w:trHeight w:hRule="exact" w:val="461"/>
        </w:trPr>
        <w:tc>
          <w:tcPr>
            <w:tcW w:w="10426" w:type="dxa"/>
            <w:tcBorders>
              <w:top w:val="single" w:sz="6" w:space="0" w:color="000000"/>
              <w:bottom w:val="single" w:sz="6" w:space="0" w:color="000000"/>
            </w:tcBorders>
          </w:tcPr>
          <w:p w14:paraId="29DFA233"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71D92DCF" w14:textId="77777777">
        <w:trPr>
          <w:trHeight w:hRule="exact" w:val="2400"/>
        </w:trPr>
        <w:tc>
          <w:tcPr>
            <w:tcW w:w="10426" w:type="dxa"/>
            <w:tcBorders>
              <w:top w:val="single" w:sz="6" w:space="0" w:color="000000"/>
              <w:bottom w:val="single" w:sz="6" w:space="0" w:color="000000"/>
            </w:tcBorders>
          </w:tcPr>
          <w:p w14:paraId="51FB87A7"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Performance Evidence:</w:t>
            </w:r>
          </w:p>
          <w:p w14:paraId="398FEE5B"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61B7E6FB" w14:textId="77777777" w:rsidR="00E47C4C" w:rsidRPr="00C2285E" w:rsidRDefault="00AC0C43" w:rsidP="00ED0ABD">
            <w:pPr>
              <w:pStyle w:val="TableParagraph"/>
              <w:numPr>
                <w:ilvl w:val="0"/>
                <w:numId w:val="134"/>
              </w:numPr>
              <w:tabs>
                <w:tab w:val="left" w:pos="825"/>
                <w:tab w:val="left" w:pos="826"/>
              </w:tabs>
              <w:spacing w:before="150"/>
              <w:ind w:right="1018"/>
              <w:rPr>
                <w:rFonts w:asciiTheme="minorHAnsi" w:hAnsiTheme="minorHAnsi" w:cstheme="minorHAnsi"/>
                <w:sz w:val="18"/>
              </w:rPr>
            </w:pPr>
            <w:r w:rsidRPr="00C2285E">
              <w:rPr>
                <w:rFonts w:asciiTheme="minorHAnsi" w:hAnsiTheme="minorHAnsi" w:cstheme="minorHAnsi"/>
                <w:sz w:val="18"/>
              </w:rPr>
              <w:t xml:space="preserve">produce documents following correct ergonomic, conservation requirements and organisational policies </w:t>
            </w:r>
            <w:r w:rsidRPr="00C2285E">
              <w:rPr>
                <w:rFonts w:asciiTheme="minorHAnsi" w:hAnsiTheme="minorHAnsi" w:cstheme="minorHAnsi"/>
                <w:spacing w:val="-3"/>
                <w:sz w:val="18"/>
              </w:rPr>
              <w:t xml:space="preserve">and </w:t>
            </w:r>
            <w:r w:rsidRPr="00C2285E">
              <w:rPr>
                <w:rFonts w:asciiTheme="minorHAnsi" w:hAnsiTheme="minorHAnsi" w:cstheme="minorHAnsi"/>
                <w:sz w:val="18"/>
              </w:rPr>
              <w:t>procedures</w:t>
            </w:r>
          </w:p>
          <w:p w14:paraId="672527CA" w14:textId="77777777" w:rsidR="00E47C4C" w:rsidRPr="00C2285E" w:rsidRDefault="00AC0C43" w:rsidP="00ED0ABD">
            <w:pPr>
              <w:pStyle w:val="TableParagraph"/>
              <w:numPr>
                <w:ilvl w:val="0"/>
                <w:numId w:val="134"/>
              </w:numPr>
              <w:tabs>
                <w:tab w:val="left" w:pos="825"/>
                <w:tab w:val="left" w:pos="826"/>
              </w:tabs>
              <w:spacing w:line="217" w:lineRule="exact"/>
              <w:rPr>
                <w:rFonts w:asciiTheme="minorHAnsi" w:hAnsiTheme="minorHAnsi" w:cstheme="minorHAnsi"/>
                <w:sz w:val="18"/>
              </w:rPr>
            </w:pPr>
            <w:r w:rsidRPr="00C2285E">
              <w:rPr>
                <w:rFonts w:asciiTheme="minorHAnsi" w:hAnsiTheme="minorHAnsi" w:cstheme="minorHAnsi"/>
                <w:sz w:val="18"/>
              </w:rPr>
              <w:t xml:space="preserve">adhere to organisational style manual </w:t>
            </w:r>
            <w:r w:rsidRPr="00C2285E">
              <w:rPr>
                <w:rFonts w:asciiTheme="minorHAnsi" w:hAnsiTheme="minorHAnsi" w:cstheme="minorHAnsi"/>
                <w:spacing w:val="-3"/>
                <w:sz w:val="18"/>
              </w:rPr>
              <w:t xml:space="preserve">when </w:t>
            </w:r>
            <w:r w:rsidRPr="00C2285E">
              <w:rPr>
                <w:rFonts w:asciiTheme="minorHAnsi" w:hAnsiTheme="minorHAnsi" w:cstheme="minorHAnsi"/>
                <w:sz w:val="18"/>
              </w:rPr>
              <w:t>formatting</w:t>
            </w:r>
            <w:r w:rsidRPr="00C2285E">
              <w:rPr>
                <w:rFonts w:asciiTheme="minorHAnsi" w:hAnsiTheme="minorHAnsi" w:cstheme="minorHAnsi"/>
                <w:spacing w:val="15"/>
                <w:sz w:val="18"/>
              </w:rPr>
              <w:t xml:space="preserve"> </w:t>
            </w:r>
            <w:r w:rsidRPr="00C2285E">
              <w:rPr>
                <w:rFonts w:asciiTheme="minorHAnsi" w:hAnsiTheme="minorHAnsi" w:cstheme="minorHAnsi"/>
                <w:spacing w:val="-3"/>
                <w:sz w:val="18"/>
              </w:rPr>
              <w:t>documents</w:t>
            </w:r>
          </w:p>
          <w:p w14:paraId="17744CD9" w14:textId="77777777" w:rsidR="00E47C4C" w:rsidRPr="00C2285E" w:rsidRDefault="00AC0C43" w:rsidP="00ED0ABD">
            <w:pPr>
              <w:pStyle w:val="TableParagraph"/>
              <w:numPr>
                <w:ilvl w:val="0"/>
                <w:numId w:val="134"/>
              </w:numPr>
              <w:tabs>
                <w:tab w:val="left" w:pos="825"/>
                <w:tab w:val="left" w:pos="826"/>
              </w:tabs>
              <w:rPr>
                <w:rFonts w:asciiTheme="minorHAnsi" w:hAnsiTheme="minorHAnsi" w:cstheme="minorHAnsi"/>
                <w:sz w:val="18"/>
              </w:rPr>
            </w:pPr>
            <w:r w:rsidRPr="00C2285E">
              <w:rPr>
                <w:rFonts w:asciiTheme="minorHAnsi" w:hAnsiTheme="minorHAnsi" w:cstheme="minorHAnsi"/>
                <w:sz w:val="18"/>
              </w:rPr>
              <w:t xml:space="preserve">refer to help function and user documentation to rectify </w:t>
            </w:r>
            <w:r w:rsidRPr="00C2285E">
              <w:rPr>
                <w:rFonts w:asciiTheme="minorHAnsi" w:hAnsiTheme="minorHAnsi" w:cstheme="minorHAnsi"/>
                <w:spacing w:val="-3"/>
                <w:sz w:val="18"/>
              </w:rPr>
              <w:t>document</w:t>
            </w:r>
            <w:r w:rsidRPr="00C2285E">
              <w:rPr>
                <w:rFonts w:asciiTheme="minorHAnsi" w:hAnsiTheme="minorHAnsi" w:cstheme="minorHAnsi"/>
                <w:spacing w:val="-1"/>
                <w:sz w:val="18"/>
              </w:rPr>
              <w:t xml:space="preserve"> </w:t>
            </w:r>
            <w:r w:rsidRPr="00C2285E">
              <w:rPr>
                <w:rFonts w:asciiTheme="minorHAnsi" w:hAnsiTheme="minorHAnsi" w:cstheme="minorHAnsi"/>
                <w:sz w:val="18"/>
              </w:rPr>
              <w:t>problems</w:t>
            </w:r>
          </w:p>
          <w:p w14:paraId="63B4D9DA" w14:textId="77777777" w:rsidR="00E47C4C" w:rsidRPr="00C2285E" w:rsidRDefault="00AC0C43" w:rsidP="00ED0ABD">
            <w:pPr>
              <w:pStyle w:val="TableParagraph"/>
              <w:numPr>
                <w:ilvl w:val="0"/>
                <w:numId w:val="134"/>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use system</w:t>
            </w:r>
            <w:r w:rsidRPr="00C2285E">
              <w:rPr>
                <w:rFonts w:asciiTheme="minorHAnsi" w:hAnsiTheme="minorHAnsi" w:cstheme="minorHAnsi"/>
                <w:spacing w:val="-3"/>
                <w:sz w:val="18"/>
              </w:rPr>
              <w:t xml:space="preserve"> </w:t>
            </w:r>
            <w:r w:rsidRPr="00C2285E">
              <w:rPr>
                <w:rFonts w:asciiTheme="minorHAnsi" w:hAnsiTheme="minorHAnsi" w:cstheme="minorHAnsi"/>
                <w:sz w:val="18"/>
              </w:rPr>
              <w:t>features</w:t>
            </w:r>
          </w:p>
          <w:p w14:paraId="2C1662CD" w14:textId="77777777" w:rsidR="00E47C4C" w:rsidRPr="00C2285E" w:rsidRDefault="00AC0C43" w:rsidP="00ED0ABD">
            <w:pPr>
              <w:pStyle w:val="TableParagraph"/>
              <w:numPr>
                <w:ilvl w:val="0"/>
                <w:numId w:val="134"/>
              </w:numPr>
              <w:tabs>
                <w:tab w:val="left" w:pos="825"/>
                <w:tab w:val="left" w:pos="826"/>
              </w:tabs>
              <w:spacing w:line="218" w:lineRule="exact"/>
              <w:rPr>
                <w:rFonts w:asciiTheme="minorHAnsi" w:hAnsiTheme="minorHAnsi" w:cstheme="minorHAnsi"/>
                <w:color w:val="696969"/>
                <w:sz w:val="18"/>
              </w:rPr>
            </w:pPr>
            <w:r w:rsidRPr="00C2285E">
              <w:rPr>
                <w:rFonts w:asciiTheme="minorHAnsi" w:hAnsiTheme="minorHAnsi" w:cstheme="minorHAnsi"/>
                <w:sz w:val="18"/>
              </w:rPr>
              <w:t xml:space="preserve">follow designated </w:t>
            </w:r>
            <w:r w:rsidRPr="00C2285E">
              <w:rPr>
                <w:rFonts w:asciiTheme="minorHAnsi" w:hAnsiTheme="minorHAnsi" w:cstheme="minorHAnsi"/>
                <w:spacing w:val="-3"/>
                <w:sz w:val="18"/>
              </w:rPr>
              <w:t xml:space="preserve">timelines when </w:t>
            </w:r>
            <w:r w:rsidRPr="00C2285E">
              <w:rPr>
                <w:rFonts w:asciiTheme="minorHAnsi" w:hAnsiTheme="minorHAnsi" w:cstheme="minorHAnsi"/>
                <w:sz w:val="18"/>
              </w:rPr>
              <w:t>preparing</w:t>
            </w:r>
            <w:r w:rsidRPr="00C2285E">
              <w:rPr>
                <w:rFonts w:asciiTheme="minorHAnsi" w:hAnsiTheme="minorHAnsi" w:cstheme="minorHAnsi"/>
                <w:spacing w:val="27"/>
                <w:sz w:val="18"/>
              </w:rPr>
              <w:t xml:space="preserve"> </w:t>
            </w:r>
            <w:r w:rsidRPr="00C2285E">
              <w:rPr>
                <w:rFonts w:asciiTheme="minorHAnsi" w:hAnsiTheme="minorHAnsi" w:cstheme="minorHAnsi"/>
                <w:sz w:val="18"/>
              </w:rPr>
              <w:t>documents</w:t>
            </w:r>
          </w:p>
        </w:tc>
      </w:tr>
      <w:tr w:rsidR="00E47C4C" w:rsidRPr="00C2285E" w14:paraId="3A3E9701" w14:textId="77777777">
        <w:trPr>
          <w:trHeight w:hRule="exact" w:val="2069"/>
        </w:trPr>
        <w:tc>
          <w:tcPr>
            <w:tcW w:w="10426" w:type="dxa"/>
            <w:tcBorders>
              <w:top w:val="single" w:sz="6" w:space="0" w:color="000000"/>
              <w:bottom w:val="single" w:sz="6" w:space="0" w:color="000000"/>
            </w:tcBorders>
          </w:tcPr>
          <w:p w14:paraId="33BF4826"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Knowledge Evidence:</w:t>
            </w:r>
          </w:p>
          <w:p w14:paraId="4C3FADA6" w14:textId="77777777" w:rsidR="00E47C4C" w:rsidRPr="00C2285E" w:rsidRDefault="00AC0C43">
            <w:pPr>
              <w:pStyle w:val="TableParagraph"/>
              <w:spacing w:before="124"/>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41F59CF6" w14:textId="77777777" w:rsidR="00E47C4C" w:rsidRPr="00C2285E" w:rsidRDefault="00E47C4C">
            <w:pPr>
              <w:pStyle w:val="TableParagraph"/>
              <w:spacing w:before="10"/>
              <w:ind w:left="0" w:firstLine="0"/>
              <w:rPr>
                <w:rFonts w:asciiTheme="minorHAnsi" w:hAnsiTheme="minorHAnsi" w:cstheme="minorHAnsi"/>
                <w:sz w:val="23"/>
              </w:rPr>
            </w:pPr>
          </w:p>
          <w:p w14:paraId="0693532D" w14:textId="77777777" w:rsidR="00E47C4C" w:rsidRPr="00C2285E" w:rsidRDefault="00AC0C43">
            <w:pPr>
              <w:pStyle w:val="TableParagraph"/>
              <w:numPr>
                <w:ilvl w:val="0"/>
                <w:numId w:val="58"/>
              </w:numPr>
              <w:tabs>
                <w:tab w:val="left" w:pos="825"/>
                <w:tab w:val="left" w:pos="826"/>
              </w:tabs>
              <w:spacing w:before="1"/>
              <w:rPr>
                <w:rFonts w:asciiTheme="minorHAnsi" w:hAnsiTheme="minorHAnsi" w:cstheme="minorHAnsi"/>
                <w:sz w:val="18"/>
              </w:rPr>
            </w:pPr>
            <w:r w:rsidRPr="00C2285E">
              <w:rPr>
                <w:rFonts w:asciiTheme="minorHAnsi" w:hAnsiTheme="minorHAnsi" w:cstheme="minorHAnsi"/>
                <w:sz w:val="18"/>
              </w:rPr>
              <w:t xml:space="preserve">identify basic formatting styles and their effect on formatting, readability </w:t>
            </w:r>
            <w:r w:rsidRPr="00C2285E">
              <w:rPr>
                <w:rFonts w:asciiTheme="minorHAnsi" w:hAnsiTheme="minorHAnsi" w:cstheme="minorHAnsi"/>
                <w:spacing w:val="-3"/>
                <w:sz w:val="18"/>
              </w:rPr>
              <w:t xml:space="preserve">and </w:t>
            </w:r>
            <w:r w:rsidRPr="00C2285E">
              <w:rPr>
                <w:rFonts w:asciiTheme="minorHAnsi" w:hAnsiTheme="minorHAnsi" w:cstheme="minorHAnsi"/>
                <w:sz w:val="18"/>
              </w:rPr>
              <w:t>appearance of</w:t>
            </w:r>
            <w:r w:rsidRPr="00C2285E">
              <w:rPr>
                <w:rFonts w:asciiTheme="minorHAnsi" w:hAnsiTheme="minorHAnsi" w:cstheme="minorHAnsi"/>
                <w:spacing w:val="-25"/>
                <w:sz w:val="18"/>
              </w:rPr>
              <w:t xml:space="preserve"> </w:t>
            </w:r>
            <w:r w:rsidRPr="00C2285E">
              <w:rPr>
                <w:rFonts w:asciiTheme="minorHAnsi" w:hAnsiTheme="minorHAnsi" w:cstheme="minorHAnsi"/>
                <w:sz w:val="18"/>
              </w:rPr>
              <w:t>documents</w:t>
            </w:r>
          </w:p>
          <w:p w14:paraId="5CEA959A" w14:textId="77777777" w:rsidR="00E47C4C" w:rsidRPr="00C2285E" w:rsidRDefault="00AC0C43">
            <w:pPr>
              <w:pStyle w:val="TableParagraph"/>
              <w:numPr>
                <w:ilvl w:val="0"/>
                <w:numId w:val="58"/>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describe purpose, use and function </w:t>
            </w:r>
            <w:r w:rsidRPr="00C2285E">
              <w:rPr>
                <w:rFonts w:asciiTheme="minorHAnsi" w:hAnsiTheme="minorHAnsi" w:cstheme="minorHAnsi"/>
                <w:spacing w:val="-3"/>
                <w:sz w:val="18"/>
              </w:rPr>
              <w:t xml:space="preserve">of </w:t>
            </w:r>
            <w:r w:rsidRPr="00C2285E">
              <w:rPr>
                <w:rFonts w:asciiTheme="minorHAnsi" w:hAnsiTheme="minorHAnsi" w:cstheme="minorHAnsi"/>
                <w:sz w:val="18"/>
              </w:rPr>
              <w:t>word processing</w:t>
            </w:r>
            <w:r w:rsidRPr="00C2285E">
              <w:rPr>
                <w:rFonts w:asciiTheme="minorHAnsi" w:hAnsiTheme="minorHAnsi" w:cstheme="minorHAnsi"/>
                <w:spacing w:val="-7"/>
                <w:sz w:val="18"/>
              </w:rPr>
              <w:t xml:space="preserve"> </w:t>
            </w:r>
            <w:r w:rsidRPr="00C2285E">
              <w:rPr>
                <w:rFonts w:asciiTheme="minorHAnsi" w:hAnsiTheme="minorHAnsi" w:cstheme="minorHAnsi"/>
                <w:sz w:val="18"/>
              </w:rPr>
              <w:t>software</w:t>
            </w:r>
          </w:p>
          <w:p w14:paraId="2E7A0DE3" w14:textId="77777777" w:rsidR="00E47C4C" w:rsidRPr="00C2285E" w:rsidRDefault="00AC0C43">
            <w:pPr>
              <w:pStyle w:val="TableParagraph"/>
              <w:numPr>
                <w:ilvl w:val="0"/>
                <w:numId w:val="58"/>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outline organisational requirements for ergonomics, work periods </w:t>
            </w:r>
            <w:r w:rsidRPr="00C2285E">
              <w:rPr>
                <w:rFonts w:asciiTheme="minorHAnsi" w:hAnsiTheme="minorHAnsi" w:cstheme="minorHAnsi"/>
                <w:spacing w:val="-3"/>
                <w:sz w:val="18"/>
              </w:rPr>
              <w:t xml:space="preserve">and </w:t>
            </w:r>
            <w:r w:rsidRPr="00C2285E">
              <w:rPr>
                <w:rFonts w:asciiTheme="minorHAnsi" w:hAnsiTheme="minorHAnsi" w:cstheme="minorHAnsi"/>
                <w:sz w:val="18"/>
              </w:rPr>
              <w:t>breaks, and conservation</w:t>
            </w:r>
            <w:r w:rsidRPr="00C2285E">
              <w:rPr>
                <w:rFonts w:asciiTheme="minorHAnsi" w:hAnsiTheme="minorHAnsi" w:cstheme="minorHAnsi"/>
                <w:spacing w:val="-29"/>
                <w:sz w:val="18"/>
              </w:rPr>
              <w:t xml:space="preserve"> </w:t>
            </w:r>
            <w:r w:rsidRPr="00C2285E">
              <w:rPr>
                <w:rFonts w:asciiTheme="minorHAnsi" w:hAnsiTheme="minorHAnsi" w:cstheme="minorHAnsi"/>
                <w:sz w:val="18"/>
              </w:rPr>
              <w:t>techniques</w:t>
            </w:r>
          </w:p>
          <w:p w14:paraId="1B73883F" w14:textId="77777777" w:rsidR="00E47C4C" w:rsidRPr="00C2285E" w:rsidRDefault="00AC0C43">
            <w:pPr>
              <w:pStyle w:val="TableParagraph"/>
              <w:numPr>
                <w:ilvl w:val="0"/>
                <w:numId w:val="58"/>
              </w:numPr>
              <w:tabs>
                <w:tab w:val="left" w:pos="825"/>
                <w:tab w:val="left" w:pos="826"/>
              </w:tabs>
              <w:rPr>
                <w:rFonts w:asciiTheme="minorHAnsi" w:hAnsiTheme="minorHAnsi" w:cstheme="minorHAnsi"/>
                <w:sz w:val="18"/>
              </w:rPr>
            </w:pPr>
            <w:r w:rsidRPr="00C2285E">
              <w:rPr>
                <w:rFonts w:asciiTheme="minorHAnsi" w:hAnsiTheme="minorHAnsi" w:cstheme="minorHAnsi"/>
                <w:sz w:val="18"/>
              </w:rPr>
              <w:t xml:space="preserve">describe </w:t>
            </w:r>
            <w:r w:rsidRPr="00C2285E">
              <w:rPr>
                <w:rFonts w:asciiTheme="minorHAnsi" w:hAnsiTheme="minorHAnsi" w:cstheme="minorHAnsi"/>
                <w:spacing w:val="-3"/>
                <w:sz w:val="18"/>
              </w:rPr>
              <w:t xml:space="preserve">what </w:t>
            </w:r>
            <w:r w:rsidRPr="00C2285E">
              <w:rPr>
                <w:rFonts w:asciiTheme="minorHAnsi" w:hAnsiTheme="minorHAnsi" w:cstheme="minorHAnsi"/>
                <w:sz w:val="18"/>
              </w:rPr>
              <w:t>is contained in an organisational style</w:t>
            </w:r>
            <w:r w:rsidRPr="00C2285E">
              <w:rPr>
                <w:rFonts w:asciiTheme="minorHAnsi" w:hAnsiTheme="minorHAnsi" w:cstheme="minorHAnsi"/>
                <w:spacing w:val="-5"/>
                <w:sz w:val="18"/>
              </w:rPr>
              <w:t xml:space="preserve"> </w:t>
            </w:r>
            <w:r w:rsidRPr="00C2285E">
              <w:rPr>
                <w:rFonts w:asciiTheme="minorHAnsi" w:hAnsiTheme="minorHAnsi" w:cstheme="minorHAnsi"/>
                <w:sz w:val="18"/>
              </w:rPr>
              <w:t>guide</w:t>
            </w:r>
          </w:p>
        </w:tc>
      </w:tr>
      <w:tr w:rsidR="00E47C4C" w:rsidRPr="00C2285E" w14:paraId="7735C82B" w14:textId="77777777">
        <w:trPr>
          <w:trHeight w:hRule="exact" w:val="1332"/>
        </w:trPr>
        <w:tc>
          <w:tcPr>
            <w:tcW w:w="10426" w:type="dxa"/>
            <w:tcBorders>
              <w:top w:val="single" w:sz="6" w:space="0" w:color="000000"/>
            </w:tcBorders>
          </w:tcPr>
          <w:p w14:paraId="0E33CB19"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Assessment Conditions:</w:t>
            </w:r>
          </w:p>
          <w:p w14:paraId="7403275D"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sz w:val="18"/>
                  <w:u w:val="single"/>
                </w:rPr>
                <w:t>actual workplace or simulated environment</w:t>
              </w:r>
            </w:hyperlink>
          </w:p>
          <w:p w14:paraId="380A1E36" w14:textId="77777777" w:rsidR="00E47C4C" w:rsidRPr="00C2285E" w:rsidRDefault="00AC0C43">
            <w:pPr>
              <w:pStyle w:val="TableParagraph"/>
              <w:numPr>
                <w:ilvl w:val="0"/>
                <w:numId w:val="57"/>
              </w:numPr>
              <w:tabs>
                <w:tab w:val="left" w:pos="825"/>
                <w:tab w:val="left" w:pos="826"/>
              </w:tabs>
              <w:spacing w:before="117" w:line="242" w:lineRule="auto"/>
              <w:ind w:right="133"/>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w:t>
            </w:r>
            <w:r w:rsidRPr="00C2285E">
              <w:rPr>
                <w:rFonts w:asciiTheme="minorHAnsi" w:hAnsiTheme="minorHAnsi" w:cstheme="minorHAnsi"/>
                <w:b/>
                <w:sz w:val="18"/>
              </w:rPr>
              <w:t xml:space="preserve">the information and communications technology – IT </w:t>
            </w:r>
            <w:r w:rsidRPr="00C2285E">
              <w:rPr>
                <w:rFonts w:asciiTheme="minorHAnsi" w:hAnsiTheme="minorHAnsi" w:cstheme="minorHAnsi"/>
                <w:b/>
                <w:spacing w:val="-3"/>
                <w:sz w:val="18"/>
              </w:rPr>
              <w:t xml:space="preserve">use </w:t>
            </w:r>
            <w:r w:rsidRPr="00C2285E">
              <w:rPr>
                <w:rFonts w:asciiTheme="minorHAnsi" w:hAnsiTheme="minorHAnsi" w:cstheme="minorHAnsi"/>
                <w:b/>
                <w:sz w:val="18"/>
              </w:rPr>
              <w:t>field of</w:t>
            </w:r>
            <w:r w:rsidRPr="00C2285E">
              <w:rPr>
                <w:rFonts w:asciiTheme="minorHAnsi" w:hAnsiTheme="minorHAnsi" w:cstheme="minorHAnsi"/>
                <w:b/>
                <w:spacing w:val="15"/>
                <w:sz w:val="18"/>
              </w:rPr>
              <w:t xml:space="preserve"> </w:t>
            </w:r>
            <w:r w:rsidRPr="00C2285E">
              <w:rPr>
                <w:rFonts w:asciiTheme="minorHAnsi" w:hAnsiTheme="minorHAnsi" w:cstheme="minorHAnsi"/>
                <w:b/>
                <w:spacing w:val="-3"/>
                <w:sz w:val="18"/>
              </w:rPr>
              <w:t>work</w:t>
            </w:r>
          </w:p>
        </w:tc>
      </w:tr>
      <w:tr w:rsidR="00E47C4C" w:rsidRPr="00C2285E" w14:paraId="2B32AF44" w14:textId="77777777">
        <w:trPr>
          <w:trHeight w:hRule="exact" w:val="806"/>
        </w:trPr>
        <w:tc>
          <w:tcPr>
            <w:tcW w:w="10426" w:type="dxa"/>
          </w:tcPr>
          <w:p w14:paraId="654D0F8E"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Equipment:</w:t>
            </w:r>
          </w:p>
          <w:p w14:paraId="585AB731" w14:textId="77777777" w:rsidR="00E47C4C" w:rsidRPr="00C2285E" w:rsidRDefault="00AC0C43">
            <w:pPr>
              <w:pStyle w:val="TableParagraph"/>
              <w:numPr>
                <w:ilvl w:val="0"/>
                <w:numId w:val="56"/>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 xml:space="preserve">office equipment and resources </w:t>
              </w:r>
            </w:hyperlink>
            <w:r w:rsidRPr="00C2285E">
              <w:rPr>
                <w:rFonts w:asciiTheme="minorHAnsi" w:hAnsiTheme="minorHAnsi" w:cstheme="minorHAnsi"/>
                <w:sz w:val="18"/>
              </w:rPr>
              <w:t>including examples of industry software</w:t>
            </w:r>
            <w:r w:rsidRPr="00C2285E">
              <w:rPr>
                <w:rFonts w:asciiTheme="minorHAnsi" w:hAnsiTheme="minorHAnsi" w:cstheme="minorHAnsi"/>
                <w:spacing w:val="-26"/>
                <w:sz w:val="18"/>
              </w:rPr>
              <w:t xml:space="preserve"> </w:t>
            </w:r>
            <w:r w:rsidRPr="00C2285E">
              <w:rPr>
                <w:rFonts w:asciiTheme="minorHAnsi" w:hAnsiTheme="minorHAnsi" w:cstheme="minorHAnsi"/>
                <w:sz w:val="18"/>
              </w:rPr>
              <w:t>packages</w:t>
            </w:r>
          </w:p>
        </w:tc>
      </w:tr>
      <w:tr w:rsidR="00E47C4C" w:rsidRPr="00C2285E" w14:paraId="451569BE" w14:textId="77777777">
        <w:trPr>
          <w:trHeight w:hRule="exact" w:val="1435"/>
        </w:trPr>
        <w:tc>
          <w:tcPr>
            <w:tcW w:w="10426" w:type="dxa"/>
          </w:tcPr>
          <w:p w14:paraId="527A7CB9"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Workplace documentation:</w:t>
            </w:r>
          </w:p>
          <w:p w14:paraId="400FA7D0" w14:textId="77777777" w:rsidR="00E47C4C" w:rsidRPr="00C2285E" w:rsidRDefault="00AC0C43">
            <w:pPr>
              <w:pStyle w:val="TableParagraph"/>
              <w:numPr>
                <w:ilvl w:val="0"/>
                <w:numId w:val="55"/>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computer </w:t>
            </w:r>
            <w:r w:rsidRPr="00C2285E">
              <w:rPr>
                <w:rFonts w:asciiTheme="minorHAnsi" w:hAnsiTheme="minorHAnsi" w:cstheme="minorHAnsi"/>
                <w:spacing w:val="-3"/>
                <w:sz w:val="18"/>
              </w:rPr>
              <w:t>user</w:t>
            </w:r>
            <w:r w:rsidRPr="00C2285E">
              <w:rPr>
                <w:rFonts w:asciiTheme="minorHAnsi" w:hAnsiTheme="minorHAnsi" w:cstheme="minorHAnsi"/>
                <w:spacing w:val="9"/>
                <w:sz w:val="18"/>
              </w:rPr>
              <w:t xml:space="preserve"> </w:t>
            </w:r>
            <w:r w:rsidRPr="00C2285E">
              <w:rPr>
                <w:rFonts w:asciiTheme="minorHAnsi" w:hAnsiTheme="minorHAnsi" w:cstheme="minorHAnsi"/>
                <w:sz w:val="18"/>
              </w:rPr>
              <w:t>information</w:t>
            </w:r>
          </w:p>
          <w:p w14:paraId="33A5B1E7" w14:textId="77777777" w:rsidR="00E47C4C" w:rsidRPr="00C2285E" w:rsidRDefault="00AC0C43">
            <w:pPr>
              <w:pStyle w:val="TableParagraph"/>
              <w:numPr>
                <w:ilvl w:val="0"/>
                <w:numId w:val="55"/>
              </w:numPr>
              <w:tabs>
                <w:tab w:val="left" w:pos="825"/>
                <w:tab w:val="left" w:pos="826"/>
              </w:tabs>
              <w:rPr>
                <w:rFonts w:asciiTheme="minorHAnsi" w:hAnsiTheme="minorHAnsi" w:cstheme="minorHAnsi"/>
                <w:sz w:val="18"/>
              </w:rPr>
            </w:pPr>
            <w:r w:rsidRPr="00C2285E">
              <w:rPr>
                <w:rFonts w:asciiTheme="minorHAnsi" w:hAnsiTheme="minorHAnsi" w:cstheme="minorHAnsi"/>
                <w:sz w:val="18"/>
              </w:rPr>
              <w:t xml:space="preserve">relevant legislation and </w:t>
            </w:r>
            <w:r w:rsidRPr="00C2285E">
              <w:rPr>
                <w:rFonts w:asciiTheme="minorHAnsi" w:hAnsiTheme="minorHAnsi" w:cstheme="minorHAnsi"/>
                <w:spacing w:val="-3"/>
                <w:sz w:val="18"/>
              </w:rPr>
              <w:t xml:space="preserve">codes </w:t>
            </w:r>
            <w:r w:rsidRPr="00C2285E">
              <w:rPr>
                <w:rFonts w:asciiTheme="minorHAnsi" w:hAnsiTheme="minorHAnsi" w:cstheme="minorHAnsi"/>
                <w:sz w:val="18"/>
              </w:rPr>
              <w:t>of</w:t>
            </w:r>
            <w:r w:rsidRPr="00C2285E">
              <w:rPr>
                <w:rFonts w:asciiTheme="minorHAnsi" w:hAnsiTheme="minorHAnsi" w:cstheme="minorHAnsi"/>
                <w:spacing w:val="10"/>
                <w:sz w:val="18"/>
              </w:rPr>
              <w:t xml:space="preserve"> </w:t>
            </w:r>
            <w:r w:rsidRPr="00C2285E">
              <w:rPr>
                <w:rFonts w:asciiTheme="minorHAnsi" w:hAnsiTheme="minorHAnsi" w:cstheme="minorHAnsi"/>
                <w:sz w:val="18"/>
              </w:rPr>
              <w:t>practice</w:t>
            </w:r>
          </w:p>
          <w:p w14:paraId="76A6AE80" w14:textId="77777777" w:rsidR="00E47C4C" w:rsidRPr="00C2285E" w:rsidRDefault="00AC0C43">
            <w:pPr>
              <w:pStyle w:val="TableParagraph"/>
              <w:numPr>
                <w:ilvl w:val="0"/>
                <w:numId w:val="55"/>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organisational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and</w:t>
            </w:r>
            <w:r w:rsidRPr="00C2285E">
              <w:rPr>
                <w:rFonts w:asciiTheme="minorHAnsi" w:hAnsiTheme="minorHAnsi" w:cstheme="minorHAnsi"/>
                <w:spacing w:val="9"/>
                <w:sz w:val="18"/>
              </w:rPr>
              <w:t xml:space="preserve"> </w:t>
            </w:r>
            <w:r w:rsidRPr="00C2285E">
              <w:rPr>
                <w:rFonts w:asciiTheme="minorHAnsi" w:hAnsiTheme="minorHAnsi" w:cstheme="minorHAnsi"/>
                <w:sz w:val="18"/>
              </w:rPr>
              <w:t>procedures</w:t>
            </w:r>
          </w:p>
          <w:p w14:paraId="73815E8E" w14:textId="77777777" w:rsidR="00E47C4C" w:rsidRPr="00C2285E" w:rsidRDefault="00AC0C43">
            <w:pPr>
              <w:pStyle w:val="TableParagraph"/>
              <w:numPr>
                <w:ilvl w:val="0"/>
                <w:numId w:val="55"/>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relevant workplace documentation and resources including a style guide and user</w:t>
            </w:r>
            <w:r w:rsidRPr="00C2285E">
              <w:rPr>
                <w:rFonts w:asciiTheme="minorHAnsi" w:hAnsiTheme="minorHAnsi" w:cstheme="minorHAnsi"/>
                <w:spacing w:val="-30"/>
                <w:sz w:val="18"/>
              </w:rPr>
              <w:t xml:space="preserve"> </w:t>
            </w:r>
            <w:r w:rsidRPr="00C2285E">
              <w:rPr>
                <w:rFonts w:asciiTheme="minorHAnsi" w:hAnsiTheme="minorHAnsi" w:cstheme="minorHAnsi"/>
                <w:sz w:val="18"/>
              </w:rPr>
              <w:t>manuals</w:t>
            </w:r>
          </w:p>
        </w:tc>
      </w:tr>
      <w:tr w:rsidR="00E47C4C" w:rsidRPr="00C2285E" w14:paraId="1F09AF7D" w14:textId="77777777">
        <w:trPr>
          <w:trHeight w:hRule="exact" w:val="804"/>
        </w:trPr>
        <w:tc>
          <w:tcPr>
            <w:tcW w:w="10426" w:type="dxa"/>
            <w:tcBorders>
              <w:bottom w:val="single" w:sz="6" w:space="0" w:color="000000"/>
            </w:tcBorders>
          </w:tcPr>
          <w:p w14:paraId="6186771D"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7E946C3F" w14:textId="77777777" w:rsidR="00E47C4C" w:rsidRPr="00C2285E" w:rsidRDefault="00AC0C43">
            <w:pPr>
              <w:pStyle w:val="TableParagraph"/>
              <w:numPr>
                <w:ilvl w:val="0"/>
                <w:numId w:val="54"/>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clarification </w:t>
            </w:r>
            <w:r w:rsidRPr="00C2285E">
              <w:rPr>
                <w:rFonts w:asciiTheme="minorHAnsi" w:hAnsiTheme="minorHAnsi" w:cstheme="minorHAnsi"/>
                <w:spacing w:val="-3"/>
                <w:sz w:val="18"/>
              </w:rPr>
              <w:t xml:space="preserve">of </w:t>
            </w:r>
            <w:r w:rsidRPr="00C2285E">
              <w:rPr>
                <w:rFonts w:asciiTheme="minorHAnsi" w:hAnsiTheme="minorHAnsi" w:cstheme="minorHAnsi"/>
                <w:sz w:val="18"/>
              </w:rPr>
              <w:t>requirements with relevant</w:t>
            </w:r>
            <w:r w:rsidRPr="00C2285E">
              <w:rPr>
                <w:rFonts w:asciiTheme="minorHAnsi" w:hAnsiTheme="minorHAnsi" w:cstheme="minorHAnsi"/>
                <w:spacing w:val="-12"/>
                <w:sz w:val="18"/>
              </w:rPr>
              <w:t xml:space="preserve"> </w:t>
            </w:r>
            <w:r w:rsidRPr="00C2285E">
              <w:rPr>
                <w:rFonts w:asciiTheme="minorHAnsi" w:hAnsiTheme="minorHAnsi" w:cstheme="minorHAnsi"/>
                <w:sz w:val="18"/>
              </w:rPr>
              <w:t>personnel.</w:t>
            </w:r>
          </w:p>
        </w:tc>
      </w:tr>
    </w:tbl>
    <w:p w14:paraId="519E18F7"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39308B4E" w14:textId="77777777" w:rsidR="00E47C4C" w:rsidRPr="00C2285E" w:rsidRDefault="00E47C4C">
      <w:pPr>
        <w:pStyle w:val="BodyText"/>
        <w:rPr>
          <w:rFonts w:asciiTheme="minorHAnsi" w:hAnsiTheme="minorHAnsi" w:cstheme="minorHAnsi"/>
          <w:sz w:val="20"/>
        </w:rPr>
      </w:pPr>
    </w:p>
    <w:p w14:paraId="165D056E" w14:textId="77777777" w:rsidR="00E47C4C" w:rsidRPr="00C2285E" w:rsidRDefault="00E47C4C">
      <w:pPr>
        <w:pStyle w:val="BodyText"/>
        <w:rPr>
          <w:rFonts w:asciiTheme="minorHAnsi" w:hAnsiTheme="minorHAnsi" w:cstheme="minorHAnsi"/>
          <w:sz w:val="20"/>
        </w:rPr>
      </w:pPr>
    </w:p>
    <w:p w14:paraId="09A61B7D"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7C58E756" w14:textId="77777777" w:rsidTr="00AC0C43">
        <w:trPr>
          <w:trHeight w:hRule="exact" w:val="386"/>
        </w:trPr>
        <w:tc>
          <w:tcPr>
            <w:tcW w:w="10426" w:type="dxa"/>
            <w:tcBorders>
              <w:bottom w:val="single" w:sz="6" w:space="0" w:color="000000"/>
            </w:tcBorders>
            <w:shd w:val="clear" w:color="auto" w:fill="4F81BD" w:themeFill="accent1"/>
          </w:tcPr>
          <w:p w14:paraId="44794BAC" w14:textId="77777777" w:rsidR="00E47C4C" w:rsidRPr="00C2285E" w:rsidRDefault="00A73D23">
            <w:pPr>
              <w:pStyle w:val="TableParagraph"/>
              <w:spacing w:before="48"/>
              <w:ind w:left="105" w:firstLine="0"/>
              <w:rPr>
                <w:rFonts w:asciiTheme="minorHAnsi" w:hAnsiTheme="minorHAnsi" w:cstheme="minorHAnsi"/>
                <w:b/>
              </w:rPr>
            </w:pPr>
            <w:hyperlink r:id="rId43">
              <w:r w:rsidR="00AC0C43" w:rsidRPr="00C2285E">
                <w:rPr>
                  <w:rFonts w:asciiTheme="minorHAnsi" w:hAnsiTheme="minorHAnsi" w:cstheme="minorHAnsi"/>
                  <w:b/>
                  <w:color w:val="FFFFFF"/>
                  <w:u w:val="thick" w:color="FFFFFF"/>
                </w:rPr>
                <w:t>BSBITU202 Create and use spreadsheets</w:t>
              </w:r>
            </w:hyperlink>
          </w:p>
        </w:tc>
      </w:tr>
      <w:tr w:rsidR="00E47C4C" w:rsidRPr="00C2285E" w14:paraId="69D76E6A" w14:textId="77777777">
        <w:trPr>
          <w:trHeight w:hRule="exact" w:val="461"/>
        </w:trPr>
        <w:tc>
          <w:tcPr>
            <w:tcW w:w="10426" w:type="dxa"/>
            <w:tcBorders>
              <w:top w:val="single" w:sz="6" w:space="0" w:color="000000"/>
              <w:bottom w:val="single" w:sz="6" w:space="0" w:color="000000"/>
            </w:tcBorders>
          </w:tcPr>
          <w:p w14:paraId="79AFD6FC"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3D61B2B6" w14:textId="77777777">
        <w:trPr>
          <w:trHeight w:hRule="exact" w:val="2419"/>
        </w:trPr>
        <w:tc>
          <w:tcPr>
            <w:tcW w:w="10426" w:type="dxa"/>
            <w:tcBorders>
              <w:top w:val="single" w:sz="6" w:space="0" w:color="000000"/>
              <w:bottom w:val="single" w:sz="6" w:space="0" w:color="000000"/>
            </w:tcBorders>
          </w:tcPr>
          <w:p w14:paraId="08B3D5DE"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Performance Evidence:</w:t>
            </w:r>
          </w:p>
          <w:p w14:paraId="762054B3" w14:textId="77777777" w:rsidR="00E47C4C" w:rsidRPr="00C2285E" w:rsidRDefault="00AC0C43">
            <w:pPr>
              <w:pStyle w:val="TableParagraph"/>
              <w:spacing w:before="128"/>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515E59ED" w14:textId="77777777" w:rsidR="00E47C4C" w:rsidRPr="00C2285E" w:rsidRDefault="00AC0C43">
            <w:pPr>
              <w:pStyle w:val="TableParagraph"/>
              <w:numPr>
                <w:ilvl w:val="0"/>
                <w:numId w:val="53"/>
              </w:numPr>
              <w:tabs>
                <w:tab w:val="left" w:pos="825"/>
                <w:tab w:val="left" w:pos="826"/>
              </w:tabs>
              <w:spacing w:before="119"/>
              <w:rPr>
                <w:rFonts w:asciiTheme="minorHAnsi" w:hAnsiTheme="minorHAnsi" w:cstheme="minorHAnsi"/>
                <w:sz w:val="18"/>
              </w:rPr>
            </w:pPr>
            <w:r w:rsidRPr="00C2285E">
              <w:rPr>
                <w:rFonts w:asciiTheme="minorHAnsi" w:hAnsiTheme="minorHAnsi" w:cstheme="minorHAnsi"/>
                <w:sz w:val="18"/>
              </w:rPr>
              <w:t>produce documents following correct ergonomic, conservation, organisational and statutory</w:t>
            </w:r>
            <w:r w:rsidRPr="00C2285E">
              <w:rPr>
                <w:rFonts w:asciiTheme="minorHAnsi" w:hAnsiTheme="minorHAnsi" w:cstheme="minorHAnsi"/>
                <w:spacing w:val="-34"/>
                <w:sz w:val="18"/>
              </w:rPr>
              <w:t xml:space="preserve"> </w:t>
            </w:r>
            <w:r w:rsidRPr="00C2285E">
              <w:rPr>
                <w:rFonts w:asciiTheme="minorHAnsi" w:hAnsiTheme="minorHAnsi" w:cstheme="minorHAnsi"/>
                <w:sz w:val="18"/>
              </w:rPr>
              <w:t>requirements</w:t>
            </w:r>
          </w:p>
          <w:p w14:paraId="2BACBF87" w14:textId="77777777" w:rsidR="00E47C4C" w:rsidRPr="00C2285E" w:rsidRDefault="00AC0C43">
            <w:pPr>
              <w:pStyle w:val="TableParagraph"/>
              <w:numPr>
                <w:ilvl w:val="0"/>
                <w:numId w:val="53"/>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consult with appropriate personnel as</w:t>
            </w:r>
            <w:r w:rsidRPr="00C2285E">
              <w:rPr>
                <w:rFonts w:asciiTheme="minorHAnsi" w:hAnsiTheme="minorHAnsi" w:cstheme="minorHAnsi"/>
                <w:spacing w:val="-19"/>
                <w:sz w:val="18"/>
              </w:rPr>
              <w:t xml:space="preserve"> </w:t>
            </w:r>
            <w:r w:rsidRPr="00C2285E">
              <w:rPr>
                <w:rFonts w:asciiTheme="minorHAnsi" w:hAnsiTheme="minorHAnsi" w:cstheme="minorHAnsi"/>
                <w:sz w:val="18"/>
              </w:rPr>
              <w:t>required</w:t>
            </w:r>
          </w:p>
          <w:p w14:paraId="1D3C5D23" w14:textId="77777777" w:rsidR="00E47C4C" w:rsidRPr="00C2285E" w:rsidRDefault="00AC0C43">
            <w:pPr>
              <w:pStyle w:val="TableParagraph"/>
              <w:numPr>
                <w:ilvl w:val="0"/>
                <w:numId w:val="53"/>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adhere to organisational style and presentation</w:t>
            </w:r>
            <w:r w:rsidRPr="00C2285E">
              <w:rPr>
                <w:rFonts w:asciiTheme="minorHAnsi" w:hAnsiTheme="minorHAnsi" w:cstheme="minorHAnsi"/>
                <w:spacing w:val="-19"/>
                <w:sz w:val="18"/>
              </w:rPr>
              <w:t xml:space="preserve"> </w:t>
            </w:r>
            <w:r w:rsidRPr="00C2285E">
              <w:rPr>
                <w:rFonts w:asciiTheme="minorHAnsi" w:hAnsiTheme="minorHAnsi" w:cstheme="minorHAnsi"/>
                <w:sz w:val="18"/>
              </w:rPr>
              <w:t>requirements</w:t>
            </w:r>
          </w:p>
          <w:p w14:paraId="2FCDB8F2" w14:textId="77777777" w:rsidR="00E47C4C" w:rsidRPr="00C2285E" w:rsidRDefault="00AC0C43">
            <w:pPr>
              <w:pStyle w:val="TableParagraph"/>
              <w:numPr>
                <w:ilvl w:val="0"/>
                <w:numId w:val="53"/>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refer to online help function </w:t>
            </w:r>
            <w:r w:rsidRPr="00C2285E">
              <w:rPr>
                <w:rFonts w:asciiTheme="minorHAnsi" w:hAnsiTheme="minorHAnsi" w:cstheme="minorHAnsi"/>
                <w:spacing w:val="-3"/>
                <w:sz w:val="18"/>
              </w:rPr>
              <w:t xml:space="preserve">and user </w:t>
            </w:r>
            <w:r w:rsidRPr="00C2285E">
              <w:rPr>
                <w:rFonts w:asciiTheme="minorHAnsi" w:hAnsiTheme="minorHAnsi" w:cstheme="minorHAnsi"/>
                <w:sz w:val="18"/>
              </w:rPr>
              <w:t>documentation to rectify document</w:t>
            </w:r>
            <w:r w:rsidRPr="00C2285E">
              <w:rPr>
                <w:rFonts w:asciiTheme="minorHAnsi" w:hAnsiTheme="minorHAnsi" w:cstheme="minorHAnsi"/>
                <w:spacing w:val="2"/>
                <w:sz w:val="18"/>
              </w:rPr>
              <w:t xml:space="preserve"> </w:t>
            </w:r>
            <w:r w:rsidRPr="00C2285E">
              <w:rPr>
                <w:rFonts w:asciiTheme="minorHAnsi" w:hAnsiTheme="minorHAnsi" w:cstheme="minorHAnsi"/>
                <w:sz w:val="18"/>
              </w:rPr>
              <w:t>problems</w:t>
            </w:r>
          </w:p>
          <w:p w14:paraId="023CDC5B" w14:textId="77777777" w:rsidR="00E47C4C" w:rsidRPr="00C2285E" w:rsidRDefault="00AC0C43">
            <w:pPr>
              <w:pStyle w:val="TableParagraph"/>
              <w:numPr>
                <w:ilvl w:val="0"/>
                <w:numId w:val="53"/>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create and modify simple</w:t>
            </w:r>
            <w:r w:rsidRPr="00C2285E">
              <w:rPr>
                <w:rFonts w:asciiTheme="minorHAnsi" w:hAnsiTheme="minorHAnsi" w:cstheme="minorHAnsi"/>
                <w:spacing w:val="-10"/>
                <w:sz w:val="18"/>
              </w:rPr>
              <w:t xml:space="preserve"> </w:t>
            </w:r>
            <w:r w:rsidRPr="00C2285E">
              <w:rPr>
                <w:rFonts w:asciiTheme="minorHAnsi" w:hAnsiTheme="minorHAnsi" w:cstheme="minorHAnsi"/>
                <w:sz w:val="18"/>
              </w:rPr>
              <w:t>charts</w:t>
            </w:r>
          </w:p>
          <w:p w14:paraId="73DE4AA0" w14:textId="77777777" w:rsidR="00E47C4C" w:rsidRPr="00C2285E" w:rsidRDefault="00AC0C43">
            <w:pPr>
              <w:pStyle w:val="TableParagraph"/>
              <w:numPr>
                <w:ilvl w:val="0"/>
                <w:numId w:val="53"/>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follow designated </w:t>
            </w:r>
            <w:r w:rsidRPr="00C2285E">
              <w:rPr>
                <w:rFonts w:asciiTheme="minorHAnsi" w:hAnsiTheme="minorHAnsi" w:cstheme="minorHAnsi"/>
                <w:spacing w:val="-3"/>
                <w:sz w:val="18"/>
              </w:rPr>
              <w:t xml:space="preserve">timelines </w:t>
            </w:r>
            <w:r w:rsidRPr="00C2285E">
              <w:rPr>
                <w:rFonts w:asciiTheme="minorHAnsi" w:hAnsiTheme="minorHAnsi" w:cstheme="minorHAnsi"/>
                <w:sz w:val="18"/>
              </w:rPr>
              <w:t xml:space="preserve">and ensure high accuracy </w:t>
            </w:r>
            <w:r w:rsidRPr="00C2285E">
              <w:rPr>
                <w:rFonts w:asciiTheme="minorHAnsi" w:hAnsiTheme="minorHAnsi" w:cstheme="minorHAnsi"/>
                <w:spacing w:val="-3"/>
                <w:sz w:val="18"/>
              </w:rPr>
              <w:t xml:space="preserve">when </w:t>
            </w:r>
            <w:r w:rsidRPr="00C2285E">
              <w:rPr>
                <w:rFonts w:asciiTheme="minorHAnsi" w:hAnsiTheme="minorHAnsi" w:cstheme="minorHAnsi"/>
                <w:sz w:val="18"/>
              </w:rPr>
              <w:t>preparing</w:t>
            </w:r>
            <w:r w:rsidRPr="00C2285E">
              <w:rPr>
                <w:rFonts w:asciiTheme="minorHAnsi" w:hAnsiTheme="minorHAnsi" w:cstheme="minorHAnsi"/>
                <w:spacing w:val="14"/>
                <w:sz w:val="18"/>
              </w:rPr>
              <w:t xml:space="preserve"> </w:t>
            </w:r>
            <w:r w:rsidRPr="00C2285E">
              <w:rPr>
                <w:rFonts w:asciiTheme="minorHAnsi" w:hAnsiTheme="minorHAnsi" w:cstheme="minorHAnsi"/>
                <w:sz w:val="18"/>
              </w:rPr>
              <w:t>documents</w:t>
            </w:r>
          </w:p>
          <w:p w14:paraId="31E1C57A" w14:textId="77777777" w:rsidR="00E47C4C" w:rsidRPr="00C2285E" w:rsidRDefault="00AC0C43">
            <w:pPr>
              <w:pStyle w:val="TableParagraph"/>
              <w:numPr>
                <w:ilvl w:val="0"/>
                <w:numId w:val="53"/>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 xml:space="preserve">demonstrate ability to </w:t>
            </w:r>
            <w:r w:rsidRPr="00C2285E">
              <w:rPr>
                <w:rFonts w:asciiTheme="minorHAnsi" w:hAnsiTheme="minorHAnsi" w:cstheme="minorHAnsi"/>
                <w:spacing w:val="-3"/>
                <w:sz w:val="18"/>
              </w:rPr>
              <w:t xml:space="preserve">prevent </w:t>
            </w:r>
            <w:r w:rsidRPr="00C2285E">
              <w:rPr>
                <w:rFonts w:asciiTheme="minorHAnsi" w:hAnsiTheme="minorHAnsi" w:cstheme="minorHAnsi"/>
                <w:sz w:val="18"/>
              </w:rPr>
              <w:t xml:space="preserve">data loss </w:t>
            </w:r>
            <w:r w:rsidRPr="00C2285E">
              <w:rPr>
                <w:rFonts w:asciiTheme="minorHAnsi" w:hAnsiTheme="minorHAnsi" w:cstheme="minorHAnsi"/>
                <w:spacing w:val="-3"/>
                <w:sz w:val="18"/>
              </w:rPr>
              <w:t>and</w:t>
            </w:r>
            <w:r w:rsidRPr="00C2285E">
              <w:rPr>
                <w:rFonts w:asciiTheme="minorHAnsi" w:hAnsiTheme="minorHAnsi" w:cstheme="minorHAnsi"/>
                <w:spacing w:val="34"/>
                <w:sz w:val="18"/>
              </w:rPr>
              <w:t xml:space="preserve"> </w:t>
            </w:r>
            <w:r w:rsidRPr="00C2285E">
              <w:rPr>
                <w:rFonts w:asciiTheme="minorHAnsi" w:hAnsiTheme="minorHAnsi" w:cstheme="minorHAnsi"/>
                <w:spacing w:val="-3"/>
                <w:sz w:val="18"/>
              </w:rPr>
              <w:t>damage</w:t>
            </w:r>
          </w:p>
        </w:tc>
      </w:tr>
      <w:tr w:rsidR="00E47C4C" w:rsidRPr="00C2285E" w14:paraId="6C5F794E" w14:textId="77777777">
        <w:trPr>
          <w:trHeight w:hRule="exact" w:val="1793"/>
        </w:trPr>
        <w:tc>
          <w:tcPr>
            <w:tcW w:w="10426" w:type="dxa"/>
            <w:tcBorders>
              <w:top w:val="single" w:sz="6" w:space="0" w:color="000000"/>
            </w:tcBorders>
          </w:tcPr>
          <w:p w14:paraId="6811BE57"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Knowledge Evidence:</w:t>
            </w:r>
          </w:p>
          <w:p w14:paraId="0BC001BA" w14:textId="77777777" w:rsidR="00E47C4C" w:rsidRPr="00C2285E" w:rsidRDefault="00AC0C43">
            <w:pPr>
              <w:pStyle w:val="TableParagraph"/>
              <w:spacing w:before="128"/>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600EE22F" w14:textId="77777777" w:rsidR="00E47C4C" w:rsidRPr="00C2285E" w:rsidRDefault="00AC0C43">
            <w:pPr>
              <w:pStyle w:val="TableParagraph"/>
              <w:numPr>
                <w:ilvl w:val="0"/>
                <w:numId w:val="52"/>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 xml:space="preserve">demonstrate knowledge of how to </w:t>
            </w:r>
            <w:r w:rsidRPr="00C2285E">
              <w:rPr>
                <w:rFonts w:asciiTheme="minorHAnsi" w:hAnsiTheme="minorHAnsi" w:cstheme="minorHAnsi"/>
                <w:spacing w:val="-3"/>
                <w:sz w:val="18"/>
              </w:rPr>
              <w:t xml:space="preserve">format </w:t>
            </w:r>
            <w:r w:rsidRPr="00C2285E">
              <w:rPr>
                <w:rFonts w:asciiTheme="minorHAnsi" w:hAnsiTheme="minorHAnsi" w:cstheme="minorHAnsi"/>
                <w:sz w:val="18"/>
              </w:rPr>
              <w:t>workplace</w:t>
            </w:r>
            <w:r w:rsidRPr="00C2285E">
              <w:rPr>
                <w:rFonts w:asciiTheme="minorHAnsi" w:hAnsiTheme="minorHAnsi" w:cstheme="minorHAnsi"/>
                <w:spacing w:val="-1"/>
                <w:sz w:val="18"/>
              </w:rPr>
              <w:t xml:space="preserve"> </w:t>
            </w:r>
            <w:r w:rsidRPr="00C2285E">
              <w:rPr>
                <w:rFonts w:asciiTheme="minorHAnsi" w:hAnsiTheme="minorHAnsi" w:cstheme="minorHAnsi"/>
                <w:sz w:val="18"/>
              </w:rPr>
              <w:t>documents</w:t>
            </w:r>
          </w:p>
          <w:p w14:paraId="360805F5" w14:textId="77777777" w:rsidR="00E47C4C" w:rsidRPr="00C2285E" w:rsidRDefault="00AC0C43">
            <w:pPr>
              <w:pStyle w:val="TableParagraph"/>
              <w:numPr>
                <w:ilvl w:val="0"/>
                <w:numId w:val="52"/>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describe organisational requirements for ergonomic standards, work periods and breaks, </w:t>
            </w:r>
            <w:r w:rsidRPr="00C2285E">
              <w:rPr>
                <w:rFonts w:asciiTheme="minorHAnsi" w:hAnsiTheme="minorHAnsi" w:cstheme="minorHAnsi"/>
                <w:spacing w:val="-3"/>
                <w:sz w:val="18"/>
              </w:rPr>
              <w:t xml:space="preserve">and </w:t>
            </w:r>
            <w:r w:rsidRPr="00C2285E">
              <w:rPr>
                <w:rFonts w:asciiTheme="minorHAnsi" w:hAnsiTheme="minorHAnsi" w:cstheme="minorHAnsi"/>
                <w:sz w:val="18"/>
              </w:rPr>
              <w:t>conservation</w:t>
            </w:r>
            <w:r w:rsidRPr="00C2285E">
              <w:rPr>
                <w:rFonts w:asciiTheme="minorHAnsi" w:hAnsiTheme="minorHAnsi" w:cstheme="minorHAnsi"/>
                <w:spacing w:val="-31"/>
                <w:sz w:val="18"/>
              </w:rPr>
              <w:t xml:space="preserve"> </w:t>
            </w:r>
            <w:r w:rsidRPr="00C2285E">
              <w:rPr>
                <w:rFonts w:asciiTheme="minorHAnsi" w:hAnsiTheme="minorHAnsi" w:cstheme="minorHAnsi"/>
                <w:sz w:val="18"/>
              </w:rPr>
              <w:t>techniques</w:t>
            </w:r>
          </w:p>
          <w:p w14:paraId="6CD95C85" w14:textId="77777777" w:rsidR="00E47C4C" w:rsidRPr="00C2285E" w:rsidRDefault="00AC0C43">
            <w:pPr>
              <w:pStyle w:val="TableParagraph"/>
              <w:numPr>
                <w:ilvl w:val="0"/>
                <w:numId w:val="52"/>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 xml:space="preserve">outline organisational guidelines on </w:t>
            </w:r>
            <w:r w:rsidRPr="00C2285E">
              <w:rPr>
                <w:rFonts w:asciiTheme="minorHAnsi" w:hAnsiTheme="minorHAnsi" w:cstheme="minorHAnsi"/>
                <w:spacing w:val="-3"/>
                <w:sz w:val="18"/>
              </w:rPr>
              <w:t xml:space="preserve">spreadsheet </w:t>
            </w:r>
            <w:r w:rsidRPr="00C2285E">
              <w:rPr>
                <w:rFonts w:asciiTheme="minorHAnsi" w:hAnsiTheme="minorHAnsi" w:cstheme="minorHAnsi"/>
                <w:sz w:val="18"/>
              </w:rPr>
              <w:t>manipulation and</w:t>
            </w:r>
            <w:r w:rsidRPr="00C2285E">
              <w:rPr>
                <w:rFonts w:asciiTheme="minorHAnsi" w:hAnsiTheme="minorHAnsi" w:cstheme="minorHAnsi"/>
                <w:spacing w:val="11"/>
                <w:sz w:val="18"/>
              </w:rPr>
              <w:t xml:space="preserve"> </w:t>
            </w:r>
            <w:r w:rsidRPr="00C2285E">
              <w:rPr>
                <w:rFonts w:asciiTheme="minorHAnsi" w:hAnsiTheme="minorHAnsi" w:cstheme="minorHAnsi"/>
                <w:sz w:val="18"/>
              </w:rPr>
              <w:t>processing</w:t>
            </w:r>
          </w:p>
          <w:p w14:paraId="69BF5652" w14:textId="77777777" w:rsidR="00E47C4C" w:rsidRPr="00C2285E" w:rsidRDefault="00AC0C43">
            <w:pPr>
              <w:pStyle w:val="TableParagraph"/>
              <w:numPr>
                <w:ilvl w:val="0"/>
                <w:numId w:val="52"/>
              </w:numPr>
              <w:tabs>
                <w:tab w:val="left" w:pos="825"/>
                <w:tab w:val="left" w:pos="826"/>
              </w:tabs>
              <w:spacing w:before="4"/>
              <w:rPr>
                <w:rFonts w:asciiTheme="minorHAnsi" w:hAnsiTheme="minorHAnsi" w:cstheme="minorHAnsi"/>
                <w:sz w:val="18"/>
              </w:rPr>
            </w:pPr>
            <w:r w:rsidRPr="00C2285E">
              <w:rPr>
                <w:rFonts w:asciiTheme="minorHAnsi" w:hAnsiTheme="minorHAnsi" w:cstheme="minorHAnsi"/>
                <w:sz w:val="18"/>
              </w:rPr>
              <w:t xml:space="preserve">explain purpose and range of use </w:t>
            </w:r>
            <w:r w:rsidRPr="00C2285E">
              <w:rPr>
                <w:rFonts w:asciiTheme="minorHAnsi" w:hAnsiTheme="minorHAnsi" w:cstheme="minorHAnsi"/>
                <w:spacing w:val="-3"/>
                <w:sz w:val="18"/>
              </w:rPr>
              <w:t xml:space="preserve">of </w:t>
            </w:r>
            <w:r w:rsidRPr="00C2285E">
              <w:rPr>
                <w:rFonts w:asciiTheme="minorHAnsi" w:hAnsiTheme="minorHAnsi" w:cstheme="minorHAnsi"/>
                <w:sz w:val="18"/>
              </w:rPr>
              <w:t>spreadsheet</w:t>
            </w:r>
            <w:r w:rsidRPr="00C2285E">
              <w:rPr>
                <w:rFonts w:asciiTheme="minorHAnsi" w:hAnsiTheme="minorHAnsi" w:cstheme="minorHAnsi"/>
                <w:spacing w:val="-7"/>
                <w:sz w:val="18"/>
              </w:rPr>
              <w:t xml:space="preserve"> </w:t>
            </w:r>
            <w:r w:rsidRPr="00C2285E">
              <w:rPr>
                <w:rFonts w:asciiTheme="minorHAnsi" w:hAnsiTheme="minorHAnsi" w:cstheme="minorHAnsi"/>
                <w:sz w:val="18"/>
              </w:rPr>
              <w:t>functions</w:t>
            </w:r>
          </w:p>
        </w:tc>
      </w:tr>
      <w:tr w:rsidR="00E47C4C" w:rsidRPr="00C2285E" w14:paraId="223176AD" w14:textId="77777777">
        <w:trPr>
          <w:trHeight w:hRule="exact" w:val="1330"/>
        </w:trPr>
        <w:tc>
          <w:tcPr>
            <w:tcW w:w="10426" w:type="dxa"/>
          </w:tcPr>
          <w:p w14:paraId="25BD864C"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Assessment Conditions</w:t>
            </w:r>
          </w:p>
          <w:p w14:paraId="72D5C6E1"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0E3BAB90" w14:textId="77777777" w:rsidR="00E47C4C" w:rsidRPr="00C2285E" w:rsidRDefault="00AC0C43">
            <w:pPr>
              <w:pStyle w:val="TableParagraph"/>
              <w:numPr>
                <w:ilvl w:val="0"/>
                <w:numId w:val="51"/>
              </w:numPr>
              <w:tabs>
                <w:tab w:val="left" w:pos="825"/>
                <w:tab w:val="left" w:pos="826"/>
              </w:tabs>
              <w:spacing w:before="117" w:line="242" w:lineRule="auto"/>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information and communications technology – IT </w:t>
            </w:r>
            <w:r w:rsidRPr="00C2285E">
              <w:rPr>
                <w:rFonts w:asciiTheme="minorHAnsi" w:hAnsiTheme="minorHAnsi" w:cstheme="minorHAnsi"/>
                <w:b/>
                <w:spacing w:val="-3"/>
                <w:sz w:val="18"/>
              </w:rPr>
              <w:t xml:space="preserve">use </w:t>
            </w:r>
            <w:r w:rsidRPr="00C2285E">
              <w:rPr>
                <w:rFonts w:asciiTheme="minorHAnsi" w:hAnsiTheme="minorHAnsi" w:cstheme="minorHAnsi"/>
                <w:b/>
                <w:sz w:val="18"/>
              </w:rPr>
              <w:t>field of</w:t>
            </w:r>
            <w:r w:rsidRPr="00C2285E">
              <w:rPr>
                <w:rFonts w:asciiTheme="minorHAnsi" w:hAnsiTheme="minorHAnsi" w:cstheme="minorHAnsi"/>
                <w:b/>
                <w:spacing w:val="17"/>
                <w:sz w:val="18"/>
              </w:rPr>
              <w:t xml:space="preserve"> </w:t>
            </w:r>
            <w:r w:rsidRPr="00C2285E">
              <w:rPr>
                <w:rFonts w:asciiTheme="minorHAnsi" w:hAnsiTheme="minorHAnsi" w:cstheme="minorHAnsi"/>
                <w:b/>
                <w:spacing w:val="-3"/>
                <w:sz w:val="18"/>
              </w:rPr>
              <w:t>work</w:t>
            </w:r>
          </w:p>
        </w:tc>
      </w:tr>
      <w:tr w:rsidR="00E47C4C" w:rsidRPr="00C2285E" w14:paraId="1676D9D8" w14:textId="77777777">
        <w:trPr>
          <w:trHeight w:hRule="exact" w:val="1219"/>
        </w:trPr>
        <w:tc>
          <w:tcPr>
            <w:tcW w:w="10426" w:type="dxa"/>
          </w:tcPr>
          <w:p w14:paraId="5EA289A3"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Equipment:</w:t>
            </w:r>
          </w:p>
          <w:p w14:paraId="1C87144C" w14:textId="77777777" w:rsidR="00E47C4C" w:rsidRPr="00C2285E" w:rsidRDefault="00AC0C43">
            <w:pPr>
              <w:pStyle w:val="TableParagraph"/>
              <w:numPr>
                <w:ilvl w:val="0"/>
                <w:numId w:val="50"/>
              </w:numPr>
              <w:tabs>
                <w:tab w:val="left" w:pos="825"/>
                <w:tab w:val="left" w:pos="826"/>
              </w:tabs>
              <w:spacing w:before="126"/>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 resources</w:t>
              </w:r>
              <w:r w:rsidRPr="00C2285E">
                <w:rPr>
                  <w:rFonts w:asciiTheme="minorHAnsi" w:hAnsiTheme="minorHAnsi" w:cstheme="minorHAnsi"/>
                  <w:color w:val="0000FF"/>
                  <w:spacing w:val="-11"/>
                  <w:sz w:val="18"/>
                  <w:u w:val="single" w:color="0000FF"/>
                </w:rPr>
                <w:t xml:space="preserve"> </w:t>
              </w:r>
            </w:hyperlink>
            <w:r w:rsidRPr="00C2285E">
              <w:rPr>
                <w:rFonts w:asciiTheme="minorHAnsi" w:hAnsiTheme="minorHAnsi" w:cstheme="minorHAnsi"/>
                <w:sz w:val="18"/>
              </w:rPr>
              <w:t>including:</w:t>
            </w:r>
          </w:p>
          <w:p w14:paraId="05227889" w14:textId="77777777" w:rsidR="00E47C4C" w:rsidRPr="00C2285E" w:rsidRDefault="00AC0C43">
            <w:pPr>
              <w:pStyle w:val="TableParagraph"/>
              <w:tabs>
                <w:tab w:val="left" w:pos="1185"/>
              </w:tabs>
              <w:spacing w:before="123"/>
              <w:ind w:firstLine="0"/>
              <w:rPr>
                <w:rFonts w:asciiTheme="minorHAnsi" w:hAnsiTheme="minorHAnsi" w:cstheme="minorHAnsi"/>
                <w:sz w:val="18"/>
              </w:rPr>
            </w:pPr>
            <w:r w:rsidRPr="00C2285E">
              <w:rPr>
                <w:rFonts w:asciiTheme="minorHAnsi" w:hAnsiTheme="minorHAnsi" w:cstheme="minorHAnsi"/>
                <w:sz w:val="18"/>
              </w:rPr>
              <w:t>-</w:t>
            </w:r>
            <w:r w:rsidRPr="00C2285E">
              <w:rPr>
                <w:rFonts w:asciiTheme="minorHAnsi" w:hAnsiTheme="minorHAnsi" w:cstheme="minorHAnsi"/>
                <w:sz w:val="18"/>
              </w:rPr>
              <w:tab/>
              <w:t>industry</w:t>
            </w:r>
            <w:r w:rsidRPr="00C2285E">
              <w:rPr>
                <w:rFonts w:asciiTheme="minorHAnsi" w:hAnsiTheme="minorHAnsi" w:cstheme="minorHAnsi"/>
                <w:spacing w:val="-5"/>
                <w:sz w:val="18"/>
              </w:rPr>
              <w:t xml:space="preserve"> </w:t>
            </w:r>
            <w:r w:rsidRPr="00C2285E">
              <w:rPr>
                <w:rFonts w:asciiTheme="minorHAnsi" w:hAnsiTheme="minorHAnsi" w:cstheme="minorHAnsi"/>
                <w:sz w:val="18"/>
              </w:rPr>
              <w:t>technology</w:t>
            </w:r>
          </w:p>
        </w:tc>
      </w:tr>
      <w:tr w:rsidR="00E47C4C" w:rsidRPr="00C2285E" w14:paraId="5B3503F4" w14:textId="77777777">
        <w:trPr>
          <w:trHeight w:hRule="exact" w:val="2309"/>
        </w:trPr>
        <w:tc>
          <w:tcPr>
            <w:tcW w:w="10426" w:type="dxa"/>
          </w:tcPr>
          <w:p w14:paraId="688FDE2D"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Workplace documentation:</w:t>
            </w:r>
          </w:p>
          <w:p w14:paraId="724B52B7" w14:textId="77777777" w:rsidR="00E47C4C" w:rsidRPr="00C2285E" w:rsidRDefault="00E47C4C">
            <w:pPr>
              <w:pStyle w:val="TableParagraph"/>
              <w:spacing w:before="6"/>
              <w:ind w:left="0" w:firstLine="0"/>
              <w:rPr>
                <w:rFonts w:asciiTheme="minorHAnsi" w:hAnsiTheme="minorHAnsi" w:cstheme="minorHAnsi"/>
                <w:sz w:val="20"/>
              </w:rPr>
            </w:pPr>
          </w:p>
          <w:p w14:paraId="4EB125AC" w14:textId="77777777" w:rsidR="00E47C4C" w:rsidRPr="00C2285E" w:rsidRDefault="00AC0C43">
            <w:pPr>
              <w:pStyle w:val="TableParagraph"/>
              <w:numPr>
                <w:ilvl w:val="0"/>
                <w:numId w:val="49"/>
              </w:numPr>
              <w:tabs>
                <w:tab w:val="left" w:pos="825"/>
                <w:tab w:val="left" w:pos="826"/>
              </w:tabs>
              <w:rPr>
                <w:rFonts w:asciiTheme="minorHAnsi" w:hAnsiTheme="minorHAnsi" w:cstheme="minorHAnsi"/>
                <w:sz w:val="18"/>
              </w:rPr>
            </w:pPr>
            <w:r w:rsidRPr="00C2285E">
              <w:rPr>
                <w:rFonts w:asciiTheme="minorHAnsi" w:hAnsiTheme="minorHAnsi" w:cstheme="minorHAnsi"/>
                <w:sz w:val="18"/>
              </w:rPr>
              <w:t xml:space="preserve">access to </w:t>
            </w:r>
            <w:hyperlink w:anchor="_bookmark2" w:history="1">
              <w:r w:rsidRPr="00C2285E">
                <w:rPr>
                  <w:rFonts w:asciiTheme="minorHAnsi" w:hAnsiTheme="minorHAnsi" w:cstheme="minorHAnsi"/>
                  <w:color w:val="0000FF"/>
                  <w:sz w:val="18"/>
                  <w:u w:val="single" w:color="0000FF"/>
                </w:rPr>
                <w:t xml:space="preserve">examples </w:t>
              </w:r>
              <w:r w:rsidRPr="00C2285E">
                <w:rPr>
                  <w:rFonts w:asciiTheme="minorHAnsi" w:hAnsiTheme="minorHAnsi" w:cstheme="minorHAnsi"/>
                  <w:color w:val="0000FF"/>
                  <w:spacing w:val="-3"/>
                  <w:sz w:val="18"/>
                  <w:u w:val="single" w:color="0000FF"/>
                </w:rPr>
                <w:t xml:space="preserve">of </w:t>
              </w:r>
              <w:r w:rsidRPr="00C2285E">
                <w:rPr>
                  <w:rFonts w:asciiTheme="minorHAnsi" w:hAnsiTheme="minorHAnsi" w:cstheme="minorHAnsi"/>
                  <w:color w:val="0000FF"/>
                  <w:sz w:val="18"/>
                  <w:u w:val="single" w:color="0000FF"/>
                </w:rPr>
                <w:t>workplace documentation</w:t>
              </w:r>
              <w:r w:rsidRPr="00C2285E">
                <w:rPr>
                  <w:rFonts w:asciiTheme="minorHAnsi" w:hAnsiTheme="minorHAnsi" w:cstheme="minorHAnsi"/>
                  <w:color w:val="0000FF"/>
                  <w:spacing w:val="-13"/>
                  <w:sz w:val="18"/>
                  <w:u w:val="single" w:color="0000FF"/>
                </w:rPr>
                <w:t xml:space="preserve"> </w:t>
              </w:r>
            </w:hyperlink>
            <w:r w:rsidRPr="00C2285E">
              <w:rPr>
                <w:rFonts w:asciiTheme="minorHAnsi" w:hAnsiTheme="minorHAnsi" w:cstheme="minorHAnsi"/>
                <w:sz w:val="18"/>
              </w:rPr>
              <w:t>including:</w:t>
            </w:r>
          </w:p>
          <w:p w14:paraId="7CFF269A" w14:textId="77777777" w:rsidR="00E47C4C" w:rsidRPr="00C2285E" w:rsidRDefault="00E47C4C">
            <w:pPr>
              <w:pStyle w:val="TableParagraph"/>
              <w:spacing w:before="3"/>
              <w:ind w:left="0" w:firstLine="0"/>
              <w:rPr>
                <w:rFonts w:asciiTheme="minorHAnsi" w:hAnsiTheme="minorHAnsi" w:cstheme="minorHAnsi"/>
                <w:sz w:val="17"/>
              </w:rPr>
            </w:pPr>
          </w:p>
          <w:p w14:paraId="6378CA18" w14:textId="77777777" w:rsidR="00E47C4C" w:rsidRPr="00C2285E" w:rsidRDefault="00AC0C43">
            <w:pPr>
              <w:pStyle w:val="TableParagraph"/>
              <w:numPr>
                <w:ilvl w:val="1"/>
                <w:numId w:val="49"/>
              </w:numPr>
              <w:tabs>
                <w:tab w:val="left" w:pos="1185"/>
                <w:tab w:val="left" w:pos="1186"/>
              </w:tabs>
              <w:spacing w:line="207" w:lineRule="exact"/>
              <w:ind w:hanging="360"/>
              <w:rPr>
                <w:rFonts w:asciiTheme="minorHAnsi" w:hAnsiTheme="minorHAnsi" w:cstheme="minorHAnsi"/>
                <w:sz w:val="18"/>
              </w:rPr>
            </w:pPr>
            <w:r w:rsidRPr="00C2285E">
              <w:rPr>
                <w:rFonts w:asciiTheme="minorHAnsi" w:hAnsiTheme="minorHAnsi" w:cstheme="minorHAnsi"/>
                <w:sz w:val="18"/>
              </w:rPr>
              <w:t xml:space="preserve">organisational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and</w:t>
            </w:r>
            <w:r w:rsidRPr="00C2285E">
              <w:rPr>
                <w:rFonts w:asciiTheme="minorHAnsi" w:hAnsiTheme="minorHAnsi" w:cstheme="minorHAnsi"/>
                <w:spacing w:val="10"/>
                <w:sz w:val="18"/>
              </w:rPr>
              <w:t xml:space="preserve"> </w:t>
            </w:r>
            <w:r w:rsidRPr="00C2285E">
              <w:rPr>
                <w:rFonts w:asciiTheme="minorHAnsi" w:hAnsiTheme="minorHAnsi" w:cstheme="minorHAnsi"/>
                <w:sz w:val="18"/>
              </w:rPr>
              <w:t>procedures</w:t>
            </w:r>
          </w:p>
          <w:p w14:paraId="2BEDE724" w14:textId="77777777" w:rsidR="00E47C4C" w:rsidRPr="00C2285E" w:rsidRDefault="00AC0C43">
            <w:pPr>
              <w:pStyle w:val="TableParagraph"/>
              <w:numPr>
                <w:ilvl w:val="1"/>
                <w:numId w:val="49"/>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relevant</w:t>
            </w:r>
            <w:r w:rsidRPr="00C2285E">
              <w:rPr>
                <w:rFonts w:asciiTheme="minorHAnsi" w:hAnsiTheme="minorHAnsi" w:cstheme="minorHAnsi"/>
                <w:spacing w:val="-3"/>
                <w:sz w:val="18"/>
              </w:rPr>
              <w:t xml:space="preserve"> </w:t>
            </w:r>
            <w:r w:rsidRPr="00C2285E">
              <w:rPr>
                <w:rFonts w:asciiTheme="minorHAnsi" w:hAnsiTheme="minorHAnsi" w:cstheme="minorHAnsi"/>
                <w:sz w:val="18"/>
              </w:rPr>
              <w:t>legislation</w:t>
            </w:r>
          </w:p>
          <w:p w14:paraId="60C9238C" w14:textId="77777777" w:rsidR="00E47C4C" w:rsidRPr="00C2285E" w:rsidRDefault="00AC0C43">
            <w:pPr>
              <w:pStyle w:val="TableParagraph"/>
              <w:numPr>
                <w:ilvl w:val="1"/>
                <w:numId w:val="49"/>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user</w:t>
            </w:r>
            <w:r w:rsidRPr="00C2285E">
              <w:rPr>
                <w:rFonts w:asciiTheme="minorHAnsi" w:hAnsiTheme="minorHAnsi" w:cstheme="minorHAnsi"/>
                <w:spacing w:val="-1"/>
                <w:sz w:val="18"/>
              </w:rPr>
              <w:t xml:space="preserve"> </w:t>
            </w:r>
            <w:r w:rsidRPr="00C2285E">
              <w:rPr>
                <w:rFonts w:asciiTheme="minorHAnsi" w:hAnsiTheme="minorHAnsi" w:cstheme="minorHAnsi"/>
                <w:sz w:val="18"/>
              </w:rPr>
              <w:t>manuals</w:t>
            </w:r>
          </w:p>
          <w:p w14:paraId="1F65990A" w14:textId="77777777" w:rsidR="00E47C4C" w:rsidRPr="00C2285E" w:rsidRDefault="00AC0C43">
            <w:pPr>
              <w:pStyle w:val="TableParagraph"/>
              <w:numPr>
                <w:ilvl w:val="1"/>
                <w:numId w:val="49"/>
              </w:numPr>
              <w:tabs>
                <w:tab w:val="left" w:pos="1185"/>
                <w:tab w:val="left" w:pos="1186"/>
              </w:tabs>
              <w:spacing w:line="207" w:lineRule="exact"/>
              <w:ind w:hanging="360"/>
              <w:rPr>
                <w:rFonts w:asciiTheme="minorHAnsi" w:hAnsiTheme="minorHAnsi" w:cstheme="minorHAnsi"/>
                <w:sz w:val="18"/>
              </w:rPr>
            </w:pPr>
            <w:r w:rsidRPr="00C2285E">
              <w:rPr>
                <w:rFonts w:asciiTheme="minorHAnsi" w:hAnsiTheme="minorHAnsi" w:cstheme="minorHAnsi"/>
                <w:sz w:val="18"/>
              </w:rPr>
              <w:t>relevant workplace documentation and</w:t>
            </w:r>
            <w:r w:rsidRPr="00C2285E">
              <w:rPr>
                <w:rFonts w:asciiTheme="minorHAnsi" w:hAnsiTheme="minorHAnsi" w:cstheme="minorHAnsi"/>
                <w:spacing w:val="2"/>
                <w:sz w:val="18"/>
              </w:rPr>
              <w:t xml:space="preserve"> </w:t>
            </w:r>
            <w:r w:rsidRPr="00C2285E">
              <w:rPr>
                <w:rFonts w:asciiTheme="minorHAnsi" w:hAnsiTheme="minorHAnsi" w:cstheme="minorHAnsi"/>
                <w:spacing w:val="-3"/>
                <w:sz w:val="18"/>
              </w:rPr>
              <w:t>resources</w:t>
            </w:r>
          </w:p>
          <w:p w14:paraId="17ACCCAF" w14:textId="77777777" w:rsidR="00E47C4C" w:rsidRPr="00C2285E" w:rsidRDefault="00AC0C43">
            <w:pPr>
              <w:pStyle w:val="TableParagraph"/>
              <w:numPr>
                <w:ilvl w:val="1"/>
                <w:numId w:val="49"/>
              </w:numPr>
              <w:tabs>
                <w:tab w:val="left" w:pos="1185"/>
                <w:tab w:val="left" w:pos="1186"/>
              </w:tabs>
              <w:spacing w:before="4"/>
              <w:ind w:hanging="360"/>
              <w:rPr>
                <w:rFonts w:asciiTheme="minorHAnsi" w:hAnsiTheme="minorHAnsi" w:cstheme="minorHAnsi"/>
                <w:sz w:val="18"/>
              </w:rPr>
            </w:pPr>
            <w:r w:rsidRPr="00C2285E">
              <w:rPr>
                <w:rFonts w:asciiTheme="minorHAnsi" w:hAnsiTheme="minorHAnsi" w:cstheme="minorHAnsi"/>
                <w:sz w:val="18"/>
              </w:rPr>
              <w:t>industry software</w:t>
            </w:r>
            <w:r w:rsidRPr="00C2285E">
              <w:rPr>
                <w:rFonts w:asciiTheme="minorHAnsi" w:hAnsiTheme="minorHAnsi" w:cstheme="minorHAnsi"/>
                <w:spacing w:val="-6"/>
                <w:sz w:val="18"/>
              </w:rPr>
              <w:t xml:space="preserve"> </w:t>
            </w:r>
            <w:r w:rsidRPr="00C2285E">
              <w:rPr>
                <w:rFonts w:asciiTheme="minorHAnsi" w:hAnsiTheme="minorHAnsi" w:cstheme="minorHAnsi"/>
                <w:sz w:val="18"/>
              </w:rPr>
              <w:t>packages.</w:t>
            </w:r>
          </w:p>
        </w:tc>
      </w:tr>
      <w:tr w:rsidR="00E47C4C" w:rsidRPr="00C2285E" w14:paraId="3EBA4311" w14:textId="77777777">
        <w:trPr>
          <w:trHeight w:hRule="exact" w:val="694"/>
        </w:trPr>
        <w:tc>
          <w:tcPr>
            <w:tcW w:w="10426" w:type="dxa"/>
            <w:tcBorders>
              <w:bottom w:val="single" w:sz="6" w:space="0" w:color="000000"/>
            </w:tcBorders>
          </w:tcPr>
          <w:p w14:paraId="1BE59231"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51262084" w14:textId="77777777" w:rsidR="00E47C4C" w:rsidRPr="00C2285E" w:rsidRDefault="00AC0C43">
            <w:pPr>
              <w:pStyle w:val="TableParagraph"/>
              <w:numPr>
                <w:ilvl w:val="0"/>
                <w:numId w:val="48"/>
              </w:numPr>
              <w:tabs>
                <w:tab w:val="left" w:pos="825"/>
                <w:tab w:val="left" w:pos="826"/>
              </w:tabs>
              <w:spacing w:before="121"/>
              <w:rPr>
                <w:rFonts w:asciiTheme="minorHAnsi" w:hAnsiTheme="minorHAnsi" w:cstheme="minorHAnsi"/>
                <w:b/>
                <w:sz w:val="18"/>
              </w:rPr>
            </w:pPr>
            <w:r w:rsidRPr="00C2285E">
              <w:rPr>
                <w:rFonts w:asciiTheme="minorHAnsi" w:hAnsiTheme="minorHAnsi" w:cstheme="minorHAnsi"/>
                <w:b/>
                <w:sz w:val="18"/>
              </w:rPr>
              <w:t>Communication skills</w:t>
            </w:r>
            <w:r w:rsidRPr="00C2285E">
              <w:rPr>
                <w:rFonts w:asciiTheme="minorHAnsi" w:hAnsiTheme="minorHAnsi" w:cstheme="minorHAnsi"/>
                <w:b/>
                <w:spacing w:val="-9"/>
                <w:sz w:val="18"/>
              </w:rPr>
              <w:t xml:space="preserve"> </w:t>
            </w:r>
            <w:r w:rsidRPr="00C2285E">
              <w:rPr>
                <w:rFonts w:asciiTheme="minorHAnsi" w:hAnsiTheme="minorHAnsi" w:cstheme="minorHAnsi"/>
                <w:b/>
                <w:sz w:val="18"/>
              </w:rPr>
              <w:t>to clarify</w:t>
            </w:r>
            <w:r w:rsidRPr="00C2285E">
              <w:rPr>
                <w:rFonts w:asciiTheme="minorHAnsi" w:hAnsiTheme="minorHAnsi" w:cstheme="minorHAnsi"/>
                <w:b/>
                <w:spacing w:val="-4"/>
                <w:sz w:val="18"/>
              </w:rPr>
              <w:t xml:space="preserve"> </w:t>
            </w:r>
            <w:r w:rsidRPr="00C2285E">
              <w:rPr>
                <w:rFonts w:asciiTheme="minorHAnsi" w:hAnsiTheme="minorHAnsi" w:cstheme="minorHAnsi"/>
                <w:b/>
                <w:sz w:val="18"/>
              </w:rPr>
              <w:t>understanding</w:t>
            </w:r>
            <w:r w:rsidRPr="00C2285E">
              <w:rPr>
                <w:rFonts w:asciiTheme="minorHAnsi" w:hAnsiTheme="minorHAnsi" w:cstheme="minorHAnsi"/>
                <w:b/>
                <w:spacing w:val="-5"/>
                <w:sz w:val="18"/>
              </w:rPr>
              <w:t xml:space="preserve"> </w:t>
            </w:r>
            <w:r w:rsidRPr="00C2285E">
              <w:rPr>
                <w:rFonts w:asciiTheme="minorHAnsi" w:hAnsiTheme="minorHAnsi" w:cstheme="minorHAnsi"/>
                <w:b/>
                <w:sz w:val="18"/>
              </w:rPr>
              <w:t>to</w:t>
            </w:r>
            <w:r w:rsidRPr="00C2285E">
              <w:rPr>
                <w:rFonts w:asciiTheme="minorHAnsi" w:hAnsiTheme="minorHAnsi" w:cstheme="minorHAnsi"/>
                <w:b/>
                <w:spacing w:val="-5"/>
                <w:sz w:val="18"/>
              </w:rPr>
              <w:t xml:space="preserve"> </w:t>
            </w:r>
            <w:r w:rsidRPr="00C2285E">
              <w:rPr>
                <w:rFonts w:asciiTheme="minorHAnsi" w:hAnsiTheme="minorHAnsi" w:cstheme="minorHAnsi"/>
                <w:b/>
                <w:sz w:val="18"/>
              </w:rPr>
              <w:t>select,</w:t>
            </w:r>
            <w:r w:rsidRPr="00C2285E">
              <w:rPr>
                <w:rFonts w:asciiTheme="minorHAnsi" w:hAnsiTheme="minorHAnsi" w:cstheme="minorHAnsi"/>
                <w:b/>
                <w:spacing w:val="-6"/>
                <w:sz w:val="18"/>
              </w:rPr>
              <w:t xml:space="preserve"> </w:t>
            </w:r>
            <w:r w:rsidRPr="00C2285E">
              <w:rPr>
                <w:rFonts w:asciiTheme="minorHAnsi" w:hAnsiTheme="minorHAnsi" w:cstheme="minorHAnsi"/>
                <w:b/>
                <w:sz w:val="18"/>
              </w:rPr>
              <w:t>create,</w:t>
            </w:r>
            <w:r w:rsidRPr="00C2285E">
              <w:rPr>
                <w:rFonts w:asciiTheme="minorHAnsi" w:hAnsiTheme="minorHAnsi" w:cstheme="minorHAnsi"/>
                <w:b/>
                <w:spacing w:val="-1"/>
                <w:sz w:val="18"/>
              </w:rPr>
              <w:t xml:space="preserve"> </w:t>
            </w:r>
            <w:r w:rsidRPr="00C2285E">
              <w:rPr>
                <w:rFonts w:asciiTheme="minorHAnsi" w:hAnsiTheme="minorHAnsi" w:cstheme="minorHAnsi"/>
                <w:b/>
                <w:sz w:val="18"/>
              </w:rPr>
              <w:t>produce</w:t>
            </w:r>
            <w:r w:rsidRPr="00C2285E">
              <w:rPr>
                <w:rFonts w:asciiTheme="minorHAnsi" w:hAnsiTheme="minorHAnsi" w:cstheme="minorHAnsi"/>
                <w:b/>
                <w:spacing w:val="-4"/>
                <w:sz w:val="18"/>
              </w:rPr>
              <w:t xml:space="preserve"> </w:t>
            </w:r>
            <w:r w:rsidRPr="00C2285E">
              <w:rPr>
                <w:rFonts w:asciiTheme="minorHAnsi" w:hAnsiTheme="minorHAnsi" w:cstheme="minorHAnsi"/>
                <w:b/>
                <w:sz w:val="18"/>
              </w:rPr>
              <w:t>and</w:t>
            </w:r>
            <w:r w:rsidRPr="00C2285E">
              <w:rPr>
                <w:rFonts w:asciiTheme="minorHAnsi" w:hAnsiTheme="minorHAnsi" w:cstheme="minorHAnsi"/>
                <w:b/>
                <w:spacing w:val="-5"/>
                <w:sz w:val="18"/>
              </w:rPr>
              <w:t xml:space="preserve"> </w:t>
            </w:r>
            <w:r w:rsidRPr="00C2285E">
              <w:rPr>
                <w:rFonts w:asciiTheme="minorHAnsi" w:hAnsiTheme="minorHAnsi" w:cstheme="minorHAnsi"/>
                <w:b/>
                <w:sz w:val="18"/>
              </w:rPr>
              <w:t>finalise</w:t>
            </w:r>
            <w:r w:rsidRPr="00C2285E">
              <w:rPr>
                <w:rFonts w:asciiTheme="minorHAnsi" w:hAnsiTheme="minorHAnsi" w:cstheme="minorHAnsi"/>
                <w:b/>
                <w:spacing w:val="-4"/>
                <w:sz w:val="18"/>
              </w:rPr>
              <w:t xml:space="preserve"> </w:t>
            </w:r>
            <w:r w:rsidRPr="00C2285E">
              <w:rPr>
                <w:rFonts w:asciiTheme="minorHAnsi" w:hAnsiTheme="minorHAnsi" w:cstheme="minorHAnsi"/>
                <w:b/>
                <w:sz w:val="18"/>
              </w:rPr>
              <w:t>spreadsheets</w:t>
            </w:r>
          </w:p>
        </w:tc>
      </w:tr>
    </w:tbl>
    <w:p w14:paraId="0AABB839"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78C71C66" w14:textId="77777777" w:rsidR="00E47C4C" w:rsidRPr="00C2285E" w:rsidRDefault="00E47C4C">
      <w:pPr>
        <w:pStyle w:val="BodyText"/>
        <w:rPr>
          <w:rFonts w:asciiTheme="minorHAnsi" w:hAnsiTheme="minorHAnsi" w:cstheme="minorHAnsi"/>
          <w:sz w:val="20"/>
        </w:rPr>
      </w:pPr>
    </w:p>
    <w:p w14:paraId="09997004" w14:textId="77777777" w:rsidR="00E47C4C" w:rsidRPr="00C2285E" w:rsidRDefault="00E47C4C">
      <w:pPr>
        <w:pStyle w:val="BodyText"/>
        <w:rPr>
          <w:rFonts w:asciiTheme="minorHAnsi" w:hAnsiTheme="minorHAnsi" w:cstheme="minorHAnsi"/>
          <w:sz w:val="20"/>
        </w:rPr>
      </w:pPr>
    </w:p>
    <w:p w14:paraId="5E6AFFC6"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2E969196" w14:textId="77777777" w:rsidTr="00AC0C43">
        <w:trPr>
          <w:trHeight w:hRule="exact" w:val="386"/>
        </w:trPr>
        <w:tc>
          <w:tcPr>
            <w:tcW w:w="10426" w:type="dxa"/>
            <w:tcBorders>
              <w:bottom w:val="single" w:sz="6" w:space="0" w:color="000000"/>
            </w:tcBorders>
            <w:shd w:val="clear" w:color="auto" w:fill="4F81BD" w:themeFill="accent1"/>
          </w:tcPr>
          <w:p w14:paraId="49E34338" w14:textId="77777777" w:rsidR="00E47C4C" w:rsidRPr="00C2285E" w:rsidRDefault="00A73D23">
            <w:pPr>
              <w:pStyle w:val="TableParagraph"/>
              <w:spacing w:before="48"/>
              <w:ind w:left="105" w:firstLine="0"/>
              <w:rPr>
                <w:rFonts w:asciiTheme="minorHAnsi" w:hAnsiTheme="minorHAnsi" w:cstheme="minorHAnsi"/>
                <w:b/>
              </w:rPr>
            </w:pPr>
            <w:hyperlink r:id="rId44">
              <w:r w:rsidR="00AC0C43" w:rsidRPr="00C2285E">
                <w:rPr>
                  <w:rFonts w:asciiTheme="minorHAnsi" w:hAnsiTheme="minorHAnsi" w:cstheme="minorHAnsi"/>
                  <w:b/>
                  <w:color w:val="FFFFFF"/>
                  <w:u w:val="thick" w:color="FFFFFF"/>
                </w:rPr>
                <w:t>BSBITU203 Communicate electronically</w:t>
              </w:r>
            </w:hyperlink>
          </w:p>
        </w:tc>
      </w:tr>
      <w:tr w:rsidR="00E47C4C" w:rsidRPr="00C2285E" w14:paraId="22108707" w14:textId="77777777">
        <w:trPr>
          <w:trHeight w:hRule="exact" w:val="461"/>
        </w:trPr>
        <w:tc>
          <w:tcPr>
            <w:tcW w:w="10426" w:type="dxa"/>
            <w:tcBorders>
              <w:top w:val="single" w:sz="6" w:space="0" w:color="000000"/>
              <w:bottom w:val="single" w:sz="6" w:space="0" w:color="000000"/>
            </w:tcBorders>
          </w:tcPr>
          <w:p w14:paraId="615C03F4"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Pre requisite unit</w:t>
            </w:r>
            <w:r w:rsidRPr="00C2285E">
              <w:rPr>
                <w:rFonts w:asciiTheme="minorHAnsi" w:hAnsiTheme="minorHAnsi" w:cstheme="minorHAnsi"/>
                <w:sz w:val="18"/>
              </w:rPr>
              <w:t>: No</w:t>
            </w:r>
          </w:p>
        </w:tc>
      </w:tr>
      <w:tr w:rsidR="00E47C4C" w:rsidRPr="00C2285E" w14:paraId="71F6149D" w14:textId="77777777">
        <w:trPr>
          <w:trHeight w:hRule="exact" w:val="2069"/>
        </w:trPr>
        <w:tc>
          <w:tcPr>
            <w:tcW w:w="10426" w:type="dxa"/>
            <w:tcBorders>
              <w:top w:val="single" w:sz="6" w:space="0" w:color="000000"/>
              <w:bottom w:val="single" w:sz="6" w:space="0" w:color="000000"/>
            </w:tcBorders>
          </w:tcPr>
          <w:p w14:paraId="6F18D3C8"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Performance Evidence:</w:t>
            </w:r>
          </w:p>
          <w:p w14:paraId="2681A15C"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56180A15" w14:textId="77777777" w:rsidR="00E47C4C" w:rsidRPr="00C2285E" w:rsidRDefault="00AC0C43">
            <w:pPr>
              <w:pStyle w:val="TableParagraph"/>
              <w:numPr>
                <w:ilvl w:val="0"/>
                <w:numId w:val="47"/>
              </w:numPr>
              <w:tabs>
                <w:tab w:val="left" w:pos="825"/>
                <w:tab w:val="left" w:pos="826"/>
              </w:tabs>
              <w:spacing w:before="119"/>
              <w:rPr>
                <w:rFonts w:asciiTheme="minorHAnsi" w:hAnsiTheme="minorHAnsi" w:cstheme="minorHAnsi"/>
                <w:sz w:val="18"/>
              </w:rPr>
            </w:pPr>
            <w:r w:rsidRPr="00C2285E">
              <w:rPr>
                <w:rFonts w:asciiTheme="minorHAnsi" w:hAnsiTheme="minorHAnsi" w:cstheme="minorHAnsi"/>
                <w:sz w:val="18"/>
              </w:rPr>
              <w:t xml:space="preserve">follow organisational and service provider requirements </w:t>
            </w:r>
            <w:r w:rsidRPr="00C2285E">
              <w:rPr>
                <w:rFonts w:asciiTheme="minorHAnsi" w:hAnsiTheme="minorHAnsi" w:cstheme="minorHAnsi"/>
                <w:spacing w:val="-3"/>
                <w:sz w:val="18"/>
              </w:rPr>
              <w:t xml:space="preserve">when </w:t>
            </w:r>
            <w:r w:rsidRPr="00C2285E">
              <w:rPr>
                <w:rFonts w:asciiTheme="minorHAnsi" w:hAnsiTheme="minorHAnsi" w:cstheme="minorHAnsi"/>
                <w:sz w:val="18"/>
              </w:rPr>
              <w:t>communicating</w:t>
            </w:r>
            <w:r w:rsidRPr="00C2285E">
              <w:rPr>
                <w:rFonts w:asciiTheme="minorHAnsi" w:hAnsiTheme="minorHAnsi" w:cstheme="minorHAnsi"/>
                <w:spacing w:val="-19"/>
                <w:sz w:val="18"/>
              </w:rPr>
              <w:t xml:space="preserve"> </w:t>
            </w:r>
            <w:r w:rsidRPr="00C2285E">
              <w:rPr>
                <w:rFonts w:asciiTheme="minorHAnsi" w:hAnsiTheme="minorHAnsi" w:cstheme="minorHAnsi"/>
                <w:sz w:val="18"/>
              </w:rPr>
              <w:t>electronically</w:t>
            </w:r>
          </w:p>
          <w:p w14:paraId="7347A24A" w14:textId="77777777" w:rsidR="00E47C4C" w:rsidRPr="00C2285E" w:rsidRDefault="00AC0C43">
            <w:pPr>
              <w:pStyle w:val="TableParagraph"/>
              <w:numPr>
                <w:ilvl w:val="0"/>
                <w:numId w:val="47"/>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 xml:space="preserve">follow organisational policy and procedures </w:t>
            </w:r>
            <w:r w:rsidRPr="00C2285E">
              <w:rPr>
                <w:rFonts w:asciiTheme="minorHAnsi" w:hAnsiTheme="minorHAnsi" w:cstheme="minorHAnsi"/>
                <w:spacing w:val="-3"/>
                <w:sz w:val="18"/>
              </w:rPr>
              <w:t xml:space="preserve">when </w:t>
            </w:r>
            <w:r w:rsidRPr="00C2285E">
              <w:rPr>
                <w:rFonts w:asciiTheme="minorHAnsi" w:hAnsiTheme="minorHAnsi" w:cstheme="minorHAnsi"/>
                <w:sz w:val="18"/>
              </w:rPr>
              <w:t xml:space="preserve">managing all aspects </w:t>
            </w:r>
            <w:r w:rsidRPr="00C2285E">
              <w:rPr>
                <w:rFonts w:asciiTheme="minorHAnsi" w:hAnsiTheme="minorHAnsi" w:cstheme="minorHAnsi"/>
                <w:spacing w:val="-3"/>
                <w:sz w:val="18"/>
              </w:rPr>
              <w:t xml:space="preserve">of </w:t>
            </w:r>
            <w:r w:rsidRPr="00C2285E">
              <w:rPr>
                <w:rFonts w:asciiTheme="minorHAnsi" w:hAnsiTheme="minorHAnsi" w:cstheme="minorHAnsi"/>
                <w:sz w:val="18"/>
              </w:rPr>
              <w:t>electronic</w:t>
            </w:r>
            <w:r w:rsidRPr="00C2285E">
              <w:rPr>
                <w:rFonts w:asciiTheme="minorHAnsi" w:hAnsiTheme="minorHAnsi" w:cstheme="minorHAnsi"/>
                <w:spacing w:val="-16"/>
                <w:sz w:val="18"/>
              </w:rPr>
              <w:t xml:space="preserve"> </w:t>
            </w:r>
            <w:r w:rsidRPr="00C2285E">
              <w:rPr>
                <w:rFonts w:asciiTheme="minorHAnsi" w:hAnsiTheme="minorHAnsi" w:cstheme="minorHAnsi"/>
                <w:sz w:val="18"/>
              </w:rPr>
              <w:t>communication</w:t>
            </w:r>
          </w:p>
          <w:p w14:paraId="1E29E8D8" w14:textId="77777777" w:rsidR="00E47C4C" w:rsidRPr="00C2285E" w:rsidRDefault="00AC0C43">
            <w:pPr>
              <w:pStyle w:val="TableParagraph"/>
              <w:numPr>
                <w:ilvl w:val="0"/>
                <w:numId w:val="47"/>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comply with</w:t>
            </w:r>
            <w:r w:rsidRPr="00C2285E">
              <w:rPr>
                <w:rFonts w:asciiTheme="minorHAnsi" w:hAnsiTheme="minorHAnsi" w:cstheme="minorHAnsi"/>
                <w:spacing w:val="-5"/>
                <w:sz w:val="18"/>
              </w:rPr>
              <w:t xml:space="preserve"> </w:t>
            </w:r>
            <w:r w:rsidRPr="00C2285E">
              <w:rPr>
                <w:rFonts w:asciiTheme="minorHAnsi" w:hAnsiTheme="minorHAnsi" w:cstheme="minorHAnsi"/>
                <w:sz w:val="18"/>
              </w:rPr>
              <w:t>etiquette</w:t>
            </w:r>
          </w:p>
          <w:p w14:paraId="48D678F7" w14:textId="77777777" w:rsidR="00E47C4C" w:rsidRPr="00C2285E" w:rsidRDefault="00AC0C43">
            <w:pPr>
              <w:pStyle w:val="TableParagraph"/>
              <w:numPr>
                <w:ilvl w:val="0"/>
                <w:numId w:val="47"/>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collaborate in accordance with </w:t>
            </w:r>
            <w:r w:rsidRPr="00C2285E">
              <w:rPr>
                <w:rFonts w:asciiTheme="minorHAnsi" w:hAnsiTheme="minorHAnsi" w:cstheme="minorHAnsi"/>
                <w:spacing w:val="-3"/>
                <w:sz w:val="18"/>
              </w:rPr>
              <w:t xml:space="preserve">agreed </w:t>
            </w:r>
            <w:r w:rsidRPr="00C2285E">
              <w:rPr>
                <w:rFonts w:asciiTheme="minorHAnsi" w:hAnsiTheme="minorHAnsi" w:cstheme="minorHAnsi"/>
                <w:sz w:val="18"/>
              </w:rPr>
              <w:t>parameters for electronic</w:t>
            </w:r>
            <w:r w:rsidRPr="00C2285E">
              <w:rPr>
                <w:rFonts w:asciiTheme="minorHAnsi" w:hAnsiTheme="minorHAnsi" w:cstheme="minorHAnsi"/>
                <w:spacing w:val="26"/>
                <w:sz w:val="18"/>
              </w:rPr>
              <w:t xml:space="preserve"> </w:t>
            </w:r>
            <w:r w:rsidRPr="00C2285E">
              <w:rPr>
                <w:rFonts w:asciiTheme="minorHAnsi" w:hAnsiTheme="minorHAnsi" w:cstheme="minorHAnsi"/>
                <w:spacing w:val="-3"/>
                <w:sz w:val="18"/>
              </w:rPr>
              <w:t>communication</w:t>
            </w:r>
          </w:p>
          <w:p w14:paraId="66EB750B" w14:textId="77777777" w:rsidR="00E47C4C" w:rsidRPr="00C2285E" w:rsidRDefault="00AC0C43">
            <w:pPr>
              <w:pStyle w:val="TableParagraph"/>
              <w:numPr>
                <w:ilvl w:val="0"/>
                <w:numId w:val="47"/>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identify most appropriate software</w:t>
            </w:r>
            <w:r w:rsidRPr="00C2285E">
              <w:rPr>
                <w:rFonts w:asciiTheme="minorHAnsi" w:hAnsiTheme="minorHAnsi" w:cstheme="minorHAnsi"/>
                <w:spacing w:val="-17"/>
                <w:sz w:val="18"/>
              </w:rPr>
              <w:t xml:space="preserve"> </w:t>
            </w:r>
            <w:r w:rsidRPr="00C2285E">
              <w:rPr>
                <w:rFonts w:asciiTheme="minorHAnsi" w:hAnsiTheme="minorHAnsi" w:cstheme="minorHAnsi"/>
                <w:sz w:val="18"/>
              </w:rPr>
              <w:t>applications</w:t>
            </w:r>
          </w:p>
        </w:tc>
      </w:tr>
      <w:tr w:rsidR="00E47C4C" w:rsidRPr="00C2285E" w14:paraId="7BE9A896" w14:textId="77777777">
        <w:trPr>
          <w:trHeight w:hRule="exact" w:val="1661"/>
        </w:trPr>
        <w:tc>
          <w:tcPr>
            <w:tcW w:w="10426" w:type="dxa"/>
            <w:tcBorders>
              <w:top w:val="single" w:sz="6" w:space="0" w:color="000000"/>
              <w:bottom w:val="single" w:sz="6" w:space="0" w:color="000000"/>
            </w:tcBorders>
          </w:tcPr>
          <w:p w14:paraId="0881C147" w14:textId="77777777" w:rsidR="00E47C4C" w:rsidRPr="00C2285E" w:rsidRDefault="00AC0C43">
            <w:pPr>
              <w:pStyle w:val="TableParagraph"/>
              <w:spacing w:before="119"/>
              <w:ind w:left="105" w:firstLine="0"/>
              <w:rPr>
                <w:rFonts w:asciiTheme="minorHAnsi" w:hAnsiTheme="minorHAnsi" w:cstheme="minorHAnsi"/>
                <w:b/>
                <w:sz w:val="18"/>
              </w:rPr>
            </w:pPr>
            <w:r w:rsidRPr="00C2285E">
              <w:rPr>
                <w:rFonts w:asciiTheme="minorHAnsi" w:hAnsiTheme="minorHAnsi" w:cstheme="minorHAnsi"/>
                <w:b/>
                <w:sz w:val="18"/>
              </w:rPr>
              <w:t>Knowledge Evidence:</w:t>
            </w:r>
          </w:p>
          <w:p w14:paraId="74E0662E"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5FBCE50D" w14:textId="77777777" w:rsidR="00E47C4C" w:rsidRPr="00C2285E" w:rsidRDefault="00AC0C43">
            <w:pPr>
              <w:pStyle w:val="TableParagraph"/>
              <w:numPr>
                <w:ilvl w:val="0"/>
                <w:numId w:val="46"/>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identify different methods of electronic</w:t>
            </w:r>
            <w:r w:rsidRPr="00C2285E">
              <w:rPr>
                <w:rFonts w:asciiTheme="minorHAnsi" w:hAnsiTheme="minorHAnsi" w:cstheme="minorHAnsi"/>
                <w:spacing w:val="-19"/>
                <w:sz w:val="18"/>
              </w:rPr>
              <w:t xml:space="preserve"> </w:t>
            </w:r>
            <w:r w:rsidRPr="00C2285E">
              <w:rPr>
                <w:rFonts w:asciiTheme="minorHAnsi" w:hAnsiTheme="minorHAnsi" w:cstheme="minorHAnsi"/>
                <w:sz w:val="18"/>
              </w:rPr>
              <w:t>communication</w:t>
            </w:r>
          </w:p>
          <w:p w14:paraId="6CAC04C1" w14:textId="77777777" w:rsidR="00E47C4C" w:rsidRPr="00C2285E" w:rsidRDefault="00AC0C43">
            <w:pPr>
              <w:pStyle w:val="TableParagraph"/>
              <w:numPr>
                <w:ilvl w:val="0"/>
                <w:numId w:val="46"/>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outline key provisions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relevant legislation that affect aspects </w:t>
            </w:r>
            <w:r w:rsidRPr="00C2285E">
              <w:rPr>
                <w:rFonts w:asciiTheme="minorHAnsi" w:hAnsiTheme="minorHAnsi" w:cstheme="minorHAnsi"/>
                <w:spacing w:val="-3"/>
                <w:sz w:val="18"/>
              </w:rPr>
              <w:t>of business</w:t>
            </w:r>
            <w:r w:rsidRPr="00C2285E">
              <w:rPr>
                <w:rFonts w:asciiTheme="minorHAnsi" w:hAnsiTheme="minorHAnsi" w:cstheme="minorHAnsi"/>
                <w:spacing w:val="9"/>
                <w:sz w:val="18"/>
              </w:rPr>
              <w:t xml:space="preserve"> </w:t>
            </w:r>
            <w:r w:rsidRPr="00C2285E">
              <w:rPr>
                <w:rFonts w:asciiTheme="minorHAnsi" w:hAnsiTheme="minorHAnsi" w:cstheme="minorHAnsi"/>
                <w:sz w:val="18"/>
              </w:rPr>
              <w:t>operations</w:t>
            </w:r>
          </w:p>
          <w:p w14:paraId="1E3F4292" w14:textId="77777777" w:rsidR="00E47C4C" w:rsidRPr="00C2285E" w:rsidRDefault="00AC0C43">
            <w:pPr>
              <w:pStyle w:val="TableParagraph"/>
              <w:numPr>
                <w:ilvl w:val="0"/>
                <w:numId w:val="46"/>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 xml:space="preserve">outline relevant organisation policies </w:t>
            </w:r>
            <w:r w:rsidRPr="00C2285E">
              <w:rPr>
                <w:rFonts w:asciiTheme="minorHAnsi" w:hAnsiTheme="minorHAnsi" w:cstheme="minorHAnsi"/>
                <w:spacing w:val="-3"/>
                <w:sz w:val="18"/>
              </w:rPr>
              <w:t>and</w:t>
            </w:r>
            <w:r w:rsidRPr="00C2285E">
              <w:rPr>
                <w:rFonts w:asciiTheme="minorHAnsi" w:hAnsiTheme="minorHAnsi" w:cstheme="minorHAnsi"/>
                <w:spacing w:val="-13"/>
                <w:sz w:val="18"/>
              </w:rPr>
              <w:t xml:space="preserve"> </w:t>
            </w:r>
            <w:r w:rsidRPr="00C2285E">
              <w:rPr>
                <w:rFonts w:asciiTheme="minorHAnsi" w:hAnsiTheme="minorHAnsi" w:cstheme="minorHAnsi"/>
                <w:sz w:val="18"/>
              </w:rPr>
              <w:t>procedures</w:t>
            </w:r>
          </w:p>
        </w:tc>
      </w:tr>
      <w:tr w:rsidR="00E47C4C" w:rsidRPr="00C2285E" w14:paraId="140A5CA9" w14:textId="77777777">
        <w:trPr>
          <w:trHeight w:hRule="exact" w:val="1334"/>
        </w:trPr>
        <w:tc>
          <w:tcPr>
            <w:tcW w:w="10426" w:type="dxa"/>
            <w:tcBorders>
              <w:top w:val="single" w:sz="6" w:space="0" w:color="000000"/>
              <w:bottom w:val="single" w:sz="6" w:space="0" w:color="000000"/>
            </w:tcBorders>
          </w:tcPr>
          <w:p w14:paraId="4DF5829E"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Assessment Conditions</w:t>
            </w:r>
            <w:r w:rsidRPr="00C2285E">
              <w:rPr>
                <w:rFonts w:asciiTheme="minorHAnsi" w:hAnsiTheme="minorHAnsi" w:cstheme="minorHAnsi"/>
                <w:sz w:val="18"/>
              </w:rPr>
              <w:t>:</w:t>
            </w:r>
          </w:p>
          <w:p w14:paraId="5EA0D89D"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5BA2EA7B" w14:textId="77777777" w:rsidR="00E47C4C" w:rsidRPr="00C2285E" w:rsidRDefault="00AC0C43">
            <w:pPr>
              <w:pStyle w:val="TableParagraph"/>
              <w:numPr>
                <w:ilvl w:val="0"/>
                <w:numId w:val="45"/>
              </w:numPr>
              <w:tabs>
                <w:tab w:val="left" w:pos="825"/>
                <w:tab w:val="left" w:pos="826"/>
              </w:tabs>
              <w:spacing w:before="117" w:line="242" w:lineRule="auto"/>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information and communications technology – IT </w:t>
            </w:r>
            <w:r w:rsidRPr="00C2285E">
              <w:rPr>
                <w:rFonts w:asciiTheme="minorHAnsi" w:hAnsiTheme="minorHAnsi" w:cstheme="minorHAnsi"/>
                <w:b/>
                <w:spacing w:val="-3"/>
                <w:sz w:val="18"/>
              </w:rPr>
              <w:t xml:space="preserve">use </w:t>
            </w:r>
            <w:r w:rsidRPr="00C2285E">
              <w:rPr>
                <w:rFonts w:asciiTheme="minorHAnsi" w:hAnsiTheme="minorHAnsi" w:cstheme="minorHAnsi"/>
                <w:b/>
                <w:sz w:val="18"/>
              </w:rPr>
              <w:t>field of</w:t>
            </w:r>
            <w:r w:rsidRPr="00C2285E">
              <w:rPr>
                <w:rFonts w:asciiTheme="minorHAnsi" w:hAnsiTheme="minorHAnsi" w:cstheme="minorHAnsi"/>
                <w:b/>
                <w:spacing w:val="17"/>
                <w:sz w:val="18"/>
              </w:rPr>
              <w:t xml:space="preserve"> </w:t>
            </w:r>
            <w:r w:rsidRPr="00C2285E">
              <w:rPr>
                <w:rFonts w:asciiTheme="minorHAnsi" w:hAnsiTheme="minorHAnsi" w:cstheme="minorHAnsi"/>
                <w:b/>
                <w:spacing w:val="-3"/>
                <w:sz w:val="18"/>
              </w:rPr>
              <w:t>work</w:t>
            </w:r>
          </w:p>
        </w:tc>
      </w:tr>
      <w:tr w:rsidR="00E47C4C" w:rsidRPr="00C2285E" w14:paraId="08858745" w14:textId="77777777">
        <w:trPr>
          <w:trHeight w:hRule="exact" w:val="1224"/>
        </w:trPr>
        <w:tc>
          <w:tcPr>
            <w:tcW w:w="10426" w:type="dxa"/>
            <w:tcBorders>
              <w:top w:val="single" w:sz="6" w:space="0" w:color="000000"/>
              <w:bottom w:val="single" w:sz="6" w:space="0" w:color="000000"/>
            </w:tcBorders>
          </w:tcPr>
          <w:p w14:paraId="6C91690D"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Equipment:</w:t>
            </w:r>
          </w:p>
          <w:p w14:paraId="217817A1" w14:textId="77777777" w:rsidR="00E47C4C" w:rsidRPr="00C2285E" w:rsidRDefault="00AC0C43">
            <w:pPr>
              <w:pStyle w:val="TableParagraph"/>
              <w:numPr>
                <w:ilvl w:val="0"/>
                <w:numId w:val="44"/>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 resources</w:t>
              </w:r>
              <w:r w:rsidRPr="00C2285E">
                <w:rPr>
                  <w:rFonts w:asciiTheme="minorHAnsi" w:hAnsiTheme="minorHAnsi" w:cstheme="minorHAnsi"/>
                  <w:color w:val="0000FF"/>
                  <w:spacing w:val="-11"/>
                  <w:sz w:val="18"/>
                  <w:u w:val="single" w:color="0000FF"/>
                </w:rPr>
                <w:t xml:space="preserve"> </w:t>
              </w:r>
            </w:hyperlink>
            <w:r w:rsidRPr="00C2285E">
              <w:rPr>
                <w:rFonts w:asciiTheme="minorHAnsi" w:hAnsiTheme="minorHAnsi" w:cstheme="minorHAnsi"/>
                <w:sz w:val="18"/>
              </w:rPr>
              <w:t>including:</w:t>
            </w:r>
          </w:p>
          <w:p w14:paraId="172F315D" w14:textId="77777777" w:rsidR="00E47C4C" w:rsidRPr="00C2285E" w:rsidRDefault="00AC0C43">
            <w:pPr>
              <w:pStyle w:val="TableParagraph"/>
              <w:numPr>
                <w:ilvl w:val="1"/>
                <w:numId w:val="44"/>
              </w:numPr>
              <w:tabs>
                <w:tab w:val="left" w:pos="1238"/>
                <w:tab w:val="left" w:pos="1239"/>
              </w:tabs>
              <w:spacing w:before="119"/>
              <w:ind w:hanging="422"/>
              <w:rPr>
                <w:rFonts w:asciiTheme="minorHAnsi" w:hAnsiTheme="minorHAnsi" w:cstheme="minorHAnsi"/>
                <w:sz w:val="18"/>
              </w:rPr>
            </w:pPr>
            <w:r w:rsidRPr="00C2285E">
              <w:rPr>
                <w:rFonts w:asciiTheme="minorHAnsi" w:hAnsiTheme="minorHAnsi" w:cstheme="minorHAnsi"/>
                <w:sz w:val="18"/>
              </w:rPr>
              <w:t>industry software</w:t>
            </w:r>
            <w:r w:rsidRPr="00C2285E">
              <w:rPr>
                <w:rFonts w:asciiTheme="minorHAnsi" w:hAnsiTheme="minorHAnsi" w:cstheme="minorHAnsi"/>
                <w:spacing w:val="-7"/>
                <w:sz w:val="18"/>
              </w:rPr>
              <w:t xml:space="preserve"> </w:t>
            </w:r>
            <w:r w:rsidRPr="00C2285E">
              <w:rPr>
                <w:rFonts w:asciiTheme="minorHAnsi" w:hAnsiTheme="minorHAnsi" w:cstheme="minorHAnsi"/>
                <w:sz w:val="18"/>
              </w:rPr>
              <w:t>packages</w:t>
            </w:r>
          </w:p>
        </w:tc>
      </w:tr>
      <w:tr w:rsidR="00E47C4C" w:rsidRPr="00C2285E" w14:paraId="3CC2DE35" w14:textId="77777777">
        <w:trPr>
          <w:trHeight w:hRule="exact" w:val="1512"/>
        </w:trPr>
        <w:tc>
          <w:tcPr>
            <w:tcW w:w="10426" w:type="dxa"/>
            <w:tcBorders>
              <w:top w:val="single" w:sz="6" w:space="0" w:color="000000"/>
              <w:bottom w:val="single" w:sz="6" w:space="0" w:color="000000"/>
            </w:tcBorders>
          </w:tcPr>
          <w:p w14:paraId="05A30450" w14:textId="77777777" w:rsidR="00E47C4C" w:rsidRPr="00C2285E" w:rsidRDefault="00AC0C43">
            <w:pPr>
              <w:pStyle w:val="TableParagraph"/>
              <w:spacing w:before="119"/>
              <w:ind w:left="105" w:firstLine="0"/>
              <w:rPr>
                <w:rFonts w:asciiTheme="minorHAnsi" w:hAnsiTheme="minorHAnsi" w:cstheme="minorHAnsi"/>
                <w:b/>
                <w:sz w:val="18"/>
              </w:rPr>
            </w:pPr>
            <w:r w:rsidRPr="00C2285E">
              <w:rPr>
                <w:rFonts w:asciiTheme="minorHAnsi" w:hAnsiTheme="minorHAnsi" w:cstheme="minorHAnsi"/>
                <w:b/>
                <w:sz w:val="18"/>
              </w:rPr>
              <w:t>Workplace documentation:</w:t>
            </w:r>
          </w:p>
          <w:p w14:paraId="59E924E9" w14:textId="77777777" w:rsidR="00E47C4C" w:rsidRPr="00C2285E" w:rsidRDefault="00AC0C43">
            <w:pPr>
              <w:pStyle w:val="TableParagraph"/>
              <w:numPr>
                <w:ilvl w:val="0"/>
                <w:numId w:val="43"/>
              </w:numPr>
              <w:tabs>
                <w:tab w:val="left" w:pos="825"/>
                <w:tab w:val="left" w:pos="826"/>
              </w:tabs>
              <w:spacing w:before="116" w:line="220" w:lineRule="exact"/>
              <w:rPr>
                <w:rFonts w:asciiTheme="minorHAnsi" w:hAnsiTheme="minorHAnsi" w:cstheme="minorHAnsi"/>
                <w:sz w:val="18"/>
              </w:rPr>
            </w:pPr>
            <w:r w:rsidRPr="00C2285E">
              <w:rPr>
                <w:rFonts w:asciiTheme="minorHAnsi" w:hAnsiTheme="minorHAnsi" w:cstheme="minorHAnsi"/>
                <w:sz w:val="18"/>
              </w:rPr>
              <w:t xml:space="preserve">access to </w:t>
            </w:r>
            <w:hyperlink w:anchor="_bookmark2" w:history="1">
              <w:r w:rsidRPr="00C2285E">
                <w:rPr>
                  <w:rFonts w:asciiTheme="minorHAnsi" w:hAnsiTheme="minorHAnsi" w:cstheme="minorHAnsi"/>
                  <w:color w:val="0000FF"/>
                  <w:sz w:val="18"/>
                  <w:u w:val="single" w:color="0000FF"/>
                </w:rPr>
                <w:t xml:space="preserve">examples </w:t>
              </w:r>
              <w:r w:rsidRPr="00C2285E">
                <w:rPr>
                  <w:rFonts w:asciiTheme="minorHAnsi" w:hAnsiTheme="minorHAnsi" w:cstheme="minorHAnsi"/>
                  <w:color w:val="0000FF"/>
                  <w:spacing w:val="-3"/>
                  <w:sz w:val="18"/>
                  <w:u w:val="single" w:color="0000FF"/>
                </w:rPr>
                <w:t xml:space="preserve">of </w:t>
              </w:r>
              <w:r w:rsidRPr="00C2285E">
                <w:rPr>
                  <w:rFonts w:asciiTheme="minorHAnsi" w:hAnsiTheme="minorHAnsi" w:cstheme="minorHAnsi"/>
                  <w:color w:val="0000FF"/>
                  <w:sz w:val="18"/>
                  <w:u w:val="single" w:color="0000FF"/>
                </w:rPr>
                <w:t>workplace documentation</w:t>
              </w:r>
              <w:r w:rsidRPr="00C2285E">
                <w:rPr>
                  <w:rFonts w:asciiTheme="minorHAnsi" w:hAnsiTheme="minorHAnsi" w:cstheme="minorHAnsi"/>
                  <w:color w:val="0000FF"/>
                  <w:spacing w:val="-12"/>
                  <w:sz w:val="18"/>
                  <w:u w:val="single" w:color="0000FF"/>
                </w:rPr>
                <w:t xml:space="preserve"> </w:t>
              </w:r>
            </w:hyperlink>
            <w:r w:rsidRPr="00C2285E">
              <w:rPr>
                <w:rFonts w:asciiTheme="minorHAnsi" w:hAnsiTheme="minorHAnsi" w:cstheme="minorHAnsi"/>
                <w:sz w:val="18"/>
              </w:rPr>
              <w:t>including:</w:t>
            </w:r>
          </w:p>
          <w:p w14:paraId="6039F328" w14:textId="77777777" w:rsidR="00E47C4C" w:rsidRPr="00C2285E" w:rsidRDefault="00AC0C43">
            <w:pPr>
              <w:pStyle w:val="TableParagraph"/>
              <w:numPr>
                <w:ilvl w:val="1"/>
                <w:numId w:val="43"/>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 xml:space="preserve">organisational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and</w:t>
            </w:r>
            <w:r w:rsidRPr="00C2285E">
              <w:rPr>
                <w:rFonts w:asciiTheme="minorHAnsi" w:hAnsiTheme="minorHAnsi" w:cstheme="minorHAnsi"/>
                <w:spacing w:val="10"/>
                <w:sz w:val="18"/>
              </w:rPr>
              <w:t xml:space="preserve"> </w:t>
            </w:r>
            <w:r w:rsidRPr="00C2285E">
              <w:rPr>
                <w:rFonts w:asciiTheme="minorHAnsi" w:hAnsiTheme="minorHAnsi" w:cstheme="minorHAnsi"/>
                <w:sz w:val="18"/>
              </w:rPr>
              <w:t>procedures</w:t>
            </w:r>
          </w:p>
          <w:p w14:paraId="2A3230AE" w14:textId="77777777" w:rsidR="00E47C4C" w:rsidRPr="00C2285E" w:rsidRDefault="00AC0C43">
            <w:pPr>
              <w:pStyle w:val="TableParagraph"/>
              <w:numPr>
                <w:ilvl w:val="1"/>
                <w:numId w:val="43"/>
              </w:numPr>
              <w:tabs>
                <w:tab w:val="left" w:pos="1185"/>
                <w:tab w:val="left" w:pos="1186"/>
              </w:tabs>
              <w:spacing w:line="207" w:lineRule="exact"/>
              <w:ind w:hanging="360"/>
              <w:rPr>
                <w:rFonts w:asciiTheme="minorHAnsi" w:hAnsiTheme="minorHAnsi" w:cstheme="minorHAnsi"/>
                <w:sz w:val="18"/>
              </w:rPr>
            </w:pPr>
            <w:r w:rsidRPr="00C2285E">
              <w:rPr>
                <w:rFonts w:asciiTheme="minorHAnsi" w:hAnsiTheme="minorHAnsi" w:cstheme="minorHAnsi"/>
                <w:sz w:val="18"/>
              </w:rPr>
              <w:t>relevant</w:t>
            </w:r>
            <w:r w:rsidRPr="00C2285E">
              <w:rPr>
                <w:rFonts w:asciiTheme="minorHAnsi" w:hAnsiTheme="minorHAnsi" w:cstheme="minorHAnsi"/>
                <w:spacing w:val="-3"/>
                <w:sz w:val="18"/>
              </w:rPr>
              <w:t xml:space="preserve"> </w:t>
            </w:r>
            <w:r w:rsidRPr="00C2285E">
              <w:rPr>
                <w:rFonts w:asciiTheme="minorHAnsi" w:hAnsiTheme="minorHAnsi" w:cstheme="minorHAnsi"/>
                <w:sz w:val="18"/>
              </w:rPr>
              <w:t>legislation</w:t>
            </w:r>
          </w:p>
          <w:p w14:paraId="6282534F" w14:textId="77777777" w:rsidR="00E47C4C" w:rsidRPr="00C2285E" w:rsidRDefault="00AC0C43">
            <w:pPr>
              <w:pStyle w:val="TableParagraph"/>
              <w:numPr>
                <w:ilvl w:val="1"/>
                <w:numId w:val="43"/>
              </w:numPr>
              <w:tabs>
                <w:tab w:val="left" w:pos="1185"/>
                <w:tab w:val="left" w:pos="1186"/>
              </w:tabs>
              <w:spacing w:before="3"/>
              <w:ind w:hanging="360"/>
              <w:rPr>
                <w:rFonts w:asciiTheme="minorHAnsi" w:hAnsiTheme="minorHAnsi" w:cstheme="minorHAnsi"/>
                <w:color w:val="696969"/>
                <w:sz w:val="18"/>
              </w:rPr>
            </w:pPr>
            <w:r w:rsidRPr="00C2285E">
              <w:rPr>
                <w:rFonts w:asciiTheme="minorHAnsi" w:hAnsiTheme="minorHAnsi" w:cstheme="minorHAnsi"/>
                <w:sz w:val="18"/>
              </w:rPr>
              <w:t>relevant workplace documentation and</w:t>
            </w:r>
            <w:r w:rsidRPr="00C2285E">
              <w:rPr>
                <w:rFonts w:asciiTheme="minorHAnsi" w:hAnsiTheme="minorHAnsi" w:cstheme="minorHAnsi"/>
                <w:spacing w:val="2"/>
                <w:sz w:val="18"/>
              </w:rPr>
              <w:t xml:space="preserve"> </w:t>
            </w:r>
            <w:r w:rsidRPr="00C2285E">
              <w:rPr>
                <w:rFonts w:asciiTheme="minorHAnsi" w:hAnsiTheme="minorHAnsi" w:cstheme="minorHAnsi"/>
                <w:spacing w:val="-3"/>
                <w:sz w:val="18"/>
              </w:rPr>
              <w:t>resources</w:t>
            </w:r>
          </w:p>
        </w:tc>
      </w:tr>
      <w:tr w:rsidR="00E47C4C" w:rsidRPr="00C2285E" w14:paraId="02A52359" w14:textId="77777777">
        <w:trPr>
          <w:trHeight w:hRule="exact" w:val="802"/>
        </w:trPr>
        <w:tc>
          <w:tcPr>
            <w:tcW w:w="10426" w:type="dxa"/>
            <w:tcBorders>
              <w:top w:val="single" w:sz="6" w:space="0" w:color="000000"/>
              <w:bottom w:val="single" w:sz="6" w:space="0" w:color="000000"/>
            </w:tcBorders>
          </w:tcPr>
          <w:p w14:paraId="1AD36F4C"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3C617A7F" w14:textId="77777777" w:rsidR="00E47C4C" w:rsidRPr="00C2285E" w:rsidRDefault="00AC0C43">
            <w:pPr>
              <w:pStyle w:val="TableParagraph"/>
              <w:numPr>
                <w:ilvl w:val="0"/>
                <w:numId w:val="42"/>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Communication skills to work electronically with co-workers, customers and</w:t>
            </w:r>
            <w:r w:rsidRPr="00C2285E">
              <w:rPr>
                <w:rFonts w:asciiTheme="minorHAnsi" w:hAnsiTheme="minorHAnsi" w:cstheme="minorHAnsi"/>
                <w:spacing w:val="-28"/>
                <w:sz w:val="18"/>
              </w:rPr>
              <w:t xml:space="preserve"> </w:t>
            </w:r>
            <w:r w:rsidRPr="00C2285E">
              <w:rPr>
                <w:rFonts w:asciiTheme="minorHAnsi" w:hAnsiTheme="minorHAnsi" w:cstheme="minorHAnsi"/>
                <w:sz w:val="18"/>
              </w:rPr>
              <w:t>others</w:t>
            </w:r>
          </w:p>
        </w:tc>
      </w:tr>
    </w:tbl>
    <w:p w14:paraId="1449AC35"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69601A70" w14:textId="77777777" w:rsidR="00E47C4C" w:rsidRPr="00C2285E" w:rsidRDefault="00E47C4C">
      <w:pPr>
        <w:pStyle w:val="BodyText"/>
        <w:rPr>
          <w:rFonts w:asciiTheme="minorHAnsi" w:hAnsiTheme="minorHAnsi" w:cstheme="minorHAnsi"/>
          <w:sz w:val="20"/>
        </w:rPr>
      </w:pPr>
    </w:p>
    <w:p w14:paraId="26E31979" w14:textId="77777777" w:rsidR="00E47C4C" w:rsidRPr="00C2285E" w:rsidRDefault="00E47C4C">
      <w:pPr>
        <w:pStyle w:val="BodyText"/>
        <w:rPr>
          <w:rFonts w:asciiTheme="minorHAnsi" w:hAnsiTheme="minorHAnsi" w:cstheme="minorHAnsi"/>
          <w:sz w:val="20"/>
        </w:rPr>
      </w:pPr>
    </w:p>
    <w:p w14:paraId="7155082D"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1997C7B2" w14:textId="77777777" w:rsidTr="00AC0C43">
        <w:trPr>
          <w:trHeight w:hRule="exact" w:val="386"/>
        </w:trPr>
        <w:tc>
          <w:tcPr>
            <w:tcW w:w="10426" w:type="dxa"/>
            <w:tcBorders>
              <w:bottom w:val="single" w:sz="6" w:space="0" w:color="000000"/>
            </w:tcBorders>
            <w:shd w:val="clear" w:color="auto" w:fill="4F81BD" w:themeFill="accent1"/>
          </w:tcPr>
          <w:p w14:paraId="6627A2A7" w14:textId="77777777" w:rsidR="00E47C4C" w:rsidRPr="00C2285E" w:rsidRDefault="00A73D23">
            <w:pPr>
              <w:pStyle w:val="TableParagraph"/>
              <w:spacing w:before="48"/>
              <w:ind w:left="105" w:firstLine="0"/>
              <w:rPr>
                <w:rFonts w:asciiTheme="minorHAnsi" w:hAnsiTheme="minorHAnsi" w:cstheme="minorHAnsi"/>
                <w:b/>
              </w:rPr>
            </w:pPr>
            <w:hyperlink r:id="rId45">
              <w:r w:rsidR="00AC0C43" w:rsidRPr="00C2285E">
                <w:rPr>
                  <w:rFonts w:asciiTheme="minorHAnsi" w:hAnsiTheme="minorHAnsi" w:cstheme="minorHAnsi"/>
                  <w:b/>
                  <w:color w:val="FFFFFF"/>
                  <w:u w:val="thick" w:color="FFFFFF"/>
                </w:rPr>
                <w:t>BSBITU302 Create electronic presentations</w:t>
              </w:r>
            </w:hyperlink>
          </w:p>
        </w:tc>
      </w:tr>
      <w:tr w:rsidR="00E47C4C" w:rsidRPr="00C2285E" w14:paraId="740EC3B3" w14:textId="77777777">
        <w:trPr>
          <w:trHeight w:hRule="exact" w:val="461"/>
        </w:trPr>
        <w:tc>
          <w:tcPr>
            <w:tcW w:w="10426" w:type="dxa"/>
            <w:tcBorders>
              <w:top w:val="single" w:sz="6" w:space="0" w:color="000000"/>
              <w:bottom w:val="single" w:sz="6" w:space="0" w:color="000000"/>
            </w:tcBorders>
          </w:tcPr>
          <w:p w14:paraId="6ED4C822"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09CD4332" w14:textId="77777777">
        <w:trPr>
          <w:trHeight w:hRule="exact" w:val="3302"/>
        </w:trPr>
        <w:tc>
          <w:tcPr>
            <w:tcW w:w="10426" w:type="dxa"/>
            <w:tcBorders>
              <w:top w:val="single" w:sz="6" w:space="0" w:color="000000"/>
              <w:bottom w:val="single" w:sz="6" w:space="0" w:color="000000"/>
            </w:tcBorders>
          </w:tcPr>
          <w:p w14:paraId="757693E6"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Performance Evidence:</w:t>
            </w:r>
          </w:p>
          <w:p w14:paraId="6114D1B8"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76BE60B9" w14:textId="77777777" w:rsidR="00E47C4C" w:rsidRPr="00C2285E" w:rsidRDefault="00AC0C43">
            <w:pPr>
              <w:pStyle w:val="TableParagraph"/>
              <w:numPr>
                <w:ilvl w:val="0"/>
                <w:numId w:val="41"/>
              </w:numPr>
              <w:tabs>
                <w:tab w:val="left" w:pos="825"/>
                <w:tab w:val="left" w:pos="826"/>
              </w:tabs>
              <w:spacing w:before="117"/>
              <w:rPr>
                <w:rFonts w:asciiTheme="minorHAnsi" w:hAnsiTheme="minorHAnsi" w:cstheme="minorHAnsi"/>
                <w:sz w:val="18"/>
              </w:rPr>
            </w:pPr>
            <w:r w:rsidRPr="00C2285E">
              <w:rPr>
                <w:rFonts w:asciiTheme="minorHAnsi" w:hAnsiTheme="minorHAnsi" w:cstheme="minorHAnsi"/>
                <w:sz w:val="18"/>
              </w:rPr>
              <w:t xml:space="preserve">adhere to organisational requirements and strategies </w:t>
            </w:r>
            <w:r w:rsidRPr="00C2285E">
              <w:rPr>
                <w:rFonts w:asciiTheme="minorHAnsi" w:hAnsiTheme="minorHAnsi" w:cstheme="minorHAnsi"/>
                <w:spacing w:val="-3"/>
                <w:sz w:val="18"/>
              </w:rPr>
              <w:t xml:space="preserve">when </w:t>
            </w:r>
            <w:r w:rsidRPr="00C2285E">
              <w:rPr>
                <w:rFonts w:asciiTheme="minorHAnsi" w:hAnsiTheme="minorHAnsi" w:cstheme="minorHAnsi"/>
                <w:sz w:val="18"/>
              </w:rPr>
              <w:t>creating electronic presentations</w:t>
            </w:r>
            <w:r w:rsidRPr="00C2285E">
              <w:rPr>
                <w:rFonts w:asciiTheme="minorHAnsi" w:hAnsiTheme="minorHAnsi" w:cstheme="minorHAnsi"/>
                <w:spacing w:val="-29"/>
                <w:sz w:val="18"/>
              </w:rPr>
              <w:t xml:space="preserve"> </w:t>
            </w:r>
            <w:r w:rsidRPr="00C2285E">
              <w:rPr>
                <w:rFonts w:asciiTheme="minorHAnsi" w:hAnsiTheme="minorHAnsi" w:cstheme="minorHAnsi"/>
                <w:sz w:val="18"/>
              </w:rPr>
              <w:t>including:</w:t>
            </w:r>
          </w:p>
          <w:p w14:paraId="00919418" w14:textId="77777777" w:rsidR="00E47C4C" w:rsidRPr="00C2285E" w:rsidRDefault="00AC0C43">
            <w:pPr>
              <w:pStyle w:val="TableParagraph"/>
              <w:numPr>
                <w:ilvl w:val="1"/>
                <w:numId w:val="41"/>
              </w:numPr>
              <w:tabs>
                <w:tab w:val="left" w:pos="1185"/>
                <w:tab w:val="left" w:pos="1186"/>
              </w:tabs>
              <w:spacing w:before="3" w:line="228" w:lineRule="exact"/>
              <w:rPr>
                <w:rFonts w:asciiTheme="minorHAnsi" w:hAnsiTheme="minorHAnsi" w:cstheme="minorHAnsi"/>
                <w:sz w:val="18"/>
              </w:rPr>
            </w:pPr>
            <w:r w:rsidRPr="00C2285E">
              <w:rPr>
                <w:rFonts w:asciiTheme="minorHAnsi" w:hAnsiTheme="minorHAnsi" w:cstheme="minorHAnsi"/>
                <w:sz w:val="18"/>
              </w:rPr>
              <w:t>ergonomic</w:t>
            </w:r>
            <w:r w:rsidRPr="00C2285E">
              <w:rPr>
                <w:rFonts w:asciiTheme="minorHAnsi" w:hAnsiTheme="minorHAnsi" w:cstheme="minorHAnsi"/>
                <w:spacing w:val="-8"/>
                <w:sz w:val="18"/>
              </w:rPr>
              <w:t xml:space="preserve"> </w:t>
            </w:r>
            <w:r w:rsidRPr="00C2285E">
              <w:rPr>
                <w:rFonts w:asciiTheme="minorHAnsi" w:hAnsiTheme="minorHAnsi" w:cstheme="minorHAnsi"/>
                <w:sz w:val="18"/>
              </w:rPr>
              <w:t>requirements</w:t>
            </w:r>
          </w:p>
          <w:p w14:paraId="6BEB0BFF" w14:textId="77777777" w:rsidR="00E47C4C" w:rsidRPr="00C2285E" w:rsidRDefault="00AC0C43">
            <w:pPr>
              <w:pStyle w:val="TableParagraph"/>
              <w:numPr>
                <w:ilvl w:val="1"/>
                <w:numId w:val="41"/>
              </w:numPr>
              <w:tabs>
                <w:tab w:val="left" w:pos="1185"/>
                <w:tab w:val="left" w:pos="1186"/>
              </w:tabs>
              <w:spacing w:line="224" w:lineRule="exact"/>
              <w:rPr>
                <w:rFonts w:asciiTheme="minorHAnsi" w:hAnsiTheme="minorHAnsi" w:cstheme="minorHAnsi"/>
                <w:sz w:val="18"/>
              </w:rPr>
            </w:pPr>
            <w:r w:rsidRPr="00C2285E">
              <w:rPr>
                <w:rFonts w:asciiTheme="minorHAnsi" w:hAnsiTheme="minorHAnsi" w:cstheme="minorHAnsi"/>
                <w:sz w:val="18"/>
              </w:rPr>
              <w:t>energy and resource</w:t>
            </w:r>
            <w:r w:rsidRPr="00C2285E">
              <w:rPr>
                <w:rFonts w:asciiTheme="minorHAnsi" w:hAnsiTheme="minorHAnsi" w:cstheme="minorHAnsi"/>
                <w:spacing w:val="-10"/>
                <w:sz w:val="18"/>
              </w:rPr>
              <w:t xml:space="preserve"> </w:t>
            </w:r>
            <w:r w:rsidRPr="00C2285E">
              <w:rPr>
                <w:rFonts w:asciiTheme="minorHAnsi" w:hAnsiTheme="minorHAnsi" w:cstheme="minorHAnsi"/>
                <w:sz w:val="18"/>
              </w:rPr>
              <w:t>requirements</w:t>
            </w:r>
          </w:p>
          <w:p w14:paraId="33382715" w14:textId="77777777" w:rsidR="00E47C4C" w:rsidRPr="00C2285E" w:rsidRDefault="00AC0C43">
            <w:pPr>
              <w:pStyle w:val="TableParagraph"/>
              <w:numPr>
                <w:ilvl w:val="0"/>
                <w:numId w:val="41"/>
              </w:numPr>
              <w:tabs>
                <w:tab w:val="left" w:pos="825"/>
                <w:tab w:val="left" w:pos="826"/>
              </w:tabs>
              <w:spacing w:line="240" w:lineRule="exact"/>
              <w:rPr>
                <w:rFonts w:asciiTheme="minorHAnsi" w:hAnsiTheme="minorHAnsi" w:cstheme="minorHAnsi"/>
                <w:sz w:val="20"/>
              </w:rPr>
            </w:pPr>
            <w:r w:rsidRPr="00C2285E">
              <w:rPr>
                <w:rFonts w:asciiTheme="minorHAnsi" w:hAnsiTheme="minorHAnsi" w:cstheme="minorHAnsi"/>
                <w:sz w:val="18"/>
              </w:rPr>
              <w:t>adhere closely to task</w:t>
            </w:r>
            <w:r w:rsidRPr="00C2285E">
              <w:rPr>
                <w:rFonts w:asciiTheme="minorHAnsi" w:hAnsiTheme="minorHAnsi" w:cstheme="minorHAnsi"/>
                <w:spacing w:val="-9"/>
                <w:sz w:val="18"/>
              </w:rPr>
              <w:t xml:space="preserve"> </w:t>
            </w:r>
            <w:r w:rsidRPr="00C2285E">
              <w:rPr>
                <w:rFonts w:asciiTheme="minorHAnsi" w:hAnsiTheme="minorHAnsi" w:cstheme="minorHAnsi"/>
                <w:sz w:val="18"/>
              </w:rPr>
              <w:t>requirements</w:t>
            </w:r>
          </w:p>
          <w:p w14:paraId="0C400FCC" w14:textId="77777777" w:rsidR="00E47C4C" w:rsidRPr="00C2285E" w:rsidRDefault="00AC0C43">
            <w:pPr>
              <w:pStyle w:val="TableParagraph"/>
              <w:numPr>
                <w:ilvl w:val="1"/>
                <w:numId w:val="41"/>
              </w:numPr>
              <w:tabs>
                <w:tab w:val="left" w:pos="1185"/>
                <w:tab w:val="left" w:pos="1186"/>
              </w:tabs>
              <w:spacing w:line="227" w:lineRule="exact"/>
              <w:rPr>
                <w:rFonts w:asciiTheme="minorHAnsi" w:hAnsiTheme="minorHAnsi" w:cstheme="minorHAnsi"/>
                <w:sz w:val="18"/>
              </w:rPr>
            </w:pPr>
            <w:r w:rsidRPr="00C2285E">
              <w:rPr>
                <w:rFonts w:asciiTheme="minorHAnsi" w:hAnsiTheme="minorHAnsi" w:cstheme="minorHAnsi"/>
                <w:sz w:val="18"/>
              </w:rPr>
              <w:t>following designated</w:t>
            </w:r>
            <w:r w:rsidRPr="00C2285E">
              <w:rPr>
                <w:rFonts w:asciiTheme="minorHAnsi" w:hAnsiTheme="minorHAnsi" w:cstheme="minorHAnsi"/>
                <w:spacing w:val="-9"/>
                <w:sz w:val="18"/>
              </w:rPr>
              <w:t xml:space="preserve"> </w:t>
            </w:r>
            <w:r w:rsidRPr="00C2285E">
              <w:rPr>
                <w:rFonts w:asciiTheme="minorHAnsi" w:hAnsiTheme="minorHAnsi" w:cstheme="minorHAnsi"/>
                <w:sz w:val="18"/>
              </w:rPr>
              <w:t>timelines</w:t>
            </w:r>
          </w:p>
          <w:p w14:paraId="10AABD4F" w14:textId="77777777" w:rsidR="00E47C4C" w:rsidRPr="00C2285E" w:rsidRDefault="00AC0C43">
            <w:pPr>
              <w:pStyle w:val="TableParagraph"/>
              <w:numPr>
                <w:ilvl w:val="1"/>
                <w:numId w:val="41"/>
              </w:numPr>
              <w:tabs>
                <w:tab w:val="left" w:pos="1185"/>
                <w:tab w:val="left" w:pos="1186"/>
              </w:tabs>
              <w:spacing w:line="226" w:lineRule="exact"/>
              <w:rPr>
                <w:rFonts w:asciiTheme="minorHAnsi" w:hAnsiTheme="minorHAnsi" w:cstheme="minorHAnsi"/>
                <w:sz w:val="18"/>
              </w:rPr>
            </w:pPr>
            <w:r w:rsidRPr="00C2285E">
              <w:rPr>
                <w:rFonts w:asciiTheme="minorHAnsi" w:hAnsiTheme="minorHAnsi" w:cstheme="minorHAnsi"/>
                <w:sz w:val="18"/>
              </w:rPr>
              <w:t xml:space="preserve">achieving consistency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design </w:t>
            </w:r>
            <w:r w:rsidRPr="00C2285E">
              <w:rPr>
                <w:rFonts w:asciiTheme="minorHAnsi" w:hAnsiTheme="minorHAnsi" w:cstheme="minorHAnsi"/>
                <w:spacing w:val="-3"/>
                <w:sz w:val="18"/>
              </w:rPr>
              <w:t>and</w:t>
            </w:r>
            <w:r w:rsidRPr="00C2285E">
              <w:rPr>
                <w:rFonts w:asciiTheme="minorHAnsi" w:hAnsiTheme="minorHAnsi" w:cstheme="minorHAnsi"/>
                <w:spacing w:val="6"/>
                <w:sz w:val="18"/>
              </w:rPr>
              <w:t xml:space="preserve"> </w:t>
            </w:r>
            <w:r w:rsidRPr="00C2285E">
              <w:rPr>
                <w:rFonts w:asciiTheme="minorHAnsi" w:hAnsiTheme="minorHAnsi" w:cstheme="minorHAnsi"/>
                <w:sz w:val="18"/>
              </w:rPr>
              <w:t>layout</w:t>
            </w:r>
          </w:p>
          <w:p w14:paraId="012D3C05" w14:textId="77777777" w:rsidR="00E47C4C" w:rsidRPr="00C2285E" w:rsidRDefault="00AC0C43">
            <w:pPr>
              <w:pStyle w:val="TableParagraph"/>
              <w:numPr>
                <w:ilvl w:val="1"/>
                <w:numId w:val="41"/>
              </w:numPr>
              <w:tabs>
                <w:tab w:val="left" w:pos="1185"/>
                <w:tab w:val="left" w:pos="1186"/>
              </w:tabs>
              <w:spacing w:line="224" w:lineRule="exact"/>
              <w:rPr>
                <w:rFonts w:asciiTheme="minorHAnsi" w:hAnsiTheme="minorHAnsi" w:cstheme="minorHAnsi"/>
                <w:sz w:val="18"/>
              </w:rPr>
            </w:pPr>
            <w:r w:rsidRPr="00C2285E">
              <w:rPr>
                <w:rFonts w:asciiTheme="minorHAnsi" w:hAnsiTheme="minorHAnsi" w:cstheme="minorHAnsi"/>
                <w:sz w:val="18"/>
              </w:rPr>
              <w:t>ensuring correct editing and style</w:t>
            </w:r>
            <w:r w:rsidRPr="00C2285E">
              <w:rPr>
                <w:rFonts w:asciiTheme="minorHAnsi" w:hAnsiTheme="minorHAnsi" w:cstheme="minorHAnsi"/>
                <w:spacing w:val="-16"/>
                <w:sz w:val="18"/>
              </w:rPr>
              <w:t xml:space="preserve"> </w:t>
            </w:r>
            <w:r w:rsidRPr="00C2285E">
              <w:rPr>
                <w:rFonts w:asciiTheme="minorHAnsi" w:hAnsiTheme="minorHAnsi" w:cstheme="minorHAnsi"/>
                <w:sz w:val="18"/>
              </w:rPr>
              <w:t>requirements</w:t>
            </w:r>
          </w:p>
          <w:p w14:paraId="3F6447C2" w14:textId="77777777" w:rsidR="00E47C4C" w:rsidRPr="00C2285E" w:rsidRDefault="00AC0C43">
            <w:pPr>
              <w:pStyle w:val="TableParagraph"/>
              <w:numPr>
                <w:ilvl w:val="0"/>
                <w:numId w:val="41"/>
              </w:numPr>
              <w:tabs>
                <w:tab w:val="left" w:pos="825"/>
                <w:tab w:val="left" w:pos="826"/>
              </w:tabs>
              <w:spacing w:line="238" w:lineRule="exact"/>
              <w:rPr>
                <w:rFonts w:asciiTheme="minorHAnsi" w:hAnsiTheme="minorHAnsi" w:cstheme="minorHAnsi"/>
                <w:sz w:val="20"/>
              </w:rPr>
            </w:pPr>
            <w:r w:rsidRPr="00C2285E">
              <w:rPr>
                <w:rFonts w:asciiTheme="minorHAnsi" w:hAnsiTheme="minorHAnsi" w:cstheme="minorHAnsi"/>
                <w:sz w:val="18"/>
              </w:rPr>
              <w:t>use advanced software</w:t>
            </w:r>
            <w:r w:rsidRPr="00C2285E">
              <w:rPr>
                <w:rFonts w:asciiTheme="minorHAnsi" w:hAnsiTheme="minorHAnsi" w:cstheme="minorHAnsi"/>
                <w:spacing w:val="-8"/>
                <w:sz w:val="18"/>
              </w:rPr>
              <w:t xml:space="preserve"> </w:t>
            </w:r>
            <w:r w:rsidRPr="00C2285E">
              <w:rPr>
                <w:rFonts w:asciiTheme="minorHAnsi" w:hAnsiTheme="minorHAnsi" w:cstheme="minorHAnsi"/>
                <w:sz w:val="18"/>
              </w:rPr>
              <w:t>features</w:t>
            </w:r>
          </w:p>
          <w:p w14:paraId="0521C34F" w14:textId="77777777" w:rsidR="00E47C4C" w:rsidRPr="00C2285E" w:rsidRDefault="00AC0C43">
            <w:pPr>
              <w:pStyle w:val="TableParagraph"/>
              <w:numPr>
                <w:ilvl w:val="0"/>
                <w:numId w:val="41"/>
              </w:numPr>
              <w:tabs>
                <w:tab w:val="left" w:pos="820"/>
                <w:tab w:val="left" w:pos="821"/>
              </w:tabs>
              <w:spacing w:line="240" w:lineRule="exact"/>
              <w:ind w:left="820"/>
              <w:rPr>
                <w:rFonts w:asciiTheme="minorHAnsi" w:hAnsiTheme="minorHAnsi" w:cstheme="minorHAnsi"/>
                <w:sz w:val="20"/>
              </w:rPr>
            </w:pPr>
            <w:r w:rsidRPr="00C2285E">
              <w:rPr>
                <w:rFonts w:asciiTheme="minorHAnsi" w:hAnsiTheme="minorHAnsi" w:cstheme="minorHAnsi"/>
                <w:sz w:val="18"/>
              </w:rPr>
              <w:t>communicate effectively with</w:t>
            </w:r>
            <w:r w:rsidRPr="00C2285E">
              <w:rPr>
                <w:rFonts w:asciiTheme="minorHAnsi" w:hAnsiTheme="minorHAnsi" w:cstheme="minorHAnsi"/>
                <w:spacing w:val="7"/>
                <w:sz w:val="18"/>
              </w:rPr>
              <w:t xml:space="preserve"> </w:t>
            </w:r>
            <w:r w:rsidRPr="00C2285E">
              <w:rPr>
                <w:rFonts w:asciiTheme="minorHAnsi" w:hAnsiTheme="minorHAnsi" w:cstheme="minorHAnsi"/>
                <w:spacing w:val="-3"/>
                <w:sz w:val="18"/>
              </w:rPr>
              <w:t>personnel</w:t>
            </w:r>
          </w:p>
          <w:p w14:paraId="7B4E66DE" w14:textId="77777777" w:rsidR="00E47C4C" w:rsidRPr="00C2285E" w:rsidRDefault="00AC0C43">
            <w:pPr>
              <w:pStyle w:val="TableParagraph"/>
              <w:numPr>
                <w:ilvl w:val="0"/>
                <w:numId w:val="41"/>
              </w:numPr>
              <w:tabs>
                <w:tab w:val="left" w:pos="820"/>
                <w:tab w:val="left" w:pos="821"/>
              </w:tabs>
              <w:spacing w:line="243" w:lineRule="exact"/>
              <w:ind w:left="820"/>
              <w:rPr>
                <w:rFonts w:asciiTheme="minorHAnsi" w:hAnsiTheme="minorHAnsi" w:cstheme="minorHAnsi"/>
                <w:sz w:val="20"/>
              </w:rPr>
            </w:pPr>
            <w:r w:rsidRPr="00C2285E">
              <w:rPr>
                <w:rFonts w:asciiTheme="minorHAnsi" w:hAnsiTheme="minorHAnsi" w:cstheme="minorHAnsi"/>
                <w:sz w:val="18"/>
              </w:rPr>
              <w:t>print and store</w:t>
            </w:r>
            <w:r w:rsidRPr="00C2285E">
              <w:rPr>
                <w:rFonts w:asciiTheme="minorHAnsi" w:hAnsiTheme="minorHAnsi" w:cstheme="minorHAnsi"/>
                <w:spacing w:val="22"/>
                <w:sz w:val="18"/>
              </w:rPr>
              <w:t xml:space="preserve"> </w:t>
            </w:r>
            <w:r w:rsidRPr="00C2285E">
              <w:rPr>
                <w:rFonts w:asciiTheme="minorHAnsi" w:hAnsiTheme="minorHAnsi" w:cstheme="minorHAnsi"/>
                <w:spacing w:val="-3"/>
                <w:sz w:val="18"/>
              </w:rPr>
              <w:t>presentation</w:t>
            </w:r>
          </w:p>
        </w:tc>
      </w:tr>
      <w:tr w:rsidR="00E47C4C" w:rsidRPr="00C2285E" w14:paraId="553AD01E" w14:textId="77777777">
        <w:trPr>
          <w:trHeight w:hRule="exact" w:val="1262"/>
        </w:trPr>
        <w:tc>
          <w:tcPr>
            <w:tcW w:w="10426" w:type="dxa"/>
            <w:tcBorders>
              <w:top w:val="single" w:sz="6" w:space="0" w:color="000000"/>
              <w:bottom w:val="single" w:sz="6" w:space="0" w:color="000000"/>
            </w:tcBorders>
          </w:tcPr>
          <w:p w14:paraId="2297820C"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Knowledge Evidence:</w:t>
            </w:r>
          </w:p>
          <w:p w14:paraId="2964D8A2"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1CD78343" w14:textId="77777777" w:rsidR="00E47C4C" w:rsidRPr="00C2285E" w:rsidRDefault="00AC0C43">
            <w:pPr>
              <w:pStyle w:val="TableParagraph"/>
              <w:numPr>
                <w:ilvl w:val="0"/>
                <w:numId w:val="40"/>
              </w:numPr>
              <w:tabs>
                <w:tab w:val="left" w:pos="820"/>
                <w:tab w:val="left" w:pos="821"/>
              </w:tabs>
              <w:spacing w:before="119" w:line="204" w:lineRule="exact"/>
              <w:rPr>
                <w:rFonts w:asciiTheme="minorHAnsi" w:hAnsiTheme="minorHAnsi" w:cstheme="minorHAnsi"/>
                <w:sz w:val="18"/>
              </w:rPr>
            </w:pPr>
            <w:r w:rsidRPr="00C2285E">
              <w:rPr>
                <w:rFonts w:asciiTheme="minorHAnsi" w:hAnsiTheme="minorHAnsi" w:cstheme="minorHAnsi"/>
                <w:sz w:val="18"/>
              </w:rPr>
              <w:t xml:space="preserve">outline key provisions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relevant legislation, standards and </w:t>
            </w:r>
            <w:r w:rsidRPr="00C2285E">
              <w:rPr>
                <w:rFonts w:asciiTheme="minorHAnsi" w:hAnsiTheme="minorHAnsi" w:cstheme="minorHAnsi"/>
                <w:spacing w:val="-3"/>
                <w:sz w:val="18"/>
              </w:rPr>
              <w:t xml:space="preserve">codes </w:t>
            </w:r>
            <w:r w:rsidRPr="00C2285E">
              <w:rPr>
                <w:rFonts w:asciiTheme="minorHAnsi" w:hAnsiTheme="minorHAnsi" w:cstheme="minorHAnsi"/>
                <w:sz w:val="18"/>
              </w:rPr>
              <w:t xml:space="preserve">that </w:t>
            </w:r>
            <w:r w:rsidRPr="00C2285E">
              <w:rPr>
                <w:rFonts w:asciiTheme="minorHAnsi" w:hAnsiTheme="minorHAnsi" w:cstheme="minorHAnsi"/>
                <w:spacing w:val="-3"/>
                <w:sz w:val="18"/>
              </w:rPr>
              <w:t xml:space="preserve">affect </w:t>
            </w:r>
            <w:r w:rsidRPr="00C2285E">
              <w:rPr>
                <w:rFonts w:asciiTheme="minorHAnsi" w:hAnsiTheme="minorHAnsi" w:cstheme="minorHAnsi"/>
                <w:sz w:val="18"/>
              </w:rPr>
              <w:t>aspects of business</w:t>
            </w:r>
            <w:r w:rsidRPr="00C2285E">
              <w:rPr>
                <w:rFonts w:asciiTheme="minorHAnsi" w:hAnsiTheme="minorHAnsi" w:cstheme="minorHAnsi"/>
                <w:spacing w:val="13"/>
                <w:sz w:val="18"/>
              </w:rPr>
              <w:t xml:space="preserve"> </w:t>
            </w:r>
            <w:r w:rsidRPr="00C2285E">
              <w:rPr>
                <w:rFonts w:asciiTheme="minorHAnsi" w:hAnsiTheme="minorHAnsi" w:cstheme="minorHAnsi"/>
                <w:sz w:val="18"/>
              </w:rPr>
              <w:t>operations</w:t>
            </w:r>
          </w:p>
          <w:p w14:paraId="12D374F7" w14:textId="77777777" w:rsidR="00E47C4C" w:rsidRPr="00C2285E" w:rsidRDefault="00AC0C43">
            <w:pPr>
              <w:pStyle w:val="TableParagraph"/>
              <w:numPr>
                <w:ilvl w:val="0"/>
                <w:numId w:val="40"/>
              </w:numPr>
              <w:tabs>
                <w:tab w:val="left" w:pos="820"/>
                <w:tab w:val="left" w:pos="821"/>
              </w:tabs>
              <w:spacing w:line="204" w:lineRule="exact"/>
              <w:rPr>
                <w:rFonts w:asciiTheme="minorHAnsi" w:hAnsiTheme="minorHAnsi" w:cstheme="minorHAnsi"/>
                <w:sz w:val="18"/>
              </w:rPr>
            </w:pPr>
            <w:r w:rsidRPr="00C2285E">
              <w:rPr>
                <w:rFonts w:asciiTheme="minorHAnsi" w:hAnsiTheme="minorHAnsi" w:cstheme="minorHAnsi"/>
                <w:sz w:val="18"/>
              </w:rPr>
              <w:t>explain how design features affect the readability and appearance of electronic</w:t>
            </w:r>
            <w:r w:rsidRPr="00C2285E">
              <w:rPr>
                <w:rFonts w:asciiTheme="minorHAnsi" w:hAnsiTheme="minorHAnsi" w:cstheme="minorHAnsi"/>
                <w:spacing w:val="-32"/>
                <w:sz w:val="18"/>
              </w:rPr>
              <w:t xml:space="preserve"> </w:t>
            </w:r>
            <w:r w:rsidRPr="00C2285E">
              <w:rPr>
                <w:rFonts w:asciiTheme="minorHAnsi" w:hAnsiTheme="minorHAnsi" w:cstheme="minorHAnsi"/>
                <w:sz w:val="18"/>
              </w:rPr>
              <w:t>presentations</w:t>
            </w:r>
          </w:p>
        </w:tc>
      </w:tr>
      <w:tr w:rsidR="00E47C4C" w:rsidRPr="00C2285E" w14:paraId="07B7155C" w14:textId="77777777">
        <w:trPr>
          <w:trHeight w:hRule="exact" w:val="1332"/>
        </w:trPr>
        <w:tc>
          <w:tcPr>
            <w:tcW w:w="10426" w:type="dxa"/>
            <w:tcBorders>
              <w:top w:val="single" w:sz="6" w:space="0" w:color="000000"/>
            </w:tcBorders>
          </w:tcPr>
          <w:p w14:paraId="4C4EE511"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Assessment Conditions</w:t>
            </w:r>
            <w:r w:rsidRPr="00C2285E">
              <w:rPr>
                <w:rFonts w:asciiTheme="minorHAnsi" w:hAnsiTheme="minorHAnsi" w:cstheme="minorHAnsi"/>
                <w:sz w:val="18"/>
              </w:rPr>
              <w:t>:</w:t>
            </w:r>
          </w:p>
          <w:p w14:paraId="09B692AC"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3C258DA0" w14:textId="77777777" w:rsidR="00E47C4C" w:rsidRPr="00C2285E" w:rsidRDefault="00AC0C43">
            <w:pPr>
              <w:pStyle w:val="TableParagraph"/>
              <w:numPr>
                <w:ilvl w:val="0"/>
                <w:numId w:val="39"/>
              </w:numPr>
              <w:tabs>
                <w:tab w:val="left" w:pos="825"/>
                <w:tab w:val="left" w:pos="826"/>
              </w:tabs>
              <w:spacing w:before="117" w:line="242" w:lineRule="auto"/>
              <w:ind w:right="150"/>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information and communications technology – IT </w:t>
            </w:r>
            <w:r w:rsidRPr="00C2285E">
              <w:rPr>
                <w:rFonts w:asciiTheme="minorHAnsi" w:hAnsiTheme="minorHAnsi" w:cstheme="minorHAnsi"/>
                <w:b/>
                <w:spacing w:val="-3"/>
                <w:sz w:val="18"/>
              </w:rPr>
              <w:t xml:space="preserve">use </w:t>
            </w:r>
            <w:r w:rsidRPr="00C2285E">
              <w:rPr>
                <w:rFonts w:asciiTheme="minorHAnsi" w:hAnsiTheme="minorHAnsi" w:cstheme="minorHAnsi"/>
                <w:b/>
                <w:sz w:val="18"/>
              </w:rPr>
              <w:t>field of</w:t>
            </w:r>
            <w:r w:rsidRPr="00C2285E">
              <w:rPr>
                <w:rFonts w:asciiTheme="minorHAnsi" w:hAnsiTheme="minorHAnsi" w:cstheme="minorHAnsi"/>
                <w:b/>
                <w:spacing w:val="17"/>
                <w:sz w:val="18"/>
              </w:rPr>
              <w:t xml:space="preserve"> </w:t>
            </w:r>
            <w:r w:rsidRPr="00C2285E">
              <w:rPr>
                <w:rFonts w:asciiTheme="minorHAnsi" w:hAnsiTheme="minorHAnsi" w:cstheme="minorHAnsi"/>
                <w:b/>
                <w:spacing w:val="-3"/>
                <w:sz w:val="18"/>
              </w:rPr>
              <w:t>work</w:t>
            </w:r>
          </w:p>
        </w:tc>
      </w:tr>
      <w:tr w:rsidR="00E47C4C" w:rsidRPr="00C2285E" w14:paraId="33D98B23" w14:textId="77777777">
        <w:trPr>
          <w:trHeight w:hRule="exact" w:val="802"/>
        </w:trPr>
        <w:tc>
          <w:tcPr>
            <w:tcW w:w="10426" w:type="dxa"/>
          </w:tcPr>
          <w:p w14:paraId="15BB22EC"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Equipment:</w:t>
            </w:r>
          </w:p>
          <w:p w14:paraId="47376990" w14:textId="77777777" w:rsidR="00E47C4C" w:rsidRPr="00C2285E" w:rsidRDefault="00AC0C43">
            <w:pPr>
              <w:pStyle w:val="TableParagraph"/>
              <w:numPr>
                <w:ilvl w:val="0"/>
                <w:numId w:val="38"/>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w:t>
              </w:r>
              <w:r w:rsidRPr="00C2285E">
                <w:rPr>
                  <w:rFonts w:asciiTheme="minorHAnsi" w:hAnsiTheme="minorHAnsi" w:cstheme="minorHAnsi"/>
                  <w:color w:val="0000FF"/>
                  <w:spacing w:val="7"/>
                  <w:sz w:val="18"/>
                  <w:u w:val="single" w:color="0000FF"/>
                </w:rPr>
                <w:t xml:space="preserve"> </w:t>
              </w:r>
              <w:r w:rsidRPr="00C2285E">
                <w:rPr>
                  <w:rFonts w:asciiTheme="minorHAnsi" w:hAnsiTheme="minorHAnsi" w:cstheme="minorHAnsi"/>
                  <w:color w:val="0000FF"/>
                  <w:spacing w:val="-3"/>
                  <w:sz w:val="18"/>
                  <w:u w:val="single" w:color="0000FF"/>
                </w:rPr>
                <w:t>resources</w:t>
              </w:r>
            </w:hyperlink>
          </w:p>
        </w:tc>
      </w:tr>
      <w:tr w:rsidR="00E47C4C" w:rsidRPr="00C2285E" w14:paraId="10A30DAB" w14:textId="77777777">
        <w:trPr>
          <w:trHeight w:hRule="exact" w:val="797"/>
        </w:trPr>
        <w:tc>
          <w:tcPr>
            <w:tcW w:w="10426" w:type="dxa"/>
          </w:tcPr>
          <w:p w14:paraId="3BBB7EAE"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Workplace documentation:</w:t>
            </w:r>
          </w:p>
          <w:p w14:paraId="22F79F32" w14:textId="77777777" w:rsidR="00E47C4C" w:rsidRPr="00C2285E" w:rsidRDefault="00AC0C43">
            <w:pPr>
              <w:pStyle w:val="TableParagraph"/>
              <w:numPr>
                <w:ilvl w:val="0"/>
                <w:numId w:val="37"/>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access to examples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electronic presentations </w:t>
            </w:r>
            <w:r w:rsidRPr="00C2285E">
              <w:rPr>
                <w:rFonts w:asciiTheme="minorHAnsi" w:hAnsiTheme="minorHAnsi" w:cstheme="minorHAnsi"/>
                <w:spacing w:val="-3"/>
                <w:sz w:val="18"/>
              </w:rPr>
              <w:t xml:space="preserve">and </w:t>
            </w:r>
            <w:r w:rsidRPr="00C2285E">
              <w:rPr>
                <w:rFonts w:asciiTheme="minorHAnsi" w:hAnsiTheme="minorHAnsi" w:cstheme="minorHAnsi"/>
                <w:sz w:val="18"/>
              </w:rPr>
              <w:t>style</w:t>
            </w:r>
            <w:r w:rsidRPr="00C2285E">
              <w:rPr>
                <w:rFonts w:asciiTheme="minorHAnsi" w:hAnsiTheme="minorHAnsi" w:cstheme="minorHAnsi"/>
                <w:spacing w:val="14"/>
                <w:sz w:val="18"/>
              </w:rPr>
              <w:t xml:space="preserve"> </w:t>
            </w:r>
            <w:r w:rsidRPr="00C2285E">
              <w:rPr>
                <w:rFonts w:asciiTheme="minorHAnsi" w:hAnsiTheme="minorHAnsi" w:cstheme="minorHAnsi"/>
                <w:spacing w:val="-3"/>
                <w:sz w:val="18"/>
              </w:rPr>
              <w:t>guides.</w:t>
            </w:r>
          </w:p>
        </w:tc>
      </w:tr>
      <w:tr w:rsidR="00E47C4C" w:rsidRPr="00C2285E" w14:paraId="1938C688" w14:textId="77777777">
        <w:trPr>
          <w:trHeight w:hRule="exact" w:val="804"/>
        </w:trPr>
        <w:tc>
          <w:tcPr>
            <w:tcW w:w="10426" w:type="dxa"/>
            <w:tcBorders>
              <w:bottom w:val="single" w:sz="6" w:space="0" w:color="000000"/>
            </w:tcBorders>
          </w:tcPr>
          <w:p w14:paraId="5A501E0E"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4E9DDD1F" w14:textId="77777777" w:rsidR="00E47C4C" w:rsidRPr="00C2285E" w:rsidRDefault="00AC0C43">
            <w:pPr>
              <w:pStyle w:val="TableParagraph"/>
              <w:numPr>
                <w:ilvl w:val="0"/>
                <w:numId w:val="36"/>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determine the purpose, audience and mode </w:t>
            </w:r>
            <w:r w:rsidRPr="00C2285E">
              <w:rPr>
                <w:rFonts w:asciiTheme="minorHAnsi" w:hAnsiTheme="minorHAnsi" w:cstheme="minorHAnsi"/>
                <w:spacing w:val="-3"/>
                <w:sz w:val="18"/>
              </w:rPr>
              <w:t xml:space="preserve">of </w:t>
            </w:r>
            <w:r w:rsidRPr="00C2285E">
              <w:rPr>
                <w:rFonts w:asciiTheme="minorHAnsi" w:hAnsiTheme="minorHAnsi" w:cstheme="minorHAnsi"/>
                <w:sz w:val="18"/>
              </w:rPr>
              <w:t>presentation in consultation with content author or</w:t>
            </w:r>
            <w:r w:rsidRPr="00C2285E">
              <w:rPr>
                <w:rFonts w:asciiTheme="minorHAnsi" w:hAnsiTheme="minorHAnsi" w:cstheme="minorHAnsi"/>
                <w:spacing w:val="-8"/>
                <w:sz w:val="18"/>
              </w:rPr>
              <w:t xml:space="preserve"> </w:t>
            </w:r>
            <w:r w:rsidRPr="00C2285E">
              <w:rPr>
                <w:rFonts w:asciiTheme="minorHAnsi" w:hAnsiTheme="minorHAnsi" w:cstheme="minorHAnsi"/>
                <w:spacing w:val="-3"/>
                <w:sz w:val="18"/>
              </w:rPr>
              <w:t>presenter</w:t>
            </w:r>
          </w:p>
        </w:tc>
      </w:tr>
    </w:tbl>
    <w:p w14:paraId="322501D6"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50C42B95" w14:textId="77777777" w:rsidR="00E47C4C" w:rsidRPr="00C2285E" w:rsidRDefault="00E47C4C">
      <w:pPr>
        <w:pStyle w:val="BodyText"/>
        <w:rPr>
          <w:rFonts w:asciiTheme="minorHAnsi" w:hAnsiTheme="minorHAnsi" w:cstheme="minorHAnsi"/>
          <w:sz w:val="20"/>
        </w:rPr>
      </w:pPr>
    </w:p>
    <w:p w14:paraId="10C8DFDA" w14:textId="77777777" w:rsidR="00E47C4C" w:rsidRPr="00C2285E" w:rsidRDefault="00E47C4C">
      <w:pPr>
        <w:pStyle w:val="BodyText"/>
        <w:rPr>
          <w:rFonts w:asciiTheme="minorHAnsi" w:hAnsiTheme="minorHAnsi" w:cstheme="minorHAnsi"/>
          <w:sz w:val="20"/>
        </w:rPr>
      </w:pPr>
    </w:p>
    <w:p w14:paraId="0540772E"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59C1EF8A" w14:textId="77777777" w:rsidTr="00AC0C43">
        <w:trPr>
          <w:trHeight w:hRule="exact" w:val="386"/>
        </w:trPr>
        <w:tc>
          <w:tcPr>
            <w:tcW w:w="10426" w:type="dxa"/>
            <w:tcBorders>
              <w:bottom w:val="single" w:sz="6" w:space="0" w:color="000000"/>
            </w:tcBorders>
            <w:shd w:val="clear" w:color="auto" w:fill="4F81BD" w:themeFill="accent1"/>
          </w:tcPr>
          <w:p w14:paraId="1528D00B" w14:textId="77777777" w:rsidR="00E47C4C" w:rsidRPr="00C2285E" w:rsidRDefault="00A73D23">
            <w:pPr>
              <w:pStyle w:val="TableParagraph"/>
              <w:spacing w:before="48"/>
              <w:ind w:left="105" w:firstLine="0"/>
              <w:rPr>
                <w:rFonts w:asciiTheme="minorHAnsi" w:hAnsiTheme="minorHAnsi" w:cstheme="minorHAnsi"/>
                <w:b/>
              </w:rPr>
            </w:pPr>
            <w:hyperlink r:id="rId46">
              <w:r w:rsidR="00AC0C43" w:rsidRPr="00C2285E">
                <w:rPr>
                  <w:rFonts w:asciiTheme="minorHAnsi" w:hAnsiTheme="minorHAnsi" w:cstheme="minorHAnsi"/>
                  <w:b/>
                  <w:color w:val="FFFFFF"/>
                  <w:u w:val="thick" w:color="FFFFFF"/>
                </w:rPr>
                <w:t>BSBITU307 Develop keyboarding speed and accuracy</w:t>
              </w:r>
            </w:hyperlink>
            <w:r w:rsidR="00AC0C43" w:rsidRPr="00C2285E">
              <w:rPr>
                <w:rFonts w:asciiTheme="minorHAnsi" w:hAnsiTheme="minorHAnsi" w:cstheme="minorHAnsi"/>
                <w:b/>
                <w:color w:val="FFFFFF"/>
                <w:u w:val="thick" w:color="FFFFFF"/>
              </w:rPr>
              <w:t xml:space="preserve"> (Release 2)</w:t>
            </w:r>
          </w:p>
        </w:tc>
      </w:tr>
      <w:tr w:rsidR="00E47C4C" w:rsidRPr="00C2285E" w14:paraId="6B01B305" w14:textId="77777777">
        <w:trPr>
          <w:trHeight w:hRule="exact" w:val="461"/>
        </w:trPr>
        <w:tc>
          <w:tcPr>
            <w:tcW w:w="10426" w:type="dxa"/>
            <w:tcBorders>
              <w:top w:val="single" w:sz="6" w:space="0" w:color="000000"/>
              <w:bottom w:val="single" w:sz="6" w:space="0" w:color="000000"/>
            </w:tcBorders>
          </w:tcPr>
          <w:p w14:paraId="000F6E28"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426C5BAC" w14:textId="77777777">
        <w:trPr>
          <w:trHeight w:hRule="exact" w:val="1795"/>
        </w:trPr>
        <w:tc>
          <w:tcPr>
            <w:tcW w:w="10426" w:type="dxa"/>
            <w:tcBorders>
              <w:top w:val="single" w:sz="6" w:space="0" w:color="000000"/>
              <w:bottom w:val="single" w:sz="6" w:space="0" w:color="000000"/>
            </w:tcBorders>
          </w:tcPr>
          <w:p w14:paraId="3B3DB364"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Performance Evidence:</w:t>
            </w:r>
          </w:p>
          <w:p w14:paraId="4917CC15" w14:textId="77777777" w:rsidR="00E47C4C" w:rsidRPr="00C2285E" w:rsidRDefault="00AC0C43">
            <w:pPr>
              <w:pStyle w:val="TableParagraph"/>
              <w:spacing w:before="128"/>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30FD29C8" w14:textId="77777777" w:rsidR="00E47C4C" w:rsidRPr="00C2285E" w:rsidRDefault="00AC0C43">
            <w:pPr>
              <w:pStyle w:val="TableParagraph"/>
              <w:numPr>
                <w:ilvl w:val="0"/>
                <w:numId w:val="35"/>
              </w:numPr>
              <w:tabs>
                <w:tab w:val="left" w:pos="825"/>
                <w:tab w:val="left" w:pos="826"/>
              </w:tabs>
              <w:spacing w:before="119" w:line="244" w:lineRule="auto"/>
              <w:ind w:right="909"/>
              <w:rPr>
                <w:rFonts w:asciiTheme="minorHAnsi" w:hAnsiTheme="minorHAnsi" w:cstheme="minorHAnsi"/>
                <w:sz w:val="18"/>
              </w:rPr>
            </w:pPr>
            <w:r w:rsidRPr="00C2285E">
              <w:rPr>
                <w:rFonts w:asciiTheme="minorHAnsi" w:hAnsiTheme="minorHAnsi" w:cstheme="minorHAnsi"/>
                <w:sz w:val="18"/>
              </w:rPr>
              <w:t xml:space="preserve">develop keyboard </w:t>
            </w:r>
            <w:r w:rsidRPr="00C2285E">
              <w:rPr>
                <w:rFonts w:asciiTheme="minorHAnsi" w:hAnsiTheme="minorHAnsi" w:cstheme="minorHAnsi"/>
                <w:spacing w:val="-3"/>
                <w:sz w:val="18"/>
              </w:rPr>
              <w:t xml:space="preserve">speed </w:t>
            </w:r>
            <w:r w:rsidRPr="00C2285E">
              <w:rPr>
                <w:rFonts w:asciiTheme="minorHAnsi" w:hAnsiTheme="minorHAnsi" w:cstheme="minorHAnsi"/>
                <w:sz w:val="18"/>
              </w:rPr>
              <w:t xml:space="preserve">and accuracy in accordance with workplace, </w:t>
            </w:r>
            <w:r w:rsidRPr="00C2285E">
              <w:rPr>
                <w:rFonts w:asciiTheme="minorHAnsi" w:hAnsiTheme="minorHAnsi" w:cstheme="minorHAnsi"/>
                <w:spacing w:val="-3"/>
                <w:sz w:val="18"/>
              </w:rPr>
              <w:t xml:space="preserve">ergonomic, </w:t>
            </w:r>
            <w:r w:rsidRPr="00C2285E">
              <w:rPr>
                <w:rFonts w:asciiTheme="minorHAnsi" w:hAnsiTheme="minorHAnsi" w:cstheme="minorHAnsi"/>
                <w:sz w:val="18"/>
              </w:rPr>
              <w:t xml:space="preserve">and work health </w:t>
            </w:r>
            <w:r w:rsidRPr="00C2285E">
              <w:rPr>
                <w:rFonts w:asciiTheme="minorHAnsi" w:hAnsiTheme="minorHAnsi" w:cstheme="minorHAnsi"/>
                <w:spacing w:val="-3"/>
                <w:sz w:val="18"/>
              </w:rPr>
              <w:t xml:space="preserve">and </w:t>
            </w:r>
            <w:r w:rsidRPr="00C2285E">
              <w:rPr>
                <w:rFonts w:asciiTheme="minorHAnsi" w:hAnsiTheme="minorHAnsi" w:cstheme="minorHAnsi"/>
                <w:sz w:val="18"/>
              </w:rPr>
              <w:t>safety requirements</w:t>
            </w:r>
          </w:p>
          <w:p w14:paraId="7B38A390" w14:textId="77777777" w:rsidR="00E47C4C" w:rsidRPr="00C2285E" w:rsidRDefault="00AC0C43">
            <w:pPr>
              <w:pStyle w:val="TableParagraph"/>
              <w:numPr>
                <w:ilvl w:val="0"/>
                <w:numId w:val="35"/>
              </w:numPr>
              <w:tabs>
                <w:tab w:val="left" w:pos="825"/>
                <w:tab w:val="left" w:pos="826"/>
              </w:tabs>
              <w:spacing w:line="202" w:lineRule="exact"/>
              <w:rPr>
                <w:rFonts w:asciiTheme="minorHAnsi" w:hAnsiTheme="minorHAnsi" w:cstheme="minorHAnsi"/>
                <w:b/>
                <w:sz w:val="18"/>
              </w:rPr>
            </w:pPr>
            <w:r w:rsidRPr="00C2285E">
              <w:rPr>
                <w:rFonts w:asciiTheme="minorHAnsi" w:hAnsiTheme="minorHAnsi" w:cstheme="minorHAnsi"/>
                <w:sz w:val="18"/>
              </w:rPr>
              <w:t xml:space="preserve">complete a minimum of two 5-minute keyboarding </w:t>
            </w:r>
            <w:r w:rsidRPr="00C2285E">
              <w:rPr>
                <w:rFonts w:asciiTheme="minorHAnsi" w:hAnsiTheme="minorHAnsi" w:cstheme="minorHAnsi"/>
                <w:spacing w:val="-3"/>
                <w:sz w:val="18"/>
              </w:rPr>
              <w:t xml:space="preserve">speed </w:t>
            </w:r>
            <w:r w:rsidRPr="00C2285E">
              <w:rPr>
                <w:rFonts w:asciiTheme="minorHAnsi" w:hAnsiTheme="minorHAnsi" w:cstheme="minorHAnsi"/>
                <w:sz w:val="18"/>
              </w:rPr>
              <w:t xml:space="preserve">and accuracy timings with </w:t>
            </w:r>
            <w:r w:rsidRPr="00C2285E">
              <w:rPr>
                <w:rFonts w:asciiTheme="minorHAnsi" w:hAnsiTheme="minorHAnsi" w:cstheme="minorHAnsi"/>
                <w:spacing w:val="-3"/>
                <w:sz w:val="18"/>
              </w:rPr>
              <w:t xml:space="preserve">at </w:t>
            </w:r>
            <w:r w:rsidRPr="00C2285E">
              <w:rPr>
                <w:rFonts w:asciiTheme="minorHAnsi" w:hAnsiTheme="minorHAnsi" w:cstheme="minorHAnsi"/>
                <w:sz w:val="18"/>
              </w:rPr>
              <w:t xml:space="preserve">least </w:t>
            </w:r>
            <w:r w:rsidRPr="00C2285E">
              <w:rPr>
                <w:rFonts w:asciiTheme="minorHAnsi" w:hAnsiTheme="minorHAnsi" w:cstheme="minorHAnsi"/>
                <w:b/>
                <w:sz w:val="18"/>
              </w:rPr>
              <w:t>98%</w:t>
            </w:r>
            <w:r w:rsidRPr="00C2285E">
              <w:rPr>
                <w:rFonts w:asciiTheme="minorHAnsi" w:hAnsiTheme="minorHAnsi" w:cstheme="minorHAnsi"/>
                <w:b/>
                <w:spacing w:val="-10"/>
                <w:sz w:val="18"/>
              </w:rPr>
              <w:t xml:space="preserve"> </w:t>
            </w:r>
            <w:r w:rsidRPr="00C2285E">
              <w:rPr>
                <w:rFonts w:asciiTheme="minorHAnsi" w:hAnsiTheme="minorHAnsi" w:cstheme="minorHAnsi"/>
                <w:b/>
                <w:sz w:val="18"/>
              </w:rPr>
              <w:t>accuracy</w:t>
            </w:r>
          </w:p>
          <w:p w14:paraId="46E7B736" w14:textId="77777777" w:rsidR="00E47C4C" w:rsidRPr="00C2285E" w:rsidRDefault="00AC0C43">
            <w:pPr>
              <w:pStyle w:val="TableParagraph"/>
              <w:numPr>
                <w:ilvl w:val="0"/>
                <w:numId w:val="35"/>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accurately proofread</w:t>
            </w:r>
            <w:r w:rsidRPr="00C2285E">
              <w:rPr>
                <w:rFonts w:asciiTheme="minorHAnsi" w:hAnsiTheme="minorHAnsi" w:cstheme="minorHAnsi"/>
                <w:spacing w:val="14"/>
                <w:sz w:val="18"/>
              </w:rPr>
              <w:t xml:space="preserve"> </w:t>
            </w:r>
            <w:r w:rsidRPr="00C2285E">
              <w:rPr>
                <w:rFonts w:asciiTheme="minorHAnsi" w:hAnsiTheme="minorHAnsi" w:cstheme="minorHAnsi"/>
                <w:spacing w:val="-3"/>
                <w:sz w:val="18"/>
              </w:rPr>
              <w:t>documents.</w:t>
            </w:r>
          </w:p>
        </w:tc>
      </w:tr>
      <w:tr w:rsidR="00E47C4C" w:rsidRPr="00C2285E" w14:paraId="0E6DBE48" w14:textId="77777777">
        <w:trPr>
          <w:trHeight w:hRule="exact" w:val="1382"/>
        </w:trPr>
        <w:tc>
          <w:tcPr>
            <w:tcW w:w="10426" w:type="dxa"/>
            <w:tcBorders>
              <w:top w:val="single" w:sz="6" w:space="0" w:color="000000"/>
              <w:bottom w:val="single" w:sz="6" w:space="0" w:color="000000"/>
            </w:tcBorders>
          </w:tcPr>
          <w:p w14:paraId="5205B325" w14:textId="77777777" w:rsidR="00E47C4C" w:rsidRPr="00C2285E" w:rsidRDefault="00AC0C43">
            <w:pPr>
              <w:pStyle w:val="TableParagraph"/>
              <w:spacing w:before="42"/>
              <w:ind w:left="105" w:firstLine="0"/>
              <w:rPr>
                <w:rFonts w:asciiTheme="minorHAnsi" w:hAnsiTheme="minorHAnsi" w:cstheme="minorHAnsi"/>
                <w:b/>
                <w:sz w:val="18"/>
              </w:rPr>
            </w:pPr>
            <w:r w:rsidRPr="00C2285E">
              <w:rPr>
                <w:rFonts w:asciiTheme="minorHAnsi" w:hAnsiTheme="minorHAnsi" w:cstheme="minorHAnsi"/>
                <w:b/>
                <w:sz w:val="18"/>
              </w:rPr>
              <w:t>Knowledge Evidence:</w:t>
            </w:r>
          </w:p>
          <w:p w14:paraId="3FB66E3B" w14:textId="77777777" w:rsidR="00E47C4C" w:rsidRPr="00C2285E" w:rsidRDefault="00AC0C43">
            <w:pPr>
              <w:pStyle w:val="TableParagraph"/>
              <w:spacing w:before="124"/>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54AF9477" w14:textId="77777777" w:rsidR="00E47C4C" w:rsidRPr="00C2285E" w:rsidRDefault="00AC0C43">
            <w:pPr>
              <w:pStyle w:val="TableParagraph"/>
              <w:numPr>
                <w:ilvl w:val="0"/>
                <w:numId w:val="34"/>
              </w:numPr>
              <w:tabs>
                <w:tab w:val="left" w:pos="825"/>
                <w:tab w:val="left" w:pos="826"/>
              </w:tabs>
              <w:spacing w:before="124" w:line="207" w:lineRule="exact"/>
              <w:rPr>
                <w:rFonts w:asciiTheme="minorHAnsi" w:hAnsiTheme="minorHAnsi" w:cstheme="minorHAnsi"/>
                <w:sz w:val="18"/>
              </w:rPr>
            </w:pPr>
            <w:r w:rsidRPr="00C2285E">
              <w:rPr>
                <w:rFonts w:asciiTheme="minorHAnsi" w:hAnsiTheme="minorHAnsi" w:cstheme="minorHAnsi"/>
                <w:sz w:val="18"/>
              </w:rPr>
              <w:t xml:space="preserve">outline key provisions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work health </w:t>
            </w:r>
            <w:r w:rsidRPr="00C2285E">
              <w:rPr>
                <w:rFonts w:asciiTheme="minorHAnsi" w:hAnsiTheme="minorHAnsi" w:cstheme="minorHAnsi"/>
                <w:spacing w:val="-3"/>
                <w:sz w:val="18"/>
              </w:rPr>
              <w:t xml:space="preserve">and </w:t>
            </w:r>
            <w:r w:rsidRPr="00C2285E">
              <w:rPr>
                <w:rFonts w:asciiTheme="minorHAnsi" w:hAnsiTheme="minorHAnsi" w:cstheme="minorHAnsi"/>
                <w:sz w:val="18"/>
              </w:rPr>
              <w:t>safety (WHS) legislation that impact developing keyboard</w:t>
            </w:r>
            <w:r w:rsidRPr="00C2285E">
              <w:rPr>
                <w:rFonts w:asciiTheme="minorHAnsi" w:hAnsiTheme="minorHAnsi" w:cstheme="minorHAnsi"/>
                <w:spacing w:val="-18"/>
                <w:sz w:val="18"/>
              </w:rPr>
              <w:t xml:space="preserve"> </w:t>
            </w:r>
            <w:r w:rsidRPr="00C2285E">
              <w:rPr>
                <w:rFonts w:asciiTheme="minorHAnsi" w:hAnsiTheme="minorHAnsi" w:cstheme="minorHAnsi"/>
                <w:sz w:val="18"/>
              </w:rPr>
              <w:t>skills</w:t>
            </w:r>
          </w:p>
          <w:p w14:paraId="6EDF7A8F" w14:textId="77777777" w:rsidR="00E47C4C" w:rsidRPr="00C2285E" w:rsidRDefault="00AC0C43">
            <w:pPr>
              <w:pStyle w:val="TableParagraph"/>
              <w:numPr>
                <w:ilvl w:val="0"/>
                <w:numId w:val="34"/>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outline ergonomic requirements applicable to developing keyboard</w:t>
            </w:r>
            <w:r w:rsidRPr="00C2285E">
              <w:rPr>
                <w:rFonts w:asciiTheme="minorHAnsi" w:hAnsiTheme="minorHAnsi" w:cstheme="minorHAnsi"/>
                <w:spacing w:val="-27"/>
                <w:sz w:val="18"/>
              </w:rPr>
              <w:t xml:space="preserve"> </w:t>
            </w:r>
            <w:r w:rsidRPr="00C2285E">
              <w:rPr>
                <w:rFonts w:asciiTheme="minorHAnsi" w:hAnsiTheme="minorHAnsi" w:cstheme="minorHAnsi"/>
                <w:sz w:val="18"/>
              </w:rPr>
              <w:t>skills.</w:t>
            </w:r>
          </w:p>
        </w:tc>
      </w:tr>
      <w:tr w:rsidR="00E47C4C" w:rsidRPr="00C2285E" w14:paraId="414086AA" w14:textId="77777777">
        <w:trPr>
          <w:trHeight w:hRule="exact" w:val="7711"/>
        </w:trPr>
        <w:tc>
          <w:tcPr>
            <w:tcW w:w="10426" w:type="dxa"/>
            <w:tcBorders>
              <w:top w:val="single" w:sz="6" w:space="0" w:color="000000"/>
            </w:tcBorders>
          </w:tcPr>
          <w:p w14:paraId="23298D3A"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b/>
                <w:sz w:val="18"/>
              </w:rPr>
              <w:t>Assessment Conditions</w:t>
            </w:r>
            <w:r w:rsidRPr="00C2285E">
              <w:rPr>
                <w:rFonts w:asciiTheme="minorHAnsi" w:hAnsiTheme="minorHAnsi" w:cstheme="minorHAnsi"/>
                <w:sz w:val="18"/>
              </w:rPr>
              <w:t>:</w:t>
            </w:r>
          </w:p>
          <w:p w14:paraId="0C1B9EF9"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1AAE7314" w14:textId="77777777" w:rsidR="00E47C4C" w:rsidRPr="00C2285E" w:rsidRDefault="00AC0C43">
            <w:pPr>
              <w:pStyle w:val="TableParagraph"/>
              <w:numPr>
                <w:ilvl w:val="0"/>
                <w:numId w:val="33"/>
              </w:numPr>
              <w:tabs>
                <w:tab w:val="left" w:pos="868"/>
                <w:tab w:val="left" w:pos="869"/>
              </w:tabs>
              <w:spacing w:before="116" w:line="242" w:lineRule="auto"/>
              <w:ind w:right="105"/>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information and communications technology – IT </w:t>
            </w:r>
            <w:r w:rsidRPr="00C2285E">
              <w:rPr>
                <w:rFonts w:asciiTheme="minorHAnsi" w:hAnsiTheme="minorHAnsi" w:cstheme="minorHAnsi"/>
                <w:b/>
                <w:spacing w:val="-3"/>
                <w:sz w:val="18"/>
              </w:rPr>
              <w:t xml:space="preserve">use </w:t>
            </w:r>
            <w:r w:rsidRPr="00C2285E">
              <w:rPr>
                <w:rFonts w:asciiTheme="minorHAnsi" w:hAnsiTheme="minorHAnsi" w:cstheme="minorHAnsi"/>
                <w:b/>
                <w:sz w:val="18"/>
              </w:rPr>
              <w:t>field of</w:t>
            </w:r>
            <w:r w:rsidRPr="00C2285E">
              <w:rPr>
                <w:rFonts w:asciiTheme="minorHAnsi" w:hAnsiTheme="minorHAnsi" w:cstheme="minorHAnsi"/>
                <w:b/>
                <w:spacing w:val="17"/>
                <w:sz w:val="18"/>
              </w:rPr>
              <w:t xml:space="preserve"> </w:t>
            </w:r>
            <w:r w:rsidRPr="00C2285E">
              <w:rPr>
                <w:rFonts w:asciiTheme="minorHAnsi" w:hAnsiTheme="minorHAnsi" w:cstheme="minorHAnsi"/>
                <w:b/>
                <w:spacing w:val="-3"/>
                <w:sz w:val="18"/>
              </w:rPr>
              <w:t>work</w:t>
            </w:r>
          </w:p>
          <w:p w14:paraId="318177B8" w14:textId="77777777" w:rsidR="00E47C4C" w:rsidRPr="00C2285E" w:rsidRDefault="00AC0C43">
            <w:pPr>
              <w:pStyle w:val="TableParagraph"/>
              <w:spacing w:before="116"/>
              <w:ind w:left="105" w:firstLine="0"/>
              <w:rPr>
                <w:rFonts w:asciiTheme="minorHAnsi" w:hAnsiTheme="minorHAnsi" w:cstheme="minorHAnsi"/>
                <w:sz w:val="18"/>
              </w:rPr>
            </w:pPr>
            <w:r w:rsidRPr="00C2285E">
              <w:rPr>
                <w:rFonts w:asciiTheme="minorHAnsi" w:hAnsiTheme="minorHAnsi" w:cstheme="minorHAnsi"/>
                <w:sz w:val="18"/>
              </w:rPr>
              <w:t xml:space="preserve">Assessment materials used </w:t>
            </w:r>
            <w:r w:rsidRPr="00C2285E">
              <w:rPr>
                <w:rFonts w:asciiTheme="minorHAnsi" w:hAnsiTheme="minorHAnsi" w:cstheme="minorHAnsi"/>
                <w:b/>
                <w:sz w:val="18"/>
              </w:rPr>
              <w:t xml:space="preserve">for 5-minute keyboarding speed and accuracy timings </w:t>
            </w:r>
            <w:r w:rsidRPr="00C2285E">
              <w:rPr>
                <w:rFonts w:asciiTheme="minorHAnsi" w:hAnsiTheme="minorHAnsi" w:cstheme="minorHAnsi"/>
                <w:sz w:val="18"/>
              </w:rPr>
              <w:t>must adhere to the following guidelines.</w:t>
            </w:r>
          </w:p>
          <w:p w14:paraId="4EDAA330" w14:textId="77777777" w:rsidR="00E47C4C" w:rsidRPr="00C2285E" w:rsidRDefault="00AC0C43">
            <w:pPr>
              <w:pStyle w:val="TableParagraph"/>
              <w:spacing w:before="118" w:line="207" w:lineRule="exact"/>
              <w:ind w:left="105" w:firstLine="0"/>
              <w:rPr>
                <w:rFonts w:asciiTheme="minorHAnsi" w:hAnsiTheme="minorHAnsi" w:cstheme="minorHAnsi"/>
                <w:b/>
                <w:sz w:val="18"/>
              </w:rPr>
            </w:pPr>
            <w:r w:rsidRPr="00C2285E">
              <w:rPr>
                <w:rFonts w:asciiTheme="minorHAnsi" w:hAnsiTheme="minorHAnsi" w:cstheme="minorHAnsi"/>
                <w:b/>
                <w:sz w:val="18"/>
              </w:rPr>
              <w:t>Subject</w:t>
            </w:r>
          </w:p>
          <w:p w14:paraId="34B33E02" w14:textId="77777777" w:rsidR="00E47C4C" w:rsidRPr="00C2285E" w:rsidRDefault="00AC0C43">
            <w:pPr>
              <w:pStyle w:val="TableParagraph"/>
              <w:spacing w:line="206" w:lineRule="exact"/>
              <w:ind w:left="105" w:firstLine="0"/>
              <w:rPr>
                <w:rFonts w:asciiTheme="minorHAnsi" w:hAnsiTheme="minorHAnsi" w:cstheme="minorHAnsi"/>
                <w:sz w:val="18"/>
              </w:rPr>
            </w:pPr>
            <w:r w:rsidRPr="00C2285E">
              <w:rPr>
                <w:rFonts w:asciiTheme="minorHAnsi" w:hAnsiTheme="minorHAnsi" w:cstheme="minorHAnsi"/>
                <w:sz w:val="18"/>
              </w:rPr>
              <w:t>The subject of the test copy may be of a business or social nature.</w:t>
            </w:r>
          </w:p>
          <w:p w14:paraId="5B5E96D6" w14:textId="77777777" w:rsidR="00E47C4C" w:rsidRPr="00C2285E" w:rsidRDefault="00AC0C43">
            <w:pPr>
              <w:pStyle w:val="TableParagraph"/>
              <w:spacing w:line="206" w:lineRule="exact"/>
              <w:ind w:left="105" w:firstLine="0"/>
              <w:rPr>
                <w:rFonts w:asciiTheme="minorHAnsi" w:hAnsiTheme="minorHAnsi" w:cstheme="minorHAnsi"/>
                <w:b/>
                <w:sz w:val="18"/>
              </w:rPr>
            </w:pPr>
            <w:r w:rsidRPr="00C2285E">
              <w:rPr>
                <w:rFonts w:asciiTheme="minorHAnsi" w:hAnsiTheme="minorHAnsi" w:cstheme="minorHAnsi"/>
                <w:b/>
                <w:sz w:val="18"/>
              </w:rPr>
              <w:t>Style</w:t>
            </w:r>
          </w:p>
          <w:p w14:paraId="56CD6DDA" w14:textId="77777777" w:rsidR="00E47C4C" w:rsidRPr="00C2285E" w:rsidRDefault="00AC0C43">
            <w:pPr>
              <w:pStyle w:val="TableParagraph"/>
              <w:spacing w:line="207" w:lineRule="exact"/>
              <w:ind w:left="105" w:firstLine="0"/>
              <w:rPr>
                <w:rFonts w:asciiTheme="minorHAnsi" w:hAnsiTheme="minorHAnsi" w:cstheme="minorHAnsi"/>
                <w:sz w:val="18"/>
              </w:rPr>
            </w:pPr>
            <w:r w:rsidRPr="00C2285E">
              <w:rPr>
                <w:rFonts w:asciiTheme="minorHAnsi" w:hAnsiTheme="minorHAnsi" w:cstheme="minorHAnsi"/>
                <w:sz w:val="18"/>
              </w:rPr>
              <w:t>The test material must consist of continuous text without headings, enumerations or formatting features.</w:t>
            </w:r>
          </w:p>
          <w:p w14:paraId="21FC236E" w14:textId="77777777" w:rsidR="00E47C4C" w:rsidRPr="00C2285E" w:rsidRDefault="00AC0C43">
            <w:pPr>
              <w:pStyle w:val="TableParagraph"/>
              <w:spacing w:before="120" w:line="207" w:lineRule="exact"/>
              <w:ind w:left="105" w:firstLine="0"/>
              <w:rPr>
                <w:rFonts w:asciiTheme="minorHAnsi" w:hAnsiTheme="minorHAnsi" w:cstheme="minorHAnsi"/>
                <w:b/>
                <w:sz w:val="18"/>
              </w:rPr>
            </w:pPr>
            <w:r w:rsidRPr="00C2285E">
              <w:rPr>
                <w:rFonts w:asciiTheme="minorHAnsi" w:hAnsiTheme="minorHAnsi" w:cstheme="minorHAnsi"/>
                <w:b/>
                <w:sz w:val="18"/>
              </w:rPr>
              <w:t>Syllabic intensity</w:t>
            </w:r>
          </w:p>
          <w:p w14:paraId="60E807A1" w14:textId="77777777" w:rsidR="00E47C4C" w:rsidRPr="00C2285E" w:rsidRDefault="00AC0C43">
            <w:pPr>
              <w:pStyle w:val="TableParagraph"/>
              <w:spacing w:line="207" w:lineRule="exact"/>
              <w:ind w:left="105" w:firstLine="0"/>
              <w:rPr>
                <w:rFonts w:asciiTheme="minorHAnsi" w:hAnsiTheme="minorHAnsi" w:cstheme="minorHAnsi"/>
                <w:sz w:val="18"/>
              </w:rPr>
            </w:pPr>
            <w:r w:rsidRPr="00C2285E">
              <w:rPr>
                <w:rFonts w:asciiTheme="minorHAnsi" w:hAnsiTheme="minorHAnsi" w:cstheme="minorHAnsi"/>
                <w:sz w:val="18"/>
              </w:rPr>
              <w:t>The average syllabic intensity of the test material must range between 1.4 and 1.6 syllables per dictionary word.</w:t>
            </w:r>
          </w:p>
          <w:p w14:paraId="40798F11" w14:textId="77777777" w:rsidR="00E47C4C" w:rsidRPr="00C2285E" w:rsidRDefault="00AC0C43">
            <w:pPr>
              <w:pStyle w:val="TableParagraph"/>
              <w:spacing w:before="119"/>
              <w:ind w:left="105" w:firstLine="0"/>
              <w:rPr>
                <w:rFonts w:asciiTheme="minorHAnsi" w:hAnsiTheme="minorHAnsi" w:cstheme="minorHAnsi"/>
                <w:b/>
                <w:sz w:val="18"/>
              </w:rPr>
            </w:pPr>
            <w:r w:rsidRPr="00C2285E">
              <w:rPr>
                <w:rFonts w:asciiTheme="minorHAnsi" w:hAnsiTheme="minorHAnsi" w:cstheme="minorHAnsi"/>
                <w:b/>
                <w:sz w:val="18"/>
              </w:rPr>
              <w:t>Technical words, infrequently used words, commonly used words</w:t>
            </w:r>
          </w:p>
          <w:p w14:paraId="12726861" w14:textId="77777777" w:rsidR="00E47C4C" w:rsidRPr="00C2285E" w:rsidRDefault="00AC0C43">
            <w:pPr>
              <w:pStyle w:val="TableParagraph"/>
              <w:spacing w:before="3"/>
              <w:ind w:left="105" w:right="265" w:firstLine="0"/>
              <w:rPr>
                <w:rFonts w:asciiTheme="minorHAnsi" w:hAnsiTheme="minorHAnsi" w:cstheme="minorHAnsi"/>
                <w:sz w:val="18"/>
              </w:rPr>
            </w:pPr>
            <w:r w:rsidRPr="00C2285E">
              <w:rPr>
                <w:rFonts w:asciiTheme="minorHAnsi" w:hAnsiTheme="minorHAnsi" w:cstheme="minorHAnsi"/>
                <w:sz w:val="18"/>
              </w:rPr>
              <w:t>The test material must not contain an unusually high proportion of highly technical, infrequently used words or commonly used words.</w:t>
            </w:r>
          </w:p>
          <w:p w14:paraId="4A1B059D" w14:textId="77777777" w:rsidR="00E47C4C" w:rsidRPr="00C2285E" w:rsidRDefault="00AC0C43">
            <w:pPr>
              <w:pStyle w:val="TableParagraph"/>
              <w:spacing w:before="118" w:line="207" w:lineRule="exact"/>
              <w:ind w:left="105" w:firstLine="0"/>
              <w:rPr>
                <w:rFonts w:asciiTheme="minorHAnsi" w:hAnsiTheme="minorHAnsi" w:cstheme="minorHAnsi"/>
                <w:b/>
                <w:sz w:val="18"/>
              </w:rPr>
            </w:pPr>
            <w:r w:rsidRPr="00C2285E">
              <w:rPr>
                <w:rFonts w:asciiTheme="minorHAnsi" w:hAnsiTheme="minorHAnsi" w:cstheme="minorHAnsi"/>
                <w:b/>
                <w:sz w:val="18"/>
              </w:rPr>
              <w:t>Numbers and signs</w:t>
            </w:r>
          </w:p>
          <w:p w14:paraId="09B3309B" w14:textId="77777777" w:rsidR="00E47C4C" w:rsidRPr="00C2285E" w:rsidRDefault="00AC0C43">
            <w:pPr>
              <w:pStyle w:val="TableParagraph"/>
              <w:ind w:left="105" w:right="85" w:firstLine="0"/>
              <w:rPr>
                <w:rFonts w:asciiTheme="minorHAnsi" w:hAnsiTheme="minorHAnsi" w:cstheme="minorHAnsi"/>
                <w:sz w:val="18"/>
              </w:rPr>
            </w:pPr>
            <w:r w:rsidRPr="00C2285E">
              <w:rPr>
                <w:rFonts w:asciiTheme="minorHAnsi" w:hAnsiTheme="minorHAnsi" w:cstheme="minorHAnsi"/>
                <w:sz w:val="18"/>
              </w:rPr>
              <w:t>The test material may include numbers, signs and uppercase words, provided that they do not constitute more than one per cent of the total number of words.</w:t>
            </w:r>
          </w:p>
          <w:p w14:paraId="3A5C523F" w14:textId="77777777" w:rsidR="00E47C4C" w:rsidRPr="00C2285E" w:rsidRDefault="00AC0C43">
            <w:pPr>
              <w:pStyle w:val="TableParagraph"/>
              <w:spacing w:before="120" w:line="207" w:lineRule="exact"/>
              <w:ind w:left="105" w:firstLine="0"/>
              <w:rPr>
                <w:rFonts w:asciiTheme="minorHAnsi" w:hAnsiTheme="minorHAnsi" w:cstheme="minorHAnsi"/>
                <w:b/>
                <w:sz w:val="18"/>
              </w:rPr>
            </w:pPr>
            <w:r w:rsidRPr="00C2285E">
              <w:rPr>
                <w:rFonts w:asciiTheme="minorHAnsi" w:hAnsiTheme="minorHAnsi" w:cstheme="minorHAnsi"/>
                <w:b/>
                <w:sz w:val="18"/>
              </w:rPr>
              <w:t>Title</w:t>
            </w:r>
          </w:p>
          <w:p w14:paraId="02CC0D9D" w14:textId="77777777" w:rsidR="00E47C4C" w:rsidRPr="00C2285E" w:rsidRDefault="00AC0C43">
            <w:pPr>
              <w:pStyle w:val="TableParagraph"/>
              <w:spacing w:line="207" w:lineRule="exact"/>
              <w:ind w:left="105" w:firstLine="0"/>
              <w:rPr>
                <w:rFonts w:asciiTheme="minorHAnsi" w:hAnsiTheme="minorHAnsi" w:cstheme="minorHAnsi"/>
                <w:sz w:val="18"/>
              </w:rPr>
            </w:pPr>
            <w:r w:rsidRPr="00C2285E">
              <w:rPr>
                <w:rFonts w:asciiTheme="minorHAnsi" w:hAnsiTheme="minorHAnsi" w:cstheme="minorHAnsi"/>
                <w:sz w:val="18"/>
              </w:rPr>
              <w:t>If the passage has a title, it does not form part of the test.</w:t>
            </w:r>
          </w:p>
          <w:p w14:paraId="6932E187" w14:textId="77777777" w:rsidR="00E47C4C" w:rsidRPr="00C2285E" w:rsidRDefault="00AC0C43">
            <w:pPr>
              <w:pStyle w:val="TableParagraph"/>
              <w:spacing w:before="120"/>
              <w:ind w:left="105" w:firstLine="0"/>
              <w:rPr>
                <w:rFonts w:asciiTheme="minorHAnsi" w:hAnsiTheme="minorHAnsi" w:cstheme="minorHAnsi"/>
                <w:b/>
                <w:sz w:val="18"/>
              </w:rPr>
            </w:pPr>
            <w:r w:rsidRPr="00C2285E">
              <w:rPr>
                <w:rFonts w:asciiTheme="minorHAnsi" w:hAnsiTheme="minorHAnsi" w:cstheme="minorHAnsi"/>
                <w:b/>
                <w:sz w:val="18"/>
              </w:rPr>
              <w:t>Length</w:t>
            </w:r>
          </w:p>
          <w:p w14:paraId="6002D94D" w14:textId="77777777" w:rsidR="00E47C4C" w:rsidRPr="00C2285E" w:rsidRDefault="00AC0C43">
            <w:pPr>
              <w:pStyle w:val="TableParagraph"/>
              <w:spacing w:before="4"/>
              <w:ind w:left="105" w:right="184" w:firstLine="0"/>
              <w:rPr>
                <w:rFonts w:asciiTheme="minorHAnsi" w:hAnsiTheme="minorHAnsi" w:cstheme="minorHAnsi"/>
                <w:sz w:val="18"/>
              </w:rPr>
            </w:pPr>
            <w:r w:rsidRPr="00C2285E">
              <w:rPr>
                <w:rFonts w:asciiTheme="minorHAnsi" w:hAnsiTheme="minorHAnsi" w:cstheme="minorHAnsi"/>
                <w:sz w:val="18"/>
              </w:rPr>
              <w:t>The test material must be long enough to enable the individual to continue keying in previously unseen material for the duration of the test.</w:t>
            </w:r>
          </w:p>
          <w:p w14:paraId="685746F9" w14:textId="77777777" w:rsidR="00E47C4C" w:rsidRPr="00C2285E" w:rsidRDefault="00AC0C43">
            <w:pPr>
              <w:pStyle w:val="TableParagraph"/>
              <w:spacing w:before="119" w:line="207" w:lineRule="exact"/>
              <w:ind w:left="105" w:firstLine="0"/>
              <w:rPr>
                <w:rFonts w:asciiTheme="minorHAnsi" w:hAnsiTheme="minorHAnsi" w:cstheme="minorHAnsi"/>
                <w:b/>
                <w:sz w:val="18"/>
              </w:rPr>
            </w:pPr>
            <w:r w:rsidRPr="00C2285E">
              <w:rPr>
                <w:rFonts w:asciiTheme="minorHAnsi" w:hAnsiTheme="minorHAnsi" w:cstheme="minorHAnsi"/>
                <w:b/>
                <w:sz w:val="18"/>
              </w:rPr>
              <w:t>Warm up exercise</w:t>
            </w:r>
          </w:p>
          <w:p w14:paraId="774A9CCA" w14:textId="77777777" w:rsidR="00E47C4C" w:rsidRPr="00C2285E" w:rsidRDefault="00AC0C43">
            <w:pPr>
              <w:pStyle w:val="TableParagraph"/>
              <w:spacing w:line="206" w:lineRule="exact"/>
              <w:ind w:left="105" w:firstLine="0"/>
              <w:rPr>
                <w:rFonts w:asciiTheme="minorHAnsi" w:hAnsiTheme="minorHAnsi" w:cstheme="minorHAnsi"/>
                <w:sz w:val="18"/>
              </w:rPr>
            </w:pPr>
            <w:r w:rsidRPr="00C2285E">
              <w:rPr>
                <w:rFonts w:asciiTheme="minorHAnsi" w:hAnsiTheme="minorHAnsi" w:cstheme="minorHAnsi"/>
                <w:sz w:val="18"/>
              </w:rPr>
              <w:t>Individuals must have the opportunity to use a warm-up exercise.</w:t>
            </w:r>
          </w:p>
          <w:p w14:paraId="046DE587" w14:textId="77777777" w:rsidR="00E47C4C" w:rsidRPr="00C2285E" w:rsidRDefault="00AC0C43">
            <w:pPr>
              <w:pStyle w:val="TableParagraph"/>
              <w:spacing w:line="207" w:lineRule="exact"/>
              <w:ind w:left="105" w:firstLine="0"/>
              <w:rPr>
                <w:rFonts w:asciiTheme="minorHAnsi" w:hAnsiTheme="minorHAnsi" w:cstheme="minorHAnsi"/>
                <w:b/>
                <w:sz w:val="18"/>
              </w:rPr>
            </w:pPr>
            <w:r w:rsidRPr="00C2285E">
              <w:rPr>
                <w:rFonts w:asciiTheme="minorHAnsi" w:hAnsiTheme="minorHAnsi" w:cstheme="minorHAnsi"/>
                <w:b/>
                <w:sz w:val="18"/>
              </w:rPr>
              <w:t>Corrections</w:t>
            </w:r>
          </w:p>
          <w:p w14:paraId="070B0E24" w14:textId="77777777" w:rsidR="00E47C4C" w:rsidRPr="00C2285E" w:rsidRDefault="00AC0C43">
            <w:pPr>
              <w:pStyle w:val="TableParagraph"/>
              <w:spacing w:before="119"/>
              <w:ind w:left="105" w:right="515" w:firstLine="0"/>
              <w:rPr>
                <w:rFonts w:asciiTheme="minorHAnsi" w:hAnsiTheme="minorHAnsi" w:cstheme="minorHAnsi"/>
                <w:sz w:val="18"/>
              </w:rPr>
            </w:pPr>
            <w:r w:rsidRPr="00C2285E">
              <w:rPr>
                <w:rFonts w:asciiTheme="minorHAnsi" w:hAnsiTheme="minorHAnsi" w:cstheme="minorHAnsi"/>
                <w:sz w:val="18"/>
              </w:rPr>
              <w:t>The automatic correction function may be used when completing a timing using a software package. Spell check cannot be used to correct errors at the completion of a timing.</w:t>
            </w:r>
          </w:p>
          <w:p w14:paraId="4E2A20FE" w14:textId="77777777" w:rsidR="00E47C4C" w:rsidRPr="00C2285E" w:rsidRDefault="00AC0C43">
            <w:pPr>
              <w:pStyle w:val="TableParagraph"/>
              <w:spacing w:before="119" w:line="244" w:lineRule="auto"/>
              <w:ind w:left="105" w:right="328" w:firstLine="0"/>
              <w:rPr>
                <w:rFonts w:asciiTheme="minorHAnsi" w:hAnsiTheme="minorHAnsi" w:cstheme="minorHAnsi"/>
                <w:b/>
                <w:sz w:val="18"/>
              </w:rPr>
            </w:pPr>
            <w:r w:rsidRPr="00C2285E">
              <w:rPr>
                <w:rFonts w:asciiTheme="minorHAnsi" w:hAnsiTheme="minorHAnsi" w:cstheme="minorHAnsi"/>
                <w:b/>
                <w:sz w:val="18"/>
              </w:rPr>
              <w:t>On successful completion of this unit, individuals may be issues with a speed and accuracy statement by a qualified workplace assessor or trainer.</w:t>
            </w:r>
          </w:p>
        </w:tc>
      </w:tr>
      <w:tr w:rsidR="00E47C4C" w:rsidRPr="00C2285E" w14:paraId="36D00867" w14:textId="77777777">
        <w:trPr>
          <w:trHeight w:hRule="exact" w:val="696"/>
        </w:trPr>
        <w:tc>
          <w:tcPr>
            <w:tcW w:w="10426" w:type="dxa"/>
          </w:tcPr>
          <w:p w14:paraId="637B1227" w14:textId="77777777" w:rsidR="00E47C4C" w:rsidRPr="00C2285E" w:rsidRDefault="00AC0C43">
            <w:pPr>
              <w:pStyle w:val="TableParagraph"/>
              <w:spacing w:before="42"/>
              <w:ind w:left="105" w:firstLine="0"/>
              <w:rPr>
                <w:rFonts w:asciiTheme="minorHAnsi" w:hAnsiTheme="minorHAnsi" w:cstheme="minorHAnsi"/>
                <w:b/>
                <w:sz w:val="18"/>
              </w:rPr>
            </w:pPr>
            <w:r w:rsidRPr="00C2285E">
              <w:rPr>
                <w:rFonts w:asciiTheme="minorHAnsi" w:hAnsiTheme="minorHAnsi" w:cstheme="minorHAnsi"/>
                <w:b/>
                <w:sz w:val="18"/>
              </w:rPr>
              <w:t>Equipment:</w:t>
            </w:r>
          </w:p>
          <w:p w14:paraId="03745FAD" w14:textId="77777777" w:rsidR="00E47C4C" w:rsidRPr="00C2285E" w:rsidRDefault="00AC0C43">
            <w:pPr>
              <w:pStyle w:val="TableParagraph"/>
              <w:spacing w:before="4" w:line="205" w:lineRule="exact"/>
              <w:ind w:left="105" w:firstLine="0"/>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 xml:space="preserve">office equipment and resources </w:t>
              </w:r>
            </w:hyperlink>
            <w:r w:rsidRPr="00C2285E">
              <w:rPr>
                <w:rFonts w:asciiTheme="minorHAnsi" w:hAnsiTheme="minorHAnsi" w:cstheme="minorHAnsi"/>
                <w:sz w:val="18"/>
              </w:rPr>
              <w:t>including:</w:t>
            </w:r>
          </w:p>
          <w:p w14:paraId="22872CD7" w14:textId="77777777" w:rsidR="00E47C4C" w:rsidRPr="00C2285E" w:rsidRDefault="00AC0C43">
            <w:pPr>
              <w:pStyle w:val="TableParagraph"/>
              <w:numPr>
                <w:ilvl w:val="0"/>
                <w:numId w:val="32"/>
              </w:numPr>
              <w:tabs>
                <w:tab w:val="left" w:pos="1238"/>
                <w:tab w:val="left" w:pos="1239"/>
              </w:tabs>
              <w:spacing w:line="219" w:lineRule="exact"/>
              <w:ind w:hanging="422"/>
              <w:rPr>
                <w:rFonts w:asciiTheme="minorHAnsi" w:hAnsiTheme="minorHAnsi" w:cstheme="minorHAnsi"/>
                <w:sz w:val="18"/>
              </w:rPr>
            </w:pPr>
            <w:r w:rsidRPr="00C2285E">
              <w:rPr>
                <w:rFonts w:asciiTheme="minorHAnsi" w:hAnsiTheme="minorHAnsi" w:cstheme="minorHAnsi"/>
                <w:sz w:val="18"/>
              </w:rPr>
              <w:t>industry software</w:t>
            </w:r>
            <w:r w:rsidRPr="00C2285E">
              <w:rPr>
                <w:rFonts w:asciiTheme="minorHAnsi" w:hAnsiTheme="minorHAnsi" w:cstheme="minorHAnsi"/>
                <w:spacing w:val="-8"/>
                <w:sz w:val="18"/>
              </w:rPr>
              <w:t xml:space="preserve"> </w:t>
            </w:r>
            <w:r w:rsidRPr="00C2285E">
              <w:rPr>
                <w:rFonts w:asciiTheme="minorHAnsi" w:hAnsiTheme="minorHAnsi" w:cstheme="minorHAnsi"/>
                <w:sz w:val="18"/>
              </w:rPr>
              <w:t>packages</w:t>
            </w:r>
          </w:p>
        </w:tc>
      </w:tr>
      <w:tr w:rsidR="00E47C4C" w:rsidRPr="00C2285E" w14:paraId="14337974" w14:textId="77777777">
        <w:trPr>
          <w:trHeight w:hRule="exact" w:val="1402"/>
        </w:trPr>
        <w:tc>
          <w:tcPr>
            <w:tcW w:w="10426" w:type="dxa"/>
          </w:tcPr>
          <w:p w14:paraId="65DF1827"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Workplace documentation:</w:t>
            </w:r>
          </w:p>
          <w:p w14:paraId="3AAE8DF9"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w:t>
            </w:r>
            <w:hyperlink w:anchor="_bookmark2" w:history="1">
              <w:r w:rsidRPr="00C2285E">
                <w:rPr>
                  <w:rFonts w:asciiTheme="minorHAnsi" w:hAnsiTheme="minorHAnsi" w:cstheme="minorHAnsi"/>
                  <w:color w:val="0000FF"/>
                  <w:sz w:val="18"/>
                  <w:u w:val="single" w:color="0000FF"/>
                </w:rPr>
                <w:t xml:space="preserve">examples of workplace documentation </w:t>
              </w:r>
            </w:hyperlink>
            <w:r w:rsidRPr="00C2285E">
              <w:rPr>
                <w:rFonts w:asciiTheme="minorHAnsi" w:hAnsiTheme="minorHAnsi" w:cstheme="minorHAnsi"/>
                <w:sz w:val="18"/>
              </w:rPr>
              <w:t>including:</w:t>
            </w:r>
          </w:p>
          <w:p w14:paraId="55896252" w14:textId="77777777" w:rsidR="00E47C4C" w:rsidRPr="00C2285E" w:rsidRDefault="00AC0C43">
            <w:pPr>
              <w:pStyle w:val="TableParagraph"/>
              <w:numPr>
                <w:ilvl w:val="0"/>
                <w:numId w:val="31"/>
              </w:numPr>
              <w:tabs>
                <w:tab w:val="left" w:pos="1238"/>
                <w:tab w:val="left" w:pos="1239"/>
              </w:tabs>
              <w:spacing w:before="35"/>
              <w:ind w:hanging="422"/>
              <w:rPr>
                <w:rFonts w:asciiTheme="minorHAnsi" w:hAnsiTheme="minorHAnsi" w:cstheme="minorHAnsi"/>
                <w:sz w:val="18"/>
              </w:rPr>
            </w:pPr>
            <w:r w:rsidRPr="00C2285E">
              <w:rPr>
                <w:rFonts w:asciiTheme="minorHAnsi" w:hAnsiTheme="minorHAnsi" w:cstheme="minorHAnsi"/>
                <w:sz w:val="18"/>
              </w:rPr>
              <w:t>relevant workplace documentation, including organisational policies and</w:t>
            </w:r>
            <w:r w:rsidRPr="00C2285E">
              <w:rPr>
                <w:rFonts w:asciiTheme="minorHAnsi" w:hAnsiTheme="minorHAnsi" w:cstheme="minorHAnsi"/>
                <w:spacing w:val="-32"/>
                <w:sz w:val="18"/>
              </w:rPr>
              <w:t xml:space="preserve"> </w:t>
            </w:r>
            <w:r w:rsidRPr="00C2285E">
              <w:rPr>
                <w:rFonts w:asciiTheme="minorHAnsi" w:hAnsiTheme="minorHAnsi" w:cstheme="minorHAnsi"/>
                <w:sz w:val="18"/>
              </w:rPr>
              <w:t>procedures</w:t>
            </w:r>
          </w:p>
          <w:p w14:paraId="128DCDF7" w14:textId="77777777" w:rsidR="00E47C4C" w:rsidRPr="00C2285E" w:rsidRDefault="00AC0C43">
            <w:pPr>
              <w:pStyle w:val="TableParagraph"/>
              <w:numPr>
                <w:ilvl w:val="0"/>
                <w:numId w:val="31"/>
              </w:numPr>
              <w:tabs>
                <w:tab w:val="left" w:pos="1238"/>
                <w:tab w:val="left" w:pos="1239"/>
              </w:tabs>
              <w:ind w:hanging="422"/>
              <w:rPr>
                <w:rFonts w:asciiTheme="minorHAnsi" w:hAnsiTheme="minorHAnsi" w:cstheme="minorHAnsi"/>
                <w:sz w:val="18"/>
              </w:rPr>
            </w:pPr>
            <w:r w:rsidRPr="00C2285E">
              <w:rPr>
                <w:rFonts w:asciiTheme="minorHAnsi" w:hAnsiTheme="minorHAnsi" w:cstheme="minorHAnsi"/>
                <w:sz w:val="18"/>
              </w:rPr>
              <w:t>relevant</w:t>
            </w:r>
            <w:r w:rsidRPr="00C2285E">
              <w:rPr>
                <w:rFonts w:asciiTheme="minorHAnsi" w:hAnsiTheme="minorHAnsi" w:cstheme="minorHAnsi"/>
                <w:spacing w:val="-3"/>
                <w:sz w:val="18"/>
              </w:rPr>
              <w:t xml:space="preserve"> </w:t>
            </w:r>
            <w:r w:rsidRPr="00C2285E">
              <w:rPr>
                <w:rFonts w:asciiTheme="minorHAnsi" w:hAnsiTheme="minorHAnsi" w:cstheme="minorHAnsi"/>
                <w:sz w:val="18"/>
              </w:rPr>
              <w:t>legislation</w:t>
            </w:r>
          </w:p>
          <w:p w14:paraId="65233EF7" w14:textId="77777777" w:rsidR="00E47C4C" w:rsidRPr="00C2285E" w:rsidRDefault="00AC0C43">
            <w:pPr>
              <w:pStyle w:val="TableParagraph"/>
              <w:numPr>
                <w:ilvl w:val="0"/>
                <w:numId w:val="31"/>
              </w:numPr>
              <w:tabs>
                <w:tab w:val="left" w:pos="1238"/>
                <w:tab w:val="left" w:pos="1239"/>
              </w:tabs>
              <w:ind w:hanging="422"/>
              <w:rPr>
                <w:rFonts w:asciiTheme="minorHAnsi" w:hAnsiTheme="minorHAnsi" w:cstheme="minorHAnsi"/>
                <w:sz w:val="18"/>
              </w:rPr>
            </w:pPr>
            <w:r w:rsidRPr="00C2285E">
              <w:rPr>
                <w:rFonts w:asciiTheme="minorHAnsi" w:hAnsiTheme="minorHAnsi" w:cstheme="minorHAnsi"/>
                <w:sz w:val="18"/>
              </w:rPr>
              <w:t>workplace resources, including industry software</w:t>
            </w:r>
            <w:r w:rsidRPr="00C2285E">
              <w:rPr>
                <w:rFonts w:asciiTheme="minorHAnsi" w:hAnsiTheme="minorHAnsi" w:cstheme="minorHAnsi"/>
                <w:spacing w:val="-18"/>
                <w:sz w:val="18"/>
              </w:rPr>
              <w:t xml:space="preserve"> </w:t>
            </w:r>
            <w:r w:rsidRPr="00C2285E">
              <w:rPr>
                <w:rFonts w:asciiTheme="minorHAnsi" w:hAnsiTheme="minorHAnsi" w:cstheme="minorHAnsi"/>
                <w:sz w:val="18"/>
              </w:rPr>
              <w:t>packages.</w:t>
            </w:r>
          </w:p>
        </w:tc>
      </w:tr>
      <w:tr w:rsidR="00E47C4C" w:rsidRPr="00C2285E" w14:paraId="0EEF4C95" w14:textId="77777777">
        <w:trPr>
          <w:trHeight w:hRule="exact" w:val="353"/>
        </w:trPr>
        <w:tc>
          <w:tcPr>
            <w:tcW w:w="10426" w:type="dxa"/>
            <w:tcBorders>
              <w:bottom w:val="single" w:sz="6" w:space="0" w:color="000000"/>
            </w:tcBorders>
          </w:tcPr>
          <w:p w14:paraId="15C703F3"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i/>
                <w:sz w:val="18"/>
              </w:rPr>
              <w:t>Interaction with customers, team members and other people</w:t>
            </w:r>
            <w:r w:rsidRPr="00C2285E">
              <w:rPr>
                <w:rFonts w:asciiTheme="minorHAnsi" w:hAnsiTheme="minorHAnsi" w:cstheme="minorHAnsi"/>
                <w:b/>
                <w:sz w:val="18"/>
              </w:rPr>
              <w:t xml:space="preserve">: </w:t>
            </w:r>
            <w:r w:rsidRPr="00C2285E">
              <w:rPr>
                <w:rFonts w:asciiTheme="minorHAnsi" w:hAnsiTheme="minorHAnsi" w:cstheme="minorHAnsi"/>
                <w:sz w:val="18"/>
              </w:rPr>
              <w:t>No</w:t>
            </w:r>
          </w:p>
        </w:tc>
      </w:tr>
    </w:tbl>
    <w:p w14:paraId="0D59B8AA"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460DFEA4" w14:textId="77777777" w:rsidR="00E47C4C" w:rsidRPr="00C2285E" w:rsidRDefault="00E47C4C">
      <w:pPr>
        <w:pStyle w:val="BodyText"/>
        <w:rPr>
          <w:rFonts w:asciiTheme="minorHAnsi" w:hAnsiTheme="minorHAnsi" w:cstheme="minorHAnsi"/>
          <w:sz w:val="20"/>
        </w:rPr>
      </w:pPr>
    </w:p>
    <w:p w14:paraId="21EEABDA" w14:textId="77777777" w:rsidR="00E47C4C" w:rsidRPr="00C2285E" w:rsidRDefault="00E47C4C">
      <w:pPr>
        <w:pStyle w:val="BodyText"/>
        <w:rPr>
          <w:rFonts w:asciiTheme="minorHAnsi" w:hAnsiTheme="minorHAnsi" w:cstheme="minorHAnsi"/>
          <w:sz w:val="20"/>
        </w:rPr>
      </w:pPr>
    </w:p>
    <w:p w14:paraId="5C438E9A"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1417B037" w14:textId="77777777" w:rsidTr="00AC0C43">
        <w:trPr>
          <w:trHeight w:hRule="exact" w:val="386"/>
        </w:trPr>
        <w:tc>
          <w:tcPr>
            <w:tcW w:w="10426" w:type="dxa"/>
            <w:tcBorders>
              <w:bottom w:val="single" w:sz="6" w:space="0" w:color="000000"/>
            </w:tcBorders>
            <w:shd w:val="clear" w:color="auto" w:fill="4F81BD" w:themeFill="accent1"/>
          </w:tcPr>
          <w:p w14:paraId="26C2A3EE" w14:textId="77777777" w:rsidR="00E47C4C" w:rsidRPr="00C2285E" w:rsidRDefault="00A73D23">
            <w:pPr>
              <w:pStyle w:val="TableParagraph"/>
              <w:spacing w:before="48"/>
              <w:ind w:left="105" w:firstLine="0"/>
              <w:rPr>
                <w:rFonts w:asciiTheme="minorHAnsi" w:hAnsiTheme="minorHAnsi" w:cstheme="minorHAnsi"/>
                <w:b/>
              </w:rPr>
            </w:pPr>
            <w:hyperlink r:id="rId47">
              <w:r w:rsidR="00AC0C43" w:rsidRPr="00C2285E">
                <w:rPr>
                  <w:rFonts w:asciiTheme="minorHAnsi" w:hAnsiTheme="minorHAnsi" w:cstheme="minorHAnsi"/>
                  <w:b/>
                  <w:color w:val="FFFFFF"/>
                  <w:u w:val="thick" w:color="FFFFFF"/>
                </w:rPr>
                <w:t>BSBSUS201 Participate in environmentally sustainable work practices</w:t>
              </w:r>
            </w:hyperlink>
          </w:p>
        </w:tc>
      </w:tr>
      <w:tr w:rsidR="00E47C4C" w:rsidRPr="00C2285E" w14:paraId="207C3D84" w14:textId="77777777">
        <w:trPr>
          <w:trHeight w:hRule="exact" w:val="461"/>
        </w:trPr>
        <w:tc>
          <w:tcPr>
            <w:tcW w:w="10426" w:type="dxa"/>
            <w:tcBorders>
              <w:top w:val="single" w:sz="6" w:space="0" w:color="000000"/>
              <w:bottom w:val="single" w:sz="6" w:space="0" w:color="000000"/>
            </w:tcBorders>
          </w:tcPr>
          <w:p w14:paraId="6BCFDDC8"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Pre requisite unit</w:t>
            </w:r>
            <w:r w:rsidRPr="00C2285E">
              <w:rPr>
                <w:rFonts w:asciiTheme="minorHAnsi" w:hAnsiTheme="minorHAnsi" w:cstheme="minorHAnsi"/>
                <w:sz w:val="18"/>
              </w:rPr>
              <w:t>: No</w:t>
            </w:r>
          </w:p>
        </w:tc>
      </w:tr>
      <w:tr w:rsidR="00E47C4C" w:rsidRPr="00C2285E" w14:paraId="7FFEEB02" w14:textId="77777777">
        <w:trPr>
          <w:trHeight w:hRule="exact" w:val="1934"/>
        </w:trPr>
        <w:tc>
          <w:tcPr>
            <w:tcW w:w="10426" w:type="dxa"/>
            <w:tcBorders>
              <w:top w:val="single" w:sz="6" w:space="0" w:color="000000"/>
              <w:bottom w:val="single" w:sz="6" w:space="0" w:color="000000"/>
            </w:tcBorders>
          </w:tcPr>
          <w:p w14:paraId="5950AE2B"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Performance Evidence:</w:t>
            </w:r>
          </w:p>
          <w:p w14:paraId="073690D3"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535EA307" w14:textId="77777777" w:rsidR="00E47C4C" w:rsidRPr="00C2285E" w:rsidRDefault="00AC0C43">
            <w:pPr>
              <w:pStyle w:val="TableParagraph"/>
              <w:numPr>
                <w:ilvl w:val="0"/>
                <w:numId w:val="30"/>
              </w:numPr>
              <w:tabs>
                <w:tab w:val="left" w:pos="465"/>
                <w:tab w:val="left" w:pos="466"/>
              </w:tabs>
              <w:spacing w:before="119"/>
              <w:rPr>
                <w:rFonts w:asciiTheme="minorHAnsi" w:hAnsiTheme="minorHAnsi" w:cstheme="minorHAnsi"/>
                <w:sz w:val="18"/>
              </w:rPr>
            </w:pPr>
            <w:r w:rsidRPr="00C2285E">
              <w:rPr>
                <w:rFonts w:asciiTheme="minorHAnsi" w:hAnsiTheme="minorHAnsi" w:cstheme="minorHAnsi"/>
                <w:sz w:val="18"/>
              </w:rPr>
              <w:t xml:space="preserve">locate and interpret a range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environment/sustainability legislation </w:t>
            </w:r>
            <w:r w:rsidRPr="00C2285E">
              <w:rPr>
                <w:rFonts w:asciiTheme="minorHAnsi" w:hAnsiTheme="minorHAnsi" w:cstheme="minorHAnsi"/>
                <w:spacing w:val="-3"/>
                <w:sz w:val="18"/>
              </w:rPr>
              <w:t xml:space="preserve">and </w:t>
            </w:r>
            <w:r w:rsidRPr="00C2285E">
              <w:rPr>
                <w:rFonts w:asciiTheme="minorHAnsi" w:hAnsiTheme="minorHAnsi" w:cstheme="minorHAnsi"/>
                <w:sz w:val="18"/>
              </w:rPr>
              <w:t>procedural</w:t>
            </w:r>
            <w:r w:rsidRPr="00C2285E">
              <w:rPr>
                <w:rFonts w:asciiTheme="minorHAnsi" w:hAnsiTheme="minorHAnsi" w:cstheme="minorHAnsi"/>
                <w:spacing w:val="-18"/>
                <w:sz w:val="18"/>
              </w:rPr>
              <w:t xml:space="preserve"> </w:t>
            </w:r>
            <w:r w:rsidRPr="00C2285E">
              <w:rPr>
                <w:rFonts w:asciiTheme="minorHAnsi" w:hAnsiTheme="minorHAnsi" w:cstheme="minorHAnsi"/>
                <w:sz w:val="18"/>
              </w:rPr>
              <w:t>requirements</w:t>
            </w:r>
          </w:p>
          <w:p w14:paraId="70A11C1B" w14:textId="77777777" w:rsidR="00E47C4C" w:rsidRPr="00C2285E" w:rsidRDefault="00AC0C43">
            <w:pPr>
              <w:pStyle w:val="TableParagraph"/>
              <w:numPr>
                <w:ilvl w:val="0"/>
                <w:numId w:val="30"/>
              </w:numPr>
              <w:tabs>
                <w:tab w:val="left" w:pos="465"/>
                <w:tab w:val="left" w:pos="466"/>
              </w:tabs>
              <w:spacing w:before="4" w:line="207" w:lineRule="exact"/>
              <w:rPr>
                <w:rFonts w:asciiTheme="minorHAnsi" w:hAnsiTheme="minorHAnsi" w:cstheme="minorHAnsi"/>
                <w:sz w:val="18"/>
              </w:rPr>
            </w:pPr>
            <w:r w:rsidRPr="00C2285E">
              <w:rPr>
                <w:rFonts w:asciiTheme="minorHAnsi" w:hAnsiTheme="minorHAnsi" w:cstheme="minorHAnsi"/>
                <w:sz w:val="18"/>
              </w:rPr>
              <w:t>participate in and support discussions for an improved resource efficiency</w:t>
            </w:r>
            <w:r w:rsidRPr="00C2285E">
              <w:rPr>
                <w:rFonts w:asciiTheme="minorHAnsi" w:hAnsiTheme="minorHAnsi" w:cstheme="minorHAnsi"/>
                <w:spacing w:val="-25"/>
                <w:sz w:val="18"/>
              </w:rPr>
              <w:t xml:space="preserve"> </w:t>
            </w:r>
            <w:r w:rsidRPr="00C2285E">
              <w:rPr>
                <w:rFonts w:asciiTheme="minorHAnsi" w:hAnsiTheme="minorHAnsi" w:cstheme="minorHAnsi"/>
                <w:sz w:val="18"/>
              </w:rPr>
              <w:t>process</w:t>
            </w:r>
          </w:p>
          <w:p w14:paraId="6FC02C78" w14:textId="77777777" w:rsidR="00E47C4C" w:rsidRPr="00C2285E" w:rsidRDefault="00AC0C43">
            <w:pPr>
              <w:pStyle w:val="TableParagraph"/>
              <w:numPr>
                <w:ilvl w:val="0"/>
                <w:numId w:val="30"/>
              </w:numPr>
              <w:tabs>
                <w:tab w:val="left" w:pos="465"/>
                <w:tab w:val="left" w:pos="466"/>
              </w:tabs>
              <w:spacing w:line="206" w:lineRule="exact"/>
              <w:rPr>
                <w:rFonts w:asciiTheme="minorHAnsi" w:hAnsiTheme="minorHAnsi" w:cstheme="minorHAnsi"/>
                <w:sz w:val="18"/>
              </w:rPr>
            </w:pPr>
            <w:r w:rsidRPr="00C2285E">
              <w:rPr>
                <w:rFonts w:asciiTheme="minorHAnsi" w:hAnsiTheme="minorHAnsi" w:cstheme="minorHAnsi"/>
                <w:sz w:val="18"/>
              </w:rPr>
              <w:t xml:space="preserve">identify, document </w:t>
            </w:r>
            <w:r w:rsidRPr="00C2285E">
              <w:rPr>
                <w:rFonts w:asciiTheme="minorHAnsi" w:hAnsiTheme="minorHAnsi" w:cstheme="minorHAnsi"/>
                <w:spacing w:val="-3"/>
                <w:sz w:val="18"/>
              </w:rPr>
              <w:t xml:space="preserve">and </w:t>
            </w:r>
            <w:r w:rsidRPr="00C2285E">
              <w:rPr>
                <w:rFonts w:asciiTheme="minorHAnsi" w:hAnsiTheme="minorHAnsi" w:cstheme="minorHAnsi"/>
                <w:sz w:val="18"/>
              </w:rPr>
              <w:t>measure usage of</w:t>
            </w:r>
            <w:r w:rsidRPr="00C2285E">
              <w:rPr>
                <w:rFonts w:asciiTheme="minorHAnsi" w:hAnsiTheme="minorHAnsi" w:cstheme="minorHAnsi"/>
                <w:spacing w:val="-6"/>
                <w:sz w:val="18"/>
              </w:rPr>
              <w:t xml:space="preserve"> </w:t>
            </w:r>
            <w:r w:rsidRPr="00C2285E">
              <w:rPr>
                <w:rFonts w:asciiTheme="minorHAnsi" w:hAnsiTheme="minorHAnsi" w:cstheme="minorHAnsi"/>
                <w:sz w:val="18"/>
              </w:rPr>
              <w:t>resources</w:t>
            </w:r>
          </w:p>
          <w:p w14:paraId="3A76F0C1" w14:textId="77777777" w:rsidR="00E47C4C" w:rsidRPr="00C2285E" w:rsidRDefault="00AC0C43">
            <w:pPr>
              <w:pStyle w:val="TableParagraph"/>
              <w:numPr>
                <w:ilvl w:val="0"/>
                <w:numId w:val="30"/>
              </w:numPr>
              <w:tabs>
                <w:tab w:val="left" w:pos="465"/>
                <w:tab w:val="left" w:pos="466"/>
              </w:tabs>
              <w:spacing w:line="207" w:lineRule="exact"/>
              <w:rPr>
                <w:rFonts w:asciiTheme="minorHAnsi" w:hAnsiTheme="minorHAnsi" w:cstheme="minorHAnsi"/>
                <w:sz w:val="18"/>
              </w:rPr>
            </w:pPr>
            <w:r w:rsidRPr="00C2285E">
              <w:rPr>
                <w:rFonts w:asciiTheme="minorHAnsi" w:hAnsiTheme="minorHAnsi" w:cstheme="minorHAnsi"/>
                <w:sz w:val="18"/>
              </w:rPr>
              <w:t xml:space="preserve">collaborate with </w:t>
            </w:r>
            <w:r w:rsidRPr="00C2285E">
              <w:rPr>
                <w:rFonts w:asciiTheme="minorHAnsi" w:hAnsiTheme="minorHAnsi" w:cstheme="minorHAnsi"/>
                <w:spacing w:val="-3"/>
                <w:sz w:val="18"/>
              </w:rPr>
              <w:t xml:space="preserve">team </w:t>
            </w:r>
            <w:r w:rsidRPr="00C2285E">
              <w:rPr>
                <w:rFonts w:asciiTheme="minorHAnsi" w:hAnsiTheme="minorHAnsi" w:cstheme="minorHAnsi"/>
                <w:sz w:val="18"/>
              </w:rPr>
              <w:t>members on suggestions for improving workplace</w:t>
            </w:r>
            <w:r w:rsidRPr="00C2285E">
              <w:rPr>
                <w:rFonts w:asciiTheme="minorHAnsi" w:hAnsiTheme="minorHAnsi" w:cstheme="minorHAnsi"/>
                <w:spacing w:val="-12"/>
                <w:sz w:val="18"/>
              </w:rPr>
              <w:t xml:space="preserve"> </w:t>
            </w:r>
            <w:r w:rsidRPr="00C2285E">
              <w:rPr>
                <w:rFonts w:asciiTheme="minorHAnsi" w:hAnsiTheme="minorHAnsi" w:cstheme="minorHAnsi"/>
                <w:sz w:val="18"/>
              </w:rPr>
              <w:t>practices.</w:t>
            </w:r>
          </w:p>
        </w:tc>
      </w:tr>
      <w:tr w:rsidR="00E47C4C" w:rsidRPr="00C2285E" w14:paraId="50BD2F38" w14:textId="77777777">
        <w:trPr>
          <w:trHeight w:hRule="exact" w:val="2138"/>
        </w:trPr>
        <w:tc>
          <w:tcPr>
            <w:tcW w:w="10426" w:type="dxa"/>
            <w:tcBorders>
              <w:top w:val="single" w:sz="6" w:space="0" w:color="000000"/>
            </w:tcBorders>
          </w:tcPr>
          <w:p w14:paraId="718AB631"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Knowledge Evidence:</w:t>
            </w:r>
          </w:p>
          <w:p w14:paraId="717C696A"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4CE4EBD6" w14:textId="77777777" w:rsidR="00E47C4C" w:rsidRPr="00C2285E" w:rsidRDefault="00AC0C43">
            <w:pPr>
              <w:pStyle w:val="TableParagraph"/>
              <w:numPr>
                <w:ilvl w:val="0"/>
                <w:numId w:val="29"/>
              </w:numPr>
              <w:tabs>
                <w:tab w:val="left" w:pos="465"/>
                <w:tab w:val="left" w:pos="466"/>
              </w:tabs>
              <w:spacing w:before="119"/>
              <w:ind w:right="486"/>
              <w:rPr>
                <w:rFonts w:asciiTheme="minorHAnsi" w:hAnsiTheme="minorHAnsi" w:cstheme="minorHAnsi"/>
                <w:sz w:val="18"/>
              </w:rPr>
            </w:pPr>
            <w:r w:rsidRPr="00C2285E">
              <w:rPr>
                <w:rFonts w:asciiTheme="minorHAnsi" w:hAnsiTheme="minorHAnsi" w:cstheme="minorHAnsi"/>
                <w:sz w:val="18"/>
              </w:rPr>
              <w:t xml:space="preserve">identify environmental and resource hazards/risks </w:t>
            </w:r>
            <w:r w:rsidRPr="00C2285E">
              <w:rPr>
                <w:rFonts w:asciiTheme="minorHAnsi" w:hAnsiTheme="minorHAnsi" w:cstheme="minorHAnsi"/>
                <w:spacing w:val="-3"/>
                <w:sz w:val="18"/>
              </w:rPr>
              <w:t xml:space="preserve">as well as </w:t>
            </w:r>
            <w:r w:rsidRPr="00C2285E">
              <w:rPr>
                <w:rFonts w:asciiTheme="minorHAnsi" w:hAnsiTheme="minorHAnsi" w:cstheme="minorHAnsi"/>
                <w:sz w:val="18"/>
              </w:rPr>
              <w:t xml:space="preserve">environmental </w:t>
            </w:r>
            <w:r w:rsidRPr="00C2285E">
              <w:rPr>
                <w:rFonts w:asciiTheme="minorHAnsi" w:hAnsiTheme="minorHAnsi" w:cstheme="minorHAnsi"/>
                <w:spacing w:val="-3"/>
                <w:sz w:val="18"/>
              </w:rPr>
              <w:t xml:space="preserve">or </w:t>
            </w:r>
            <w:r w:rsidRPr="00C2285E">
              <w:rPr>
                <w:rFonts w:asciiTheme="minorHAnsi" w:hAnsiTheme="minorHAnsi" w:cstheme="minorHAnsi"/>
                <w:sz w:val="18"/>
              </w:rPr>
              <w:t>sustainability legislation, regulations and codes of practice applicable to own</w:t>
            </w:r>
            <w:r w:rsidRPr="00C2285E">
              <w:rPr>
                <w:rFonts w:asciiTheme="minorHAnsi" w:hAnsiTheme="minorHAnsi" w:cstheme="minorHAnsi"/>
                <w:spacing w:val="-8"/>
                <w:sz w:val="18"/>
              </w:rPr>
              <w:t xml:space="preserve"> </w:t>
            </w:r>
            <w:r w:rsidRPr="00C2285E">
              <w:rPr>
                <w:rFonts w:asciiTheme="minorHAnsi" w:hAnsiTheme="minorHAnsi" w:cstheme="minorHAnsi"/>
                <w:sz w:val="18"/>
              </w:rPr>
              <w:t>role</w:t>
            </w:r>
          </w:p>
          <w:p w14:paraId="053852FA" w14:textId="77777777" w:rsidR="00E47C4C" w:rsidRPr="00C2285E" w:rsidRDefault="00AC0C43">
            <w:pPr>
              <w:pStyle w:val="TableParagraph"/>
              <w:numPr>
                <w:ilvl w:val="0"/>
                <w:numId w:val="29"/>
              </w:numPr>
              <w:tabs>
                <w:tab w:val="left" w:pos="465"/>
                <w:tab w:val="left" w:pos="466"/>
              </w:tabs>
              <w:spacing w:line="206" w:lineRule="exact"/>
              <w:rPr>
                <w:rFonts w:asciiTheme="minorHAnsi" w:hAnsiTheme="minorHAnsi" w:cstheme="minorHAnsi"/>
                <w:sz w:val="18"/>
              </w:rPr>
            </w:pPr>
            <w:r w:rsidRPr="00C2285E">
              <w:rPr>
                <w:rFonts w:asciiTheme="minorHAnsi" w:hAnsiTheme="minorHAnsi" w:cstheme="minorHAnsi"/>
                <w:sz w:val="18"/>
              </w:rPr>
              <w:t>outline sustainability requirements in the</w:t>
            </w:r>
            <w:r w:rsidRPr="00C2285E">
              <w:rPr>
                <w:rFonts w:asciiTheme="minorHAnsi" w:hAnsiTheme="minorHAnsi" w:cstheme="minorHAnsi"/>
                <w:spacing w:val="-17"/>
                <w:sz w:val="18"/>
              </w:rPr>
              <w:t xml:space="preserve"> </w:t>
            </w:r>
            <w:r w:rsidRPr="00C2285E">
              <w:rPr>
                <w:rFonts w:asciiTheme="minorHAnsi" w:hAnsiTheme="minorHAnsi" w:cstheme="minorHAnsi"/>
                <w:sz w:val="18"/>
              </w:rPr>
              <w:t>workplace</w:t>
            </w:r>
          </w:p>
          <w:p w14:paraId="5CD3F951" w14:textId="77777777" w:rsidR="00E47C4C" w:rsidRPr="00C2285E" w:rsidRDefault="00AC0C43">
            <w:pPr>
              <w:pStyle w:val="TableParagraph"/>
              <w:numPr>
                <w:ilvl w:val="0"/>
                <w:numId w:val="29"/>
              </w:numPr>
              <w:tabs>
                <w:tab w:val="left" w:pos="465"/>
                <w:tab w:val="left" w:pos="466"/>
              </w:tabs>
              <w:spacing w:line="207" w:lineRule="exact"/>
              <w:rPr>
                <w:rFonts w:asciiTheme="minorHAnsi" w:hAnsiTheme="minorHAnsi" w:cstheme="minorHAnsi"/>
                <w:sz w:val="18"/>
              </w:rPr>
            </w:pPr>
            <w:r w:rsidRPr="00C2285E">
              <w:rPr>
                <w:rFonts w:asciiTheme="minorHAnsi" w:hAnsiTheme="minorHAnsi" w:cstheme="minorHAnsi"/>
                <w:sz w:val="18"/>
              </w:rPr>
              <w:t xml:space="preserve">identify reporting channels and procedures to report </w:t>
            </w:r>
            <w:r w:rsidRPr="00C2285E">
              <w:rPr>
                <w:rFonts w:asciiTheme="minorHAnsi" w:hAnsiTheme="minorHAnsi" w:cstheme="minorHAnsi"/>
                <w:spacing w:val="-3"/>
                <w:sz w:val="18"/>
              </w:rPr>
              <w:t xml:space="preserve">breaches </w:t>
            </w:r>
            <w:r w:rsidRPr="00C2285E">
              <w:rPr>
                <w:rFonts w:asciiTheme="minorHAnsi" w:hAnsiTheme="minorHAnsi" w:cstheme="minorHAnsi"/>
                <w:sz w:val="18"/>
              </w:rPr>
              <w:t>and potential</w:t>
            </w:r>
            <w:r w:rsidRPr="00C2285E">
              <w:rPr>
                <w:rFonts w:asciiTheme="minorHAnsi" w:hAnsiTheme="minorHAnsi" w:cstheme="minorHAnsi"/>
                <w:spacing w:val="-7"/>
                <w:sz w:val="18"/>
              </w:rPr>
              <w:t xml:space="preserve"> </w:t>
            </w:r>
            <w:r w:rsidRPr="00C2285E">
              <w:rPr>
                <w:rFonts w:asciiTheme="minorHAnsi" w:hAnsiTheme="minorHAnsi" w:cstheme="minorHAnsi"/>
                <w:sz w:val="18"/>
              </w:rPr>
              <w:t>issues</w:t>
            </w:r>
          </w:p>
          <w:p w14:paraId="4B10709E" w14:textId="77777777" w:rsidR="00E47C4C" w:rsidRPr="00C2285E" w:rsidRDefault="00AC0C43">
            <w:pPr>
              <w:pStyle w:val="TableParagraph"/>
              <w:numPr>
                <w:ilvl w:val="0"/>
                <w:numId w:val="29"/>
              </w:numPr>
              <w:tabs>
                <w:tab w:val="left" w:pos="465"/>
                <w:tab w:val="left" w:pos="466"/>
              </w:tabs>
              <w:spacing w:before="4"/>
              <w:rPr>
                <w:rFonts w:asciiTheme="minorHAnsi" w:hAnsiTheme="minorHAnsi" w:cstheme="minorHAnsi"/>
                <w:sz w:val="18"/>
              </w:rPr>
            </w:pPr>
            <w:r w:rsidRPr="00C2285E">
              <w:rPr>
                <w:rFonts w:asciiTheme="minorHAnsi" w:hAnsiTheme="minorHAnsi" w:cstheme="minorHAnsi"/>
                <w:sz w:val="18"/>
              </w:rPr>
              <w:t>identify where to find environmental and resource efficiency systems and</w:t>
            </w:r>
            <w:r w:rsidRPr="00C2285E">
              <w:rPr>
                <w:rFonts w:asciiTheme="minorHAnsi" w:hAnsiTheme="minorHAnsi" w:cstheme="minorHAnsi"/>
                <w:spacing w:val="-6"/>
                <w:sz w:val="18"/>
              </w:rPr>
              <w:t xml:space="preserve"> </w:t>
            </w:r>
            <w:r w:rsidRPr="00C2285E">
              <w:rPr>
                <w:rFonts w:asciiTheme="minorHAnsi" w:hAnsiTheme="minorHAnsi" w:cstheme="minorHAnsi"/>
                <w:spacing w:val="-3"/>
                <w:sz w:val="18"/>
              </w:rPr>
              <w:t>procedures</w:t>
            </w:r>
          </w:p>
        </w:tc>
      </w:tr>
      <w:tr w:rsidR="00E47C4C" w:rsidRPr="00C2285E" w14:paraId="24EDEE05" w14:textId="77777777">
        <w:trPr>
          <w:trHeight w:hRule="exact" w:val="1330"/>
        </w:trPr>
        <w:tc>
          <w:tcPr>
            <w:tcW w:w="10426" w:type="dxa"/>
          </w:tcPr>
          <w:p w14:paraId="04C95EAC"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Assessment Conditions:</w:t>
            </w:r>
          </w:p>
          <w:p w14:paraId="3C41B278"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3F687219" w14:textId="77777777" w:rsidR="00E47C4C" w:rsidRPr="00C2285E" w:rsidRDefault="00AC0C43">
            <w:pPr>
              <w:pStyle w:val="TableParagraph"/>
              <w:numPr>
                <w:ilvl w:val="0"/>
                <w:numId w:val="28"/>
              </w:numPr>
              <w:tabs>
                <w:tab w:val="left" w:pos="825"/>
                <w:tab w:val="left" w:pos="826"/>
              </w:tabs>
              <w:spacing w:before="117"/>
              <w:ind w:right="150"/>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 xml:space="preserve">sustainability field </w:t>
            </w:r>
            <w:r w:rsidRPr="00C2285E">
              <w:rPr>
                <w:rFonts w:asciiTheme="minorHAnsi" w:hAnsiTheme="minorHAnsi" w:cstheme="minorHAnsi"/>
                <w:b/>
                <w:spacing w:val="-3"/>
                <w:sz w:val="18"/>
              </w:rPr>
              <w:t>of</w:t>
            </w:r>
            <w:r w:rsidRPr="00C2285E">
              <w:rPr>
                <w:rFonts w:asciiTheme="minorHAnsi" w:hAnsiTheme="minorHAnsi" w:cstheme="minorHAnsi"/>
                <w:b/>
                <w:spacing w:val="19"/>
                <w:sz w:val="18"/>
              </w:rPr>
              <w:t xml:space="preserve"> </w:t>
            </w:r>
            <w:r w:rsidRPr="00C2285E">
              <w:rPr>
                <w:rFonts w:asciiTheme="minorHAnsi" w:hAnsiTheme="minorHAnsi" w:cstheme="minorHAnsi"/>
                <w:b/>
                <w:sz w:val="18"/>
              </w:rPr>
              <w:t>work</w:t>
            </w:r>
          </w:p>
        </w:tc>
      </w:tr>
      <w:tr w:rsidR="00E47C4C" w:rsidRPr="00C2285E" w14:paraId="617441A3" w14:textId="77777777">
        <w:trPr>
          <w:trHeight w:hRule="exact" w:val="792"/>
        </w:trPr>
        <w:tc>
          <w:tcPr>
            <w:tcW w:w="10426" w:type="dxa"/>
          </w:tcPr>
          <w:p w14:paraId="56D0ED7D"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Equipment:</w:t>
            </w:r>
          </w:p>
          <w:p w14:paraId="2833ACAD" w14:textId="77777777" w:rsidR="00E47C4C" w:rsidRPr="00C2285E" w:rsidRDefault="00AC0C43">
            <w:pPr>
              <w:pStyle w:val="TableParagraph"/>
              <w:numPr>
                <w:ilvl w:val="0"/>
                <w:numId w:val="27"/>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w:t>
              </w:r>
              <w:r w:rsidRPr="00C2285E">
                <w:rPr>
                  <w:rFonts w:asciiTheme="minorHAnsi" w:hAnsiTheme="minorHAnsi" w:cstheme="minorHAnsi"/>
                  <w:color w:val="0000FF"/>
                  <w:spacing w:val="7"/>
                  <w:sz w:val="18"/>
                  <w:u w:val="single" w:color="0000FF"/>
                </w:rPr>
                <w:t xml:space="preserve"> </w:t>
              </w:r>
              <w:r w:rsidRPr="00C2285E">
                <w:rPr>
                  <w:rFonts w:asciiTheme="minorHAnsi" w:hAnsiTheme="minorHAnsi" w:cstheme="minorHAnsi"/>
                  <w:color w:val="0000FF"/>
                  <w:spacing w:val="-3"/>
                  <w:sz w:val="18"/>
                  <w:u w:val="single" w:color="0000FF"/>
                </w:rPr>
                <w:t>resources</w:t>
              </w:r>
            </w:hyperlink>
          </w:p>
        </w:tc>
      </w:tr>
      <w:tr w:rsidR="00E47C4C" w:rsidRPr="00C2285E" w14:paraId="4847C938" w14:textId="77777777">
        <w:trPr>
          <w:trHeight w:hRule="exact" w:val="998"/>
        </w:trPr>
        <w:tc>
          <w:tcPr>
            <w:tcW w:w="10426" w:type="dxa"/>
          </w:tcPr>
          <w:p w14:paraId="4406ED6C" w14:textId="77777777" w:rsidR="00E47C4C" w:rsidRPr="00C2285E" w:rsidRDefault="00AC0C43">
            <w:pPr>
              <w:pStyle w:val="TableParagraph"/>
              <w:spacing w:before="42"/>
              <w:ind w:left="105" w:firstLine="0"/>
              <w:rPr>
                <w:rFonts w:asciiTheme="minorHAnsi" w:hAnsiTheme="minorHAnsi" w:cstheme="minorHAnsi"/>
                <w:b/>
                <w:sz w:val="18"/>
              </w:rPr>
            </w:pPr>
            <w:r w:rsidRPr="00C2285E">
              <w:rPr>
                <w:rFonts w:asciiTheme="minorHAnsi" w:hAnsiTheme="minorHAnsi" w:cstheme="minorHAnsi"/>
                <w:b/>
                <w:sz w:val="18"/>
              </w:rPr>
              <w:t>Workplace documentation:</w:t>
            </w:r>
          </w:p>
          <w:p w14:paraId="58CF0E97" w14:textId="77777777" w:rsidR="00E47C4C" w:rsidRPr="00C2285E" w:rsidRDefault="00AC0C43">
            <w:pPr>
              <w:pStyle w:val="TableParagraph"/>
              <w:numPr>
                <w:ilvl w:val="0"/>
                <w:numId w:val="26"/>
              </w:numPr>
              <w:tabs>
                <w:tab w:val="left" w:pos="825"/>
                <w:tab w:val="left" w:pos="826"/>
              </w:tabs>
              <w:spacing w:before="83"/>
              <w:rPr>
                <w:rFonts w:asciiTheme="minorHAnsi" w:hAnsiTheme="minorHAnsi" w:cstheme="minorHAnsi"/>
                <w:sz w:val="18"/>
              </w:rPr>
            </w:pPr>
            <w:r w:rsidRPr="00C2285E">
              <w:rPr>
                <w:rFonts w:asciiTheme="minorHAnsi" w:hAnsiTheme="minorHAnsi" w:cstheme="minorHAnsi"/>
                <w:sz w:val="18"/>
              </w:rPr>
              <w:t xml:space="preserve">documentation, information </w:t>
            </w:r>
            <w:r w:rsidRPr="00C2285E">
              <w:rPr>
                <w:rFonts w:asciiTheme="minorHAnsi" w:hAnsiTheme="minorHAnsi" w:cstheme="minorHAnsi"/>
                <w:spacing w:val="-3"/>
                <w:sz w:val="18"/>
              </w:rPr>
              <w:t xml:space="preserve">and </w:t>
            </w:r>
            <w:r w:rsidRPr="00C2285E">
              <w:rPr>
                <w:rFonts w:asciiTheme="minorHAnsi" w:hAnsiTheme="minorHAnsi" w:cstheme="minorHAnsi"/>
                <w:sz w:val="18"/>
              </w:rPr>
              <w:t>resources related to workplace environmental and resource efficiency</w:t>
            </w:r>
            <w:r w:rsidRPr="00C2285E">
              <w:rPr>
                <w:rFonts w:asciiTheme="minorHAnsi" w:hAnsiTheme="minorHAnsi" w:cstheme="minorHAnsi"/>
                <w:spacing w:val="-33"/>
                <w:sz w:val="18"/>
              </w:rPr>
              <w:t xml:space="preserve"> </w:t>
            </w:r>
            <w:r w:rsidRPr="00C2285E">
              <w:rPr>
                <w:rFonts w:asciiTheme="minorHAnsi" w:hAnsiTheme="minorHAnsi" w:cstheme="minorHAnsi"/>
                <w:sz w:val="18"/>
              </w:rPr>
              <w:t>issues</w:t>
            </w:r>
          </w:p>
          <w:p w14:paraId="1A6FA634" w14:textId="77777777" w:rsidR="00E47C4C" w:rsidRPr="00C2285E" w:rsidRDefault="00AC0C43">
            <w:pPr>
              <w:pStyle w:val="TableParagraph"/>
              <w:numPr>
                <w:ilvl w:val="0"/>
                <w:numId w:val="26"/>
              </w:numPr>
              <w:tabs>
                <w:tab w:val="left" w:pos="825"/>
                <w:tab w:val="left" w:pos="826"/>
              </w:tabs>
              <w:rPr>
                <w:rFonts w:asciiTheme="minorHAnsi" w:hAnsiTheme="minorHAnsi" w:cstheme="minorHAnsi"/>
                <w:sz w:val="18"/>
              </w:rPr>
            </w:pPr>
            <w:r w:rsidRPr="00C2285E">
              <w:rPr>
                <w:rFonts w:asciiTheme="minorHAnsi" w:hAnsiTheme="minorHAnsi" w:cstheme="minorHAnsi"/>
                <w:sz w:val="18"/>
              </w:rPr>
              <w:t>case studies and, where possible, real</w:t>
            </w:r>
            <w:r w:rsidRPr="00C2285E">
              <w:rPr>
                <w:rFonts w:asciiTheme="minorHAnsi" w:hAnsiTheme="minorHAnsi" w:cstheme="minorHAnsi"/>
                <w:spacing w:val="-18"/>
                <w:sz w:val="18"/>
              </w:rPr>
              <w:t xml:space="preserve"> </w:t>
            </w:r>
            <w:r w:rsidRPr="00C2285E">
              <w:rPr>
                <w:rFonts w:asciiTheme="minorHAnsi" w:hAnsiTheme="minorHAnsi" w:cstheme="minorHAnsi"/>
                <w:sz w:val="18"/>
              </w:rPr>
              <w:t>situations</w:t>
            </w:r>
          </w:p>
        </w:tc>
      </w:tr>
      <w:tr w:rsidR="00E47C4C" w:rsidRPr="00C2285E" w14:paraId="263280EC" w14:textId="77777777">
        <w:trPr>
          <w:trHeight w:hRule="exact" w:val="804"/>
        </w:trPr>
        <w:tc>
          <w:tcPr>
            <w:tcW w:w="10426" w:type="dxa"/>
            <w:tcBorders>
              <w:bottom w:val="single" w:sz="6" w:space="0" w:color="000000"/>
            </w:tcBorders>
          </w:tcPr>
          <w:p w14:paraId="04FF4942"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50AA0945" w14:textId="77777777" w:rsidR="00E47C4C" w:rsidRPr="00C2285E" w:rsidRDefault="00AC0C43">
            <w:pPr>
              <w:pStyle w:val="TableParagraph"/>
              <w:numPr>
                <w:ilvl w:val="0"/>
                <w:numId w:val="25"/>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Individual </w:t>
            </w:r>
            <w:r w:rsidRPr="00C2285E">
              <w:rPr>
                <w:rFonts w:asciiTheme="minorHAnsi" w:hAnsiTheme="minorHAnsi" w:cstheme="minorHAnsi"/>
                <w:spacing w:val="-3"/>
                <w:sz w:val="18"/>
              </w:rPr>
              <w:t xml:space="preserve">or team </w:t>
            </w:r>
            <w:r w:rsidRPr="00C2285E">
              <w:rPr>
                <w:rFonts w:asciiTheme="minorHAnsi" w:hAnsiTheme="minorHAnsi" w:cstheme="minorHAnsi"/>
                <w:sz w:val="18"/>
              </w:rPr>
              <w:t>discussion about potential for increased resource efficiency within the</w:t>
            </w:r>
            <w:r w:rsidRPr="00C2285E">
              <w:rPr>
                <w:rFonts w:asciiTheme="minorHAnsi" w:hAnsiTheme="minorHAnsi" w:cstheme="minorHAnsi"/>
                <w:spacing w:val="-13"/>
                <w:sz w:val="18"/>
              </w:rPr>
              <w:t xml:space="preserve"> </w:t>
            </w:r>
            <w:r w:rsidRPr="00C2285E">
              <w:rPr>
                <w:rFonts w:asciiTheme="minorHAnsi" w:hAnsiTheme="minorHAnsi" w:cstheme="minorHAnsi"/>
                <w:sz w:val="18"/>
              </w:rPr>
              <w:t>workplace.</w:t>
            </w:r>
          </w:p>
        </w:tc>
      </w:tr>
    </w:tbl>
    <w:p w14:paraId="7A88A3F0"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670635F5" w14:textId="77777777" w:rsidR="00E47C4C" w:rsidRPr="00C2285E" w:rsidRDefault="00E47C4C">
      <w:pPr>
        <w:pStyle w:val="BodyText"/>
        <w:rPr>
          <w:rFonts w:asciiTheme="minorHAnsi" w:hAnsiTheme="minorHAnsi" w:cstheme="minorHAnsi"/>
          <w:sz w:val="20"/>
        </w:rPr>
      </w:pPr>
    </w:p>
    <w:p w14:paraId="7450D6EF" w14:textId="77777777" w:rsidR="00E47C4C" w:rsidRPr="00C2285E" w:rsidRDefault="00E47C4C">
      <w:pPr>
        <w:pStyle w:val="BodyText"/>
        <w:rPr>
          <w:rFonts w:asciiTheme="minorHAnsi" w:hAnsiTheme="minorHAnsi" w:cstheme="minorHAnsi"/>
          <w:sz w:val="20"/>
        </w:rPr>
      </w:pPr>
    </w:p>
    <w:p w14:paraId="5C529458"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35052259" w14:textId="77777777" w:rsidTr="00AC0C43">
        <w:trPr>
          <w:trHeight w:hRule="exact" w:val="386"/>
        </w:trPr>
        <w:tc>
          <w:tcPr>
            <w:tcW w:w="10426" w:type="dxa"/>
            <w:tcBorders>
              <w:bottom w:val="single" w:sz="6" w:space="0" w:color="000000"/>
            </w:tcBorders>
            <w:shd w:val="clear" w:color="auto" w:fill="4F81BD" w:themeFill="accent1"/>
          </w:tcPr>
          <w:p w14:paraId="6711E82E" w14:textId="77777777" w:rsidR="00E47C4C" w:rsidRPr="00C2285E" w:rsidRDefault="00A73D23">
            <w:pPr>
              <w:pStyle w:val="TableParagraph"/>
              <w:spacing w:before="48"/>
              <w:ind w:left="105" w:firstLine="0"/>
              <w:rPr>
                <w:rFonts w:asciiTheme="minorHAnsi" w:hAnsiTheme="minorHAnsi" w:cstheme="minorHAnsi"/>
                <w:b/>
              </w:rPr>
            </w:pPr>
            <w:hyperlink r:id="rId48">
              <w:r w:rsidR="00AC0C43" w:rsidRPr="00C2285E">
                <w:rPr>
                  <w:rFonts w:asciiTheme="minorHAnsi" w:hAnsiTheme="minorHAnsi" w:cstheme="minorHAnsi"/>
                  <w:b/>
                  <w:color w:val="FFFFFF"/>
                  <w:u w:val="thick" w:color="FFFFFF"/>
                </w:rPr>
                <w:t>BSBWOR202 Organise and complete daily work activities</w:t>
              </w:r>
            </w:hyperlink>
          </w:p>
        </w:tc>
      </w:tr>
      <w:tr w:rsidR="00E47C4C" w:rsidRPr="00C2285E" w14:paraId="20DB4005" w14:textId="77777777">
        <w:trPr>
          <w:trHeight w:hRule="exact" w:val="461"/>
        </w:trPr>
        <w:tc>
          <w:tcPr>
            <w:tcW w:w="10426" w:type="dxa"/>
            <w:tcBorders>
              <w:top w:val="single" w:sz="6" w:space="0" w:color="000000"/>
              <w:bottom w:val="single" w:sz="6" w:space="0" w:color="000000"/>
            </w:tcBorders>
          </w:tcPr>
          <w:p w14:paraId="210390EB"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1BCE93E7" w14:textId="77777777">
        <w:trPr>
          <w:trHeight w:hRule="exact" w:val="1738"/>
        </w:trPr>
        <w:tc>
          <w:tcPr>
            <w:tcW w:w="10426" w:type="dxa"/>
            <w:tcBorders>
              <w:top w:val="single" w:sz="6" w:space="0" w:color="000000"/>
              <w:bottom w:val="single" w:sz="6" w:space="0" w:color="000000"/>
            </w:tcBorders>
          </w:tcPr>
          <w:p w14:paraId="1633BF95"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Performance Evidence:</w:t>
            </w:r>
          </w:p>
          <w:p w14:paraId="5A4980B5"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50DB87D4" w14:textId="77777777" w:rsidR="00E47C4C" w:rsidRPr="00C2285E" w:rsidRDefault="00AC0C43">
            <w:pPr>
              <w:pStyle w:val="TableParagraph"/>
              <w:numPr>
                <w:ilvl w:val="0"/>
                <w:numId w:val="24"/>
              </w:numPr>
              <w:tabs>
                <w:tab w:val="left" w:pos="825"/>
                <w:tab w:val="left" w:pos="826"/>
              </w:tabs>
              <w:spacing w:before="119"/>
              <w:rPr>
                <w:rFonts w:asciiTheme="minorHAnsi" w:hAnsiTheme="minorHAnsi" w:cstheme="minorHAnsi"/>
                <w:sz w:val="18"/>
              </w:rPr>
            </w:pPr>
            <w:r w:rsidRPr="00C2285E">
              <w:rPr>
                <w:rFonts w:asciiTheme="minorHAnsi" w:hAnsiTheme="minorHAnsi" w:cstheme="minorHAnsi"/>
                <w:sz w:val="18"/>
              </w:rPr>
              <w:t xml:space="preserve">plan and organise workload with the assistance </w:t>
            </w:r>
            <w:r w:rsidRPr="00C2285E">
              <w:rPr>
                <w:rFonts w:asciiTheme="minorHAnsi" w:hAnsiTheme="minorHAnsi" w:cstheme="minorHAnsi"/>
                <w:spacing w:val="-3"/>
                <w:sz w:val="18"/>
              </w:rPr>
              <w:t>of</w:t>
            </w:r>
            <w:r w:rsidRPr="00C2285E">
              <w:rPr>
                <w:rFonts w:asciiTheme="minorHAnsi" w:hAnsiTheme="minorHAnsi" w:cstheme="minorHAnsi"/>
                <w:spacing w:val="-10"/>
                <w:sz w:val="18"/>
              </w:rPr>
              <w:t xml:space="preserve"> </w:t>
            </w:r>
            <w:r w:rsidRPr="00C2285E">
              <w:rPr>
                <w:rFonts w:asciiTheme="minorHAnsi" w:hAnsiTheme="minorHAnsi" w:cstheme="minorHAnsi"/>
                <w:sz w:val="18"/>
              </w:rPr>
              <w:t>others</w:t>
            </w:r>
          </w:p>
          <w:p w14:paraId="10F6B552" w14:textId="77777777" w:rsidR="00E47C4C" w:rsidRPr="00C2285E" w:rsidRDefault="00AC0C43">
            <w:pPr>
              <w:pStyle w:val="TableParagraph"/>
              <w:numPr>
                <w:ilvl w:val="0"/>
                <w:numId w:val="24"/>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complete</w:t>
            </w:r>
            <w:r w:rsidRPr="00C2285E">
              <w:rPr>
                <w:rFonts w:asciiTheme="minorHAnsi" w:hAnsiTheme="minorHAnsi" w:cstheme="minorHAnsi"/>
                <w:spacing w:val="-6"/>
                <w:sz w:val="18"/>
              </w:rPr>
              <w:t xml:space="preserve"> </w:t>
            </w:r>
            <w:r w:rsidRPr="00C2285E">
              <w:rPr>
                <w:rFonts w:asciiTheme="minorHAnsi" w:hAnsiTheme="minorHAnsi" w:cstheme="minorHAnsi"/>
                <w:sz w:val="18"/>
              </w:rPr>
              <w:t>tasks,</w:t>
            </w:r>
            <w:r w:rsidRPr="00C2285E">
              <w:rPr>
                <w:rFonts w:asciiTheme="minorHAnsi" w:hAnsiTheme="minorHAnsi" w:cstheme="minorHAnsi"/>
                <w:spacing w:val="1"/>
                <w:sz w:val="18"/>
              </w:rPr>
              <w:t xml:space="preserve"> </w:t>
            </w:r>
            <w:r w:rsidRPr="00C2285E">
              <w:rPr>
                <w:rFonts w:asciiTheme="minorHAnsi" w:hAnsiTheme="minorHAnsi" w:cstheme="minorHAnsi"/>
                <w:sz w:val="18"/>
              </w:rPr>
              <w:t>using</w:t>
            </w:r>
            <w:r w:rsidRPr="00C2285E">
              <w:rPr>
                <w:rFonts w:asciiTheme="minorHAnsi" w:hAnsiTheme="minorHAnsi" w:cstheme="minorHAnsi"/>
                <w:spacing w:val="-6"/>
                <w:sz w:val="18"/>
              </w:rPr>
              <w:t xml:space="preserve"> </w:t>
            </w:r>
            <w:r w:rsidRPr="00C2285E">
              <w:rPr>
                <w:rFonts w:asciiTheme="minorHAnsi" w:hAnsiTheme="minorHAnsi" w:cstheme="minorHAnsi"/>
                <w:sz w:val="18"/>
              </w:rPr>
              <w:t>appropriate</w:t>
            </w:r>
            <w:r w:rsidRPr="00C2285E">
              <w:rPr>
                <w:rFonts w:asciiTheme="minorHAnsi" w:hAnsiTheme="minorHAnsi" w:cstheme="minorHAnsi"/>
                <w:spacing w:val="-6"/>
                <w:sz w:val="18"/>
              </w:rPr>
              <w:t xml:space="preserve"> </w:t>
            </w:r>
            <w:r w:rsidRPr="00C2285E">
              <w:rPr>
                <w:rFonts w:asciiTheme="minorHAnsi" w:hAnsiTheme="minorHAnsi" w:cstheme="minorHAnsi"/>
                <w:sz w:val="18"/>
              </w:rPr>
              <w:t>digital</w:t>
            </w:r>
            <w:r w:rsidRPr="00C2285E">
              <w:rPr>
                <w:rFonts w:asciiTheme="minorHAnsi" w:hAnsiTheme="minorHAnsi" w:cstheme="minorHAnsi"/>
                <w:spacing w:val="-3"/>
                <w:sz w:val="18"/>
              </w:rPr>
              <w:t xml:space="preserve"> </w:t>
            </w:r>
            <w:r w:rsidRPr="00C2285E">
              <w:rPr>
                <w:rFonts w:asciiTheme="minorHAnsi" w:hAnsiTheme="minorHAnsi" w:cstheme="minorHAnsi"/>
                <w:sz w:val="18"/>
              </w:rPr>
              <w:t>tools,</w:t>
            </w:r>
            <w:r w:rsidRPr="00C2285E">
              <w:rPr>
                <w:rFonts w:asciiTheme="minorHAnsi" w:hAnsiTheme="minorHAnsi" w:cstheme="minorHAnsi"/>
                <w:spacing w:val="-3"/>
                <w:sz w:val="18"/>
              </w:rPr>
              <w:t xml:space="preserve"> </w:t>
            </w:r>
            <w:r w:rsidRPr="00C2285E">
              <w:rPr>
                <w:rFonts w:asciiTheme="minorHAnsi" w:hAnsiTheme="minorHAnsi" w:cstheme="minorHAnsi"/>
                <w:sz w:val="18"/>
              </w:rPr>
              <w:t>within</w:t>
            </w:r>
            <w:r w:rsidRPr="00C2285E">
              <w:rPr>
                <w:rFonts w:asciiTheme="minorHAnsi" w:hAnsiTheme="minorHAnsi" w:cstheme="minorHAnsi"/>
                <w:spacing w:val="-6"/>
                <w:sz w:val="18"/>
              </w:rPr>
              <w:t xml:space="preserve"> </w:t>
            </w:r>
            <w:r w:rsidRPr="00C2285E">
              <w:rPr>
                <w:rFonts w:asciiTheme="minorHAnsi" w:hAnsiTheme="minorHAnsi" w:cstheme="minorHAnsi"/>
                <w:sz w:val="18"/>
              </w:rPr>
              <w:t>specified</w:t>
            </w:r>
            <w:r w:rsidRPr="00C2285E">
              <w:rPr>
                <w:rFonts w:asciiTheme="minorHAnsi" w:hAnsiTheme="minorHAnsi" w:cstheme="minorHAnsi"/>
                <w:spacing w:val="-1"/>
                <w:sz w:val="18"/>
              </w:rPr>
              <w:t xml:space="preserve"> </w:t>
            </w:r>
            <w:r w:rsidRPr="00C2285E">
              <w:rPr>
                <w:rFonts w:asciiTheme="minorHAnsi" w:hAnsiTheme="minorHAnsi" w:cstheme="minorHAnsi"/>
                <w:sz w:val="18"/>
              </w:rPr>
              <w:t>timelines</w:t>
            </w:r>
            <w:r w:rsidRPr="00C2285E">
              <w:rPr>
                <w:rFonts w:asciiTheme="minorHAnsi" w:hAnsiTheme="minorHAnsi" w:cstheme="minorHAnsi"/>
                <w:spacing w:val="-6"/>
                <w:sz w:val="18"/>
              </w:rPr>
              <w:t xml:space="preserve"> </w:t>
            </w:r>
            <w:r w:rsidRPr="00C2285E">
              <w:rPr>
                <w:rFonts w:asciiTheme="minorHAnsi" w:hAnsiTheme="minorHAnsi" w:cstheme="minorHAnsi"/>
                <w:sz w:val="18"/>
              </w:rPr>
              <w:t>seeking</w:t>
            </w:r>
            <w:r w:rsidRPr="00C2285E">
              <w:rPr>
                <w:rFonts w:asciiTheme="minorHAnsi" w:hAnsiTheme="minorHAnsi" w:cstheme="minorHAnsi"/>
                <w:spacing w:val="-1"/>
                <w:sz w:val="18"/>
              </w:rPr>
              <w:t xml:space="preserve"> </w:t>
            </w:r>
            <w:r w:rsidRPr="00C2285E">
              <w:rPr>
                <w:rFonts w:asciiTheme="minorHAnsi" w:hAnsiTheme="minorHAnsi" w:cstheme="minorHAnsi"/>
                <w:sz w:val="18"/>
              </w:rPr>
              <w:t>assistance</w:t>
            </w:r>
            <w:r w:rsidRPr="00C2285E">
              <w:rPr>
                <w:rFonts w:asciiTheme="minorHAnsi" w:hAnsiTheme="minorHAnsi" w:cstheme="minorHAnsi"/>
                <w:spacing w:val="-6"/>
                <w:sz w:val="18"/>
              </w:rPr>
              <w:t xml:space="preserve"> </w:t>
            </w:r>
            <w:r w:rsidRPr="00C2285E">
              <w:rPr>
                <w:rFonts w:asciiTheme="minorHAnsi" w:hAnsiTheme="minorHAnsi" w:cstheme="minorHAnsi"/>
                <w:spacing w:val="-3"/>
                <w:sz w:val="18"/>
              </w:rPr>
              <w:t>as</w:t>
            </w:r>
            <w:r w:rsidRPr="00C2285E">
              <w:rPr>
                <w:rFonts w:asciiTheme="minorHAnsi" w:hAnsiTheme="minorHAnsi" w:cstheme="minorHAnsi"/>
                <w:spacing w:val="-6"/>
                <w:sz w:val="18"/>
              </w:rPr>
              <w:t xml:space="preserve"> </w:t>
            </w:r>
            <w:r w:rsidRPr="00C2285E">
              <w:rPr>
                <w:rFonts w:asciiTheme="minorHAnsi" w:hAnsiTheme="minorHAnsi" w:cstheme="minorHAnsi"/>
                <w:sz w:val="18"/>
              </w:rPr>
              <w:t>required</w:t>
            </w:r>
          </w:p>
          <w:p w14:paraId="6396D471" w14:textId="77777777" w:rsidR="00E47C4C" w:rsidRPr="00C2285E" w:rsidRDefault="00AC0C43">
            <w:pPr>
              <w:pStyle w:val="TableParagraph"/>
              <w:numPr>
                <w:ilvl w:val="0"/>
                <w:numId w:val="24"/>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use effective communication skills to </w:t>
            </w:r>
            <w:r w:rsidRPr="00C2285E">
              <w:rPr>
                <w:rFonts w:asciiTheme="minorHAnsi" w:hAnsiTheme="minorHAnsi" w:cstheme="minorHAnsi"/>
                <w:spacing w:val="-3"/>
                <w:sz w:val="18"/>
              </w:rPr>
              <w:t xml:space="preserve">seek </w:t>
            </w:r>
            <w:r w:rsidRPr="00C2285E">
              <w:rPr>
                <w:rFonts w:asciiTheme="minorHAnsi" w:hAnsiTheme="minorHAnsi" w:cstheme="minorHAnsi"/>
                <w:sz w:val="18"/>
              </w:rPr>
              <w:t xml:space="preserve">assistance </w:t>
            </w:r>
            <w:r w:rsidRPr="00C2285E">
              <w:rPr>
                <w:rFonts w:asciiTheme="minorHAnsi" w:hAnsiTheme="minorHAnsi" w:cstheme="minorHAnsi"/>
                <w:spacing w:val="-3"/>
                <w:sz w:val="18"/>
              </w:rPr>
              <w:t xml:space="preserve">or </w:t>
            </w:r>
            <w:r w:rsidRPr="00C2285E">
              <w:rPr>
                <w:rFonts w:asciiTheme="minorHAnsi" w:hAnsiTheme="minorHAnsi" w:cstheme="minorHAnsi"/>
                <w:sz w:val="18"/>
              </w:rPr>
              <w:t>feedback from</w:t>
            </w:r>
            <w:r w:rsidRPr="00C2285E">
              <w:rPr>
                <w:rFonts w:asciiTheme="minorHAnsi" w:hAnsiTheme="minorHAnsi" w:cstheme="minorHAnsi"/>
                <w:spacing w:val="1"/>
                <w:sz w:val="18"/>
              </w:rPr>
              <w:t xml:space="preserve"> </w:t>
            </w:r>
            <w:r w:rsidRPr="00C2285E">
              <w:rPr>
                <w:rFonts w:asciiTheme="minorHAnsi" w:hAnsiTheme="minorHAnsi" w:cstheme="minorHAnsi"/>
                <w:sz w:val="18"/>
              </w:rPr>
              <w:t>others</w:t>
            </w:r>
          </w:p>
          <w:p w14:paraId="2C60E219" w14:textId="77777777" w:rsidR="00E47C4C" w:rsidRPr="00C2285E" w:rsidRDefault="00AC0C43">
            <w:pPr>
              <w:pStyle w:val="TableParagraph"/>
              <w:numPr>
                <w:ilvl w:val="0"/>
                <w:numId w:val="24"/>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pacing w:val="-3"/>
                <w:sz w:val="18"/>
              </w:rPr>
              <w:t xml:space="preserve">seek </w:t>
            </w:r>
            <w:r w:rsidRPr="00C2285E">
              <w:rPr>
                <w:rFonts w:asciiTheme="minorHAnsi" w:hAnsiTheme="minorHAnsi" w:cstheme="minorHAnsi"/>
                <w:sz w:val="18"/>
              </w:rPr>
              <w:t>and use feedback from others to monitor and improve work</w:t>
            </w:r>
            <w:r w:rsidRPr="00C2285E">
              <w:rPr>
                <w:rFonts w:asciiTheme="minorHAnsi" w:hAnsiTheme="minorHAnsi" w:cstheme="minorHAnsi"/>
                <w:spacing w:val="-7"/>
                <w:sz w:val="18"/>
              </w:rPr>
              <w:t xml:space="preserve"> </w:t>
            </w:r>
            <w:r w:rsidRPr="00C2285E">
              <w:rPr>
                <w:rFonts w:asciiTheme="minorHAnsi" w:hAnsiTheme="minorHAnsi" w:cstheme="minorHAnsi"/>
                <w:sz w:val="18"/>
              </w:rPr>
              <w:t>performance</w:t>
            </w:r>
          </w:p>
        </w:tc>
      </w:tr>
      <w:tr w:rsidR="00E47C4C" w:rsidRPr="00C2285E" w14:paraId="49C2089A" w14:textId="77777777">
        <w:trPr>
          <w:trHeight w:hRule="exact" w:val="1735"/>
        </w:trPr>
        <w:tc>
          <w:tcPr>
            <w:tcW w:w="10426" w:type="dxa"/>
            <w:tcBorders>
              <w:top w:val="single" w:sz="6" w:space="0" w:color="000000"/>
            </w:tcBorders>
          </w:tcPr>
          <w:p w14:paraId="5F0CCEF2"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Knowledge Evidence:</w:t>
            </w:r>
          </w:p>
          <w:p w14:paraId="096C0571"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10196644" w14:textId="77777777" w:rsidR="00E47C4C" w:rsidRPr="00C2285E" w:rsidRDefault="00AC0C43">
            <w:pPr>
              <w:pStyle w:val="TableParagraph"/>
              <w:numPr>
                <w:ilvl w:val="0"/>
                <w:numId w:val="23"/>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 xml:space="preserve">outline the organisational standards,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and procedures that relate to own work</w:t>
            </w:r>
            <w:r w:rsidRPr="00C2285E">
              <w:rPr>
                <w:rFonts w:asciiTheme="minorHAnsi" w:hAnsiTheme="minorHAnsi" w:cstheme="minorHAnsi"/>
                <w:spacing w:val="-8"/>
                <w:sz w:val="18"/>
              </w:rPr>
              <w:t xml:space="preserve"> </w:t>
            </w:r>
            <w:r w:rsidRPr="00C2285E">
              <w:rPr>
                <w:rFonts w:asciiTheme="minorHAnsi" w:hAnsiTheme="minorHAnsi" w:cstheme="minorHAnsi"/>
                <w:sz w:val="18"/>
              </w:rPr>
              <w:t>role</w:t>
            </w:r>
          </w:p>
          <w:p w14:paraId="39750A9B" w14:textId="77777777" w:rsidR="00E47C4C" w:rsidRPr="00C2285E" w:rsidRDefault="00AC0C43">
            <w:pPr>
              <w:pStyle w:val="TableParagraph"/>
              <w:numPr>
                <w:ilvl w:val="0"/>
                <w:numId w:val="23"/>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explain the relationship </w:t>
            </w:r>
            <w:r w:rsidRPr="00C2285E">
              <w:rPr>
                <w:rFonts w:asciiTheme="minorHAnsi" w:hAnsiTheme="minorHAnsi" w:cstheme="minorHAnsi"/>
                <w:spacing w:val="-3"/>
                <w:sz w:val="18"/>
              </w:rPr>
              <w:t xml:space="preserve">between </w:t>
            </w:r>
            <w:r w:rsidRPr="00C2285E">
              <w:rPr>
                <w:rFonts w:asciiTheme="minorHAnsi" w:hAnsiTheme="minorHAnsi" w:cstheme="minorHAnsi"/>
                <w:sz w:val="18"/>
              </w:rPr>
              <w:t xml:space="preserve">an individual's work goals </w:t>
            </w:r>
            <w:r w:rsidRPr="00C2285E">
              <w:rPr>
                <w:rFonts w:asciiTheme="minorHAnsi" w:hAnsiTheme="minorHAnsi" w:cstheme="minorHAnsi"/>
                <w:spacing w:val="-3"/>
                <w:sz w:val="18"/>
              </w:rPr>
              <w:t xml:space="preserve">and </w:t>
            </w:r>
            <w:r w:rsidRPr="00C2285E">
              <w:rPr>
                <w:rFonts w:asciiTheme="minorHAnsi" w:hAnsiTheme="minorHAnsi" w:cstheme="minorHAnsi"/>
                <w:sz w:val="18"/>
              </w:rPr>
              <w:t>plans and the organisation's goals and</w:t>
            </w:r>
            <w:r w:rsidRPr="00C2285E">
              <w:rPr>
                <w:rFonts w:asciiTheme="minorHAnsi" w:hAnsiTheme="minorHAnsi" w:cstheme="minorHAnsi"/>
                <w:spacing w:val="-6"/>
                <w:sz w:val="18"/>
              </w:rPr>
              <w:t xml:space="preserve"> </w:t>
            </w:r>
            <w:r w:rsidRPr="00C2285E">
              <w:rPr>
                <w:rFonts w:asciiTheme="minorHAnsi" w:hAnsiTheme="minorHAnsi" w:cstheme="minorHAnsi"/>
                <w:sz w:val="18"/>
              </w:rPr>
              <w:t>plans</w:t>
            </w:r>
          </w:p>
          <w:p w14:paraId="5A24B639" w14:textId="77777777" w:rsidR="00E47C4C" w:rsidRPr="00C2285E" w:rsidRDefault="00AC0C43">
            <w:pPr>
              <w:pStyle w:val="TableParagraph"/>
              <w:numPr>
                <w:ilvl w:val="0"/>
                <w:numId w:val="23"/>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 xml:space="preserve">list some factors that can affect the ability to </w:t>
            </w:r>
            <w:r w:rsidRPr="00C2285E">
              <w:rPr>
                <w:rFonts w:asciiTheme="minorHAnsi" w:hAnsiTheme="minorHAnsi" w:cstheme="minorHAnsi"/>
                <w:spacing w:val="-3"/>
                <w:sz w:val="18"/>
              </w:rPr>
              <w:t xml:space="preserve">get </w:t>
            </w:r>
            <w:r w:rsidRPr="00C2285E">
              <w:rPr>
                <w:rFonts w:asciiTheme="minorHAnsi" w:hAnsiTheme="minorHAnsi" w:cstheme="minorHAnsi"/>
                <w:sz w:val="18"/>
              </w:rPr>
              <w:t xml:space="preserve">work </w:t>
            </w:r>
            <w:r w:rsidRPr="00C2285E">
              <w:rPr>
                <w:rFonts w:asciiTheme="minorHAnsi" w:hAnsiTheme="minorHAnsi" w:cstheme="minorHAnsi"/>
                <w:spacing w:val="-3"/>
                <w:sz w:val="18"/>
              </w:rPr>
              <w:t xml:space="preserve">done, and </w:t>
            </w:r>
            <w:r w:rsidRPr="00C2285E">
              <w:rPr>
                <w:rFonts w:asciiTheme="minorHAnsi" w:hAnsiTheme="minorHAnsi" w:cstheme="minorHAnsi"/>
                <w:sz w:val="18"/>
              </w:rPr>
              <w:t>explain the action to</w:t>
            </w:r>
            <w:r w:rsidRPr="00C2285E">
              <w:rPr>
                <w:rFonts w:asciiTheme="minorHAnsi" w:hAnsiTheme="minorHAnsi" w:cstheme="minorHAnsi"/>
                <w:spacing w:val="16"/>
                <w:sz w:val="18"/>
              </w:rPr>
              <w:t xml:space="preserve"> </w:t>
            </w:r>
            <w:r w:rsidRPr="00C2285E">
              <w:rPr>
                <w:rFonts w:asciiTheme="minorHAnsi" w:hAnsiTheme="minorHAnsi" w:cstheme="minorHAnsi"/>
                <w:sz w:val="18"/>
              </w:rPr>
              <w:t>take</w:t>
            </w:r>
          </w:p>
          <w:p w14:paraId="4D6F8159" w14:textId="77777777" w:rsidR="00E47C4C" w:rsidRPr="00C2285E" w:rsidRDefault="00AC0C43">
            <w:pPr>
              <w:pStyle w:val="TableParagraph"/>
              <w:numPr>
                <w:ilvl w:val="0"/>
                <w:numId w:val="23"/>
              </w:numPr>
              <w:tabs>
                <w:tab w:val="left" w:pos="825"/>
                <w:tab w:val="left" w:pos="826"/>
              </w:tabs>
              <w:spacing w:before="4"/>
              <w:rPr>
                <w:rFonts w:asciiTheme="minorHAnsi" w:hAnsiTheme="minorHAnsi" w:cstheme="minorHAnsi"/>
                <w:sz w:val="18"/>
              </w:rPr>
            </w:pPr>
            <w:r w:rsidRPr="00C2285E">
              <w:rPr>
                <w:rFonts w:asciiTheme="minorHAnsi" w:hAnsiTheme="minorHAnsi" w:cstheme="minorHAnsi"/>
                <w:sz w:val="18"/>
              </w:rPr>
              <w:t>explain how to plan and manage</w:t>
            </w:r>
            <w:r w:rsidRPr="00C2285E">
              <w:rPr>
                <w:rFonts w:asciiTheme="minorHAnsi" w:hAnsiTheme="minorHAnsi" w:cstheme="minorHAnsi"/>
                <w:spacing w:val="-4"/>
                <w:sz w:val="18"/>
              </w:rPr>
              <w:t xml:space="preserve"> </w:t>
            </w:r>
            <w:r w:rsidRPr="00C2285E">
              <w:rPr>
                <w:rFonts w:asciiTheme="minorHAnsi" w:hAnsiTheme="minorHAnsi" w:cstheme="minorHAnsi"/>
                <w:sz w:val="18"/>
              </w:rPr>
              <w:t>time</w:t>
            </w:r>
          </w:p>
        </w:tc>
      </w:tr>
      <w:tr w:rsidR="00E47C4C" w:rsidRPr="00C2285E" w14:paraId="323A7230" w14:textId="77777777">
        <w:trPr>
          <w:trHeight w:hRule="exact" w:val="1330"/>
        </w:trPr>
        <w:tc>
          <w:tcPr>
            <w:tcW w:w="10426" w:type="dxa"/>
          </w:tcPr>
          <w:p w14:paraId="33D0CA8C"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Assessment Conditions</w:t>
            </w:r>
            <w:r w:rsidRPr="00C2285E">
              <w:rPr>
                <w:rFonts w:asciiTheme="minorHAnsi" w:hAnsiTheme="minorHAnsi" w:cstheme="minorHAnsi"/>
                <w:sz w:val="18"/>
              </w:rPr>
              <w:t>:</w:t>
            </w:r>
          </w:p>
          <w:p w14:paraId="6BF72517"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0356C118" w14:textId="77777777" w:rsidR="00E47C4C" w:rsidRPr="00C2285E" w:rsidRDefault="00AC0C43">
            <w:pPr>
              <w:pStyle w:val="TableParagraph"/>
              <w:numPr>
                <w:ilvl w:val="0"/>
                <w:numId w:val="22"/>
              </w:numPr>
              <w:tabs>
                <w:tab w:val="left" w:pos="825"/>
                <w:tab w:val="left" w:pos="826"/>
              </w:tabs>
              <w:spacing w:before="117" w:line="242" w:lineRule="auto"/>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industry capability – workplace effectiveness field of work</w:t>
            </w:r>
          </w:p>
        </w:tc>
      </w:tr>
      <w:tr w:rsidR="00E47C4C" w:rsidRPr="00C2285E" w14:paraId="0B7BF1EA" w14:textId="77777777">
        <w:trPr>
          <w:trHeight w:hRule="exact" w:val="797"/>
        </w:trPr>
        <w:tc>
          <w:tcPr>
            <w:tcW w:w="10426" w:type="dxa"/>
          </w:tcPr>
          <w:p w14:paraId="073B6552"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Equipment:</w:t>
            </w:r>
          </w:p>
          <w:p w14:paraId="0CAAB204" w14:textId="77777777" w:rsidR="00E47C4C" w:rsidRPr="00C2285E" w:rsidRDefault="00AC0C43">
            <w:pPr>
              <w:pStyle w:val="TableParagraph"/>
              <w:numPr>
                <w:ilvl w:val="0"/>
                <w:numId w:val="21"/>
              </w:numPr>
              <w:tabs>
                <w:tab w:val="left" w:pos="825"/>
                <w:tab w:val="left" w:pos="826"/>
              </w:tabs>
              <w:spacing w:before="116"/>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w:t>
              </w:r>
              <w:r w:rsidRPr="00C2285E">
                <w:rPr>
                  <w:rFonts w:asciiTheme="minorHAnsi" w:hAnsiTheme="minorHAnsi" w:cstheme="minorHAnsi"/>
                  <w:color w:val="0000FF"/>
                  <w:spacing w:val="7"/>
                  <w:sz w:val="18"/>
                  <w:u w:val="single" w:color="0000FF"/>
                </w:rPr>
                <w:t xml:space="preserve"> </w:t>
              </w:r>
              <w:r w:rsidRPr="00C2285E">
                <w:rPr>
                  <w:rFonts w:asciiTheme="minorHAnsi" w:hAnsiTheme="minorHAnsi" w:cstheme="minorHAnsi"/>
                  <w:color w:val="0000FF"/>
                  <w:spacing w:val="-3"/>
                  <w:sz w:val="18"/>
                  <w:u w:val="single" w:color="0000FF"/>
                </w:rPr>
                <w:t>resources</w:t>
              </w:r>
            </w:hyperlink>
          </w:p>
        </w:tc>
      </w:tr>
      <w:tr w:rsidR="00E47C4C" w:rsidRPr="00C2285E" w14:paraId="39B400AA" w14:textId="77777777">
        <w:trPr>
          <w:trHeight w:hRule="exact" w:val="689"/>
        </w:trPr>
        <w:tc>
          <w:tcPr>
            <w:tcW w:w="10426" w:type="dxa"/>
            <w:tcBorders>
              <w:bottom w:val="single" w:sz="6" w:space="0" w:color="000000"/>
            </w:tcBorders>
          </w:tcPr>
          <w:p w14:paraId="2CFC42CD"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Workplace documentation:</w:t>
            </w:r>
          </w:p>
          <w:p w14:paraId="649B6D11" w14:textId="77777777" w:rsidR="00E47C4C" w:rsidRPr="00C2285E" w:rsidRDefault="00AC0C43">
            <w:pPr>
              <w:pStyle w:val="TableParagraph"/>
              <w:numPr>
                <w:ilvl w:val="0"/>
                <w:numId w:val="20"/>
              </w:numPr>
              <w:tabs>
                <w:tab w:val="left" w:pos="825"/>
                <w:tab w:val="left" w:pos="826"/>
              </w:tabs>
              <w:spacing w:before="121"/>
              <w:rPr>
                <w:rFonts w:asciiTheme="minorHAnsi" w:hAnsiTheme="minorHAnsi" w:cstheme="minorHAnsi"/>
                <w:sz w:val="18"/>
              </w:rPr>
            </w:pPr>
            <w:r w:rsidRPr="00C2285E">
              <w:rPr>
                <w:rFonts w:asciiTheme="minorHAnsi" w:hAnsiTheme="minorHAnsi" w:cstheme="minorHAnsi"/>
                <w:sz w:val="18"/>
              </w:rPr>
              <w:t xml:space="preserve">examples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work </w:t>
            </w:r>
            <w:r w:rsidRPr="00C2285E">
              <w:rPr>
                <w:rFonts w:asciiTheme="minorHAnsi" w:hAnsiTheme="minorHAnsi" w:cstheme="minorHAnsi"/>
                <w:spacing w:val="-3"/>
                <w:sz w:val="18"/>
              </w:rPr>
              <w:t xml:space="preserve">plan, policies </w:t>
            </w:r>
            <w:r w:rsidRPr="00C2285E">
              <w:rPr>
                <w:rFonts w:asciiTheme="minorHAnsi" w:hAnsiTheme="minorHAnsi" w:cstheme="minorHAnsi"/>
                <w:sz w:val="18"/>
              </w:rPr>
              <w:t xml:space="preserve">and </w:t>
            </w:r>
            <w:r w:rsidRPr="00C2285E">
              <w:rPr>
                <w:rFonts w:asciiTheme="minorHAnsi" w:hAnsiTheme="minorHAnsi" w:cstheme="minorHAnsi"/>
                <w:spacing w:val="6"/>
                <w:sz w:val="18"/>
              </w:rPr>
              <w:t xml:space="preserve"> </w:t>
            </w:r>
            <w:r w:rsidRPr="00C2285E">
              <w:rPr>
                <w:rFonts w:asciiTheme="minorHAnsi" w:hAnsiTheme="minorHAnsi" w:cstheme="minorHAnsi"/>
                <w:spacing w:val="-3"/>
                <w:sz w:val="18"/>
              </w:rPr>
              <w:t>procedures</w:t>
            </w:r>
          </w:p>
        </w:tc>
      </w:tr>
      <w:tr w:rsidR="00E47C4C" w:rsidRPr="00C2285E" w14:paraId="564E37FC" w14:textId="77777777">
        <w:trPr>
          <w:trHeight w:hRule="exact" w:val="2726"/>
        </w:trPr>
        <w:tc>
          <w:tcPr>
            <w:tcW w:w="10426" w:type="dxa"/>
            <w:tcBorders>
              <w:top w:val="single" w:sz="6" w:space="0" w:color="000000"/>
              <w:bottom w:val="single" w:sz="6" w:space="0" w:color="000000"/>
            </w:tcBorders>
          </w:tcPr>
          <w:p w14:paraId="498A4B48" w14:textId="77777777" w:rsidR="00E47C4C" w:rsidRPr="00C2285E" w:rsidRDefault="00AC0C43">
            <w:pPr>
              <w:pStyle w:val="TableParagraph"/>
              <w:spacing w:before="42"/>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5976D49C" w14:textId="77777777" w:rsidR="00E47C4C" w:rsidRPr="00C2285E" w:rsidRDefault="00AC0C43">
            <w:pPr>
              <w:pStyle w:val="TableParagraph"/>
              <w:numPr>
                <w:ilvl w:val="0"/>
                <w:numId w:val="19"/>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appropriate persons may</w:t>
            </w:r>
            <w:r w:rsidRPr="00C2285E">
              <w:rPr>
                <w:rFonts w:asciiTheme="minorHAnsi" w:hAnsiTheme="minorHAnsi" w:cstheme="minorHAnsi"/>
                <w:spacing w:val="-14"/>
                <w:sz w:val="18"/>
              </w:rPr>
              <w:t xml:space="preserve"> </w:t>
            </w:r>
            <w:r w:rsidRPr="00C2285E">
              <w:rPr>
                <w:rFonts w:asciiTheme="minorHAnsi" w:hAnsiTheme="minorHAnsi" w:cstheme="minorHAnsi"/>
                <w:sz w:val="18"/>
              </w:rPr>
              <w:t>include:</w:t>
            </w:r>
          </w:p>
          <w:p w14:paraId="3EC73B24" w14:textId="77777777" w:rsidR="00E47C4C" w:rsidRPr="00C2285E" w:rsidRDefault="00AC0C43">
            <w:pPr>
              <w:pStyle w:val="TableParagraph"/>
              <w:numPr>
                <w:ilvl w:val="1"/>
                <w:numId w:val="19"/>
              </w:numPr>
              <w:tabs>
                <w:tab w:val="left" w:pos="1185"/>
                <w:tab w:val="left" w:pos="1186"/>
              </w:tabs>
              <w:spacing w:before="31"/>
              <w:ind w:hanging="360"/>
              <w:rPr>
                <w:rFonts w:asciiTheme="minorHAnsi" w:hAnsiTheme="minorHAnsi" w:cstheme="minorHAnsi"/>
                <w:sz w:val="18"/>
              </w:rPr>
            </w:pPr>
            <w:r w:rsidRPr="00C2285E">
              <w:rPr>
                <w:rFonts w:asciiTheme="minorHAnsi" w:hAnsiTheme="minorHAnsi" w:cstheme="minorHAnsi"/>
                <w:sz w:val="18"/>
              </w:rPr>
              <w:t>colleagues</w:t>
            </w:r>
          </w:p>
          <w:p w14:paraId="7C349F14" w14:textId="77777777" w:rsidR="00E47C4C" w:rsidRPr="00C2285E" w:rsidRDefault="00AC0C43">
            <w:pPr>
              <w:pStyle w:val="TableParagraph"/>
              <w:numPr>
                <w:ilvl w:val="1"/>
                <w:numId w:val="19"/>
              </w:numPr>
              <w:tabs>
                <w:tab w:val="left" w:pos="1185"/>
                <w:tab w:val="left" w:pos="1186"/>
              </w:tabs>
              <w:spacing w:before="28"/>
              <w:ind w:hanging="360"/>
              <w:rPr>
                <w:rFonts w:asciiTheme="minorHAnsi" w:hAnsiTheme="minorHAnsi" w:cstheme="minorHAnsi"/>
                <w:sz w:val="18"/>
              </w:rPr>
            </w:pPr>
            <w:r w:rsidRPr="00C2285E">
              <w:rPr>
                <w:rFonts w:asciiTheme="minorHAnsi" w:hAnsiTheme="minorHAnsi" w:cstheme="minorHAnsi"/>
                <w:sz w:val="18"/>
              </w:rPr>
              <w:t>other staff</w:t>
            </w:r>
            <w:r w:rsidRPr="00C2285E">
              <w:rPr>
                <w:rFonts w:asciiTheme="minorHAnsi" w:hAnsiTheme="minorHAnsi" w:cstheme="minorHAnsi"/>
                <w:spacing w:val="-5"/>
                <w:sz w:val="18"/>
              </w:rPr>
              <w:t xml:space="preserve"> </w:t>
            </w:r>
            <w:r w:rsidRPr="00C2285E">
              <w:rPr>
                <w:rFonts w:asciiTheme="minorHAnsi" w:hAnsiTheme="minorHAnsi" w:cstheme="minorHAnsi"/>
                <w:sz w:val="18"/>
              </w:rPr>
              <w:t>members</w:t>
            </w:r>
          </w:p>
          <w:p w14:paraId="09C7BBA7" w14:textId="77777777" w:rsidR="00E47C4C" w:rsidRPr="00C2285E" w:rsidRDefault="00AC0C43">
            <w:pPr>
              <w:pStyle w:val="TableParagraph"/>
              <w:numPr>
                <w:ilvl w:val="1"/>
                <w:numId w:val="19"/>
              </w:numPr>
              <w:tabs>
                <w:tab w:val="left" w:pos="1185"/>
                <w:tab w:val="left" w:pos="1186"/>
              </w:tabs>
              <w:spacing w:before="32"/>
              <w:ind w:hanging="360"/>
              <w:rPr>
                <w:rFonts w:asciiTheme="minorHAnsi" w:hAnsiTheme="minorHAnsi" w:cstheme="minorHAnsi"/>
                <w:sz w:val="18"/>
              </w:rPr>
            </w:pPr>
            <w:r w:rsidRPr="00C2285E">
              <w:rPr>
                <w:rFonts w:asciiTheme="minorHAnsi" w:hAnsiTheme="minorHAnsi" w:cstheme="minorHAnsi"/>
                <w:sz w:val="18"/>
              </w:rPr>
              <w:t>supervisors, mentors or</w:t>
            </w:r>
            <w:r w:rsidRPr="00C2285E">
              <w:rPr>
                <w:rFonts w:asciiTheme="minorHAnsi" w:hAnsiTheme="minorHAnsi" w:cstheme="minorHAnsi"/>
                <w:spacing w:val="-9"/>
                <w:sz w:val="18"/>
              </w:rPr>
              <w:t xml:space="preserve"> </w:t>
            </w:r>
            <w:r w:rsidRPr="00C2285E">
              <w:rPr>
                <w:rFonts w:asciiTheme="minorHAnsi" w:hAnsiTheme="minorHAnsi" w:cstheme="minorHAnsi"/>
                <w:sz w:val="18"/>
              </w:rPr>
              <w:t>trainers</w:t>
            </w:r>
          </w:p>
          <w:p w14:paraId="4E76B309" w14:textId="77777777" w:rsidR="00E47C4C" w:rsidRPr="00C2285E" w:rsidRDefault="00AC0C43">
            <w:pPr>
              <w:pStyle w:val="TableParagraph"/>
              <w:numPr>
                <w:ilvl w:val="0"/>
                <w:numId w:val="19"/>
              </w:numPr>
              <w:tabs>
                <w:tab w:val="left" w:pos="825"/>
                <w:tab w:val="left" w:pos="826"/>
              </w:tabs>
              <w:spacing w:before="30"/>
              <w:rPr>
                <w:rFonts w:asciiTheme="minorHAnsi" w:hAnsiTheme="minorHAnsi" w:cstheme="minorHAnsi"/>
                <w:sz w:val="18"/>
              </w:rPr>
            </w:pPr>
            <w:r w:rsidRPr="00C2285E">
              <w:rPr>
                <w:rFonts w:asciiTheme="minorHAnsi" w:hAnsiTheme="minorHAnsi" w:cstheme="minorHAnsi"/>
                <w:sz w:val="18"/>
              </w:rPr>
              <w:t>colleagues may</w:t>
            </w:r>
            <w:r w:rsidRPr="00C2285E">
              <w:rPr>
                <w:rFonts w:asciiTheme="minorHAnsi" w:hAnsiTheme="minorHAnsi" w:cstheme="minorHAnsi"/>
                <w:spacing w:val="-9"/>
                <w:sz w:val="18"/>
              </w:rPr>
              <w:t xml:space="preserve"> </w:t>
            </w:r>
            <w:r w:rsidRPr="00C2285E">
              <w:rPr>
                <w:rFonts w:asciiTheme="minorHAnsi" w:hAnsiTheme="minorHAnsi" w:cstheme="minorHAnsi"/>
                <w:sz w:val="18"/>
              </w:rPr>
              <w:t>include:</w:t>
            </w:r>
          </w:p>
          <w:p w14:paraId="3ABF310B" w14:textId="77777777" w:rsidR="00E47C4C" w:rsidRPr="00C2285E" w:rsidRDefault="00AC0C43">
            <w:pPr>
              <w:pStyle w:val="TableParagraph"/>
              <w:numPr>
                <w:ilvl w:val="1"/>
                <w:numId w:val="19"/>
              </w:numPr>
              <w:tabs>
                <w:tab w:val="left" w:pos="1185"/>
                <w:tab w:val="left" w:pos="1186"/>
              </w:tabs>
              <w:spacing w:before="27"/>
              <w:ind w:hanging="360"/>
              <w:rPr>
                <w:rFonts w:asciiTheme="minorHAnsi" w:hAnsiTheme="minorHAnsi" w:cstheme="minorHAnsi"/>
                <w:sz w:val="18"/>
              </w:rPr>
            </w:pPr>
            <w:r w:rsidRPr="00C2285E">
              <w:rPr>
                <w:rFonts w:asciiTheme="minorHAnsi" w:hAnsiTheme="minorHAnsi" w:cstheme="minorHAnsi"/>
                <w:sz w:val="18"/>
              </w:rPr>
              <w:t>coach/mentor</w:t>
            </w:r>
          </w:p>
          <w:p w14:paraId="53C9457E" w14:textId="77777777" w:rsidR="00E47C4C" w:rsidRPr="00C2285E" w:rsidRDefault="00AC0C43">
            <w:pPr>
              <w:pStyle w:val="TableParagraph"/>
              <w:numPr>
                <w:ilvl w:val="1"/>
                <w:numId w:val="19"/>
              </w:numPr>
              <w:tabs>
                <w:tab w:val="left" w:pos="1185"/>
                <w:tab w:val="left" w:pos="1186"/>
              </w:tabs>
              <w:spacing w:before="33"/>
              <w:ind w:hanging="360"/>
              <w:rPr>
                <w:rFonts w:asciiTheme="minorHAnsi" w:hAnsiTheme="minorHAnsi" w:cstheme="minorHAnsi"/>
                <w:sz w:val="18"/>
              </w:rPr>
            </w:pPr>
            <w:r w:rsidRPr="00C2285E">
              <w:rPr>
                <w:rFonts w:asciiTheme="minorHAnsi" w:hAnsiTheme="minorHAnsi" w:cstheme="minorHAnsi"/>
                <w:sz w:val="18"/>
              </w:rPr>
              <w:t>other members of the</w:t>
            </w:r>
            <w:r w:rsidRPr="00C2285E">
              <w:rPr>
                <w:rFonts w:asciiTheme="minorHAnsi" w:hAnsiTheme="minorHAnsi" w:cstheme="minorHAnsi"/>
                <w:spacing w:val="-10"/>
                <w:sz w:val="18"/>
              </w:rPr>
              <w:t xml:space="preserve"> </w:t>
            </w:r>
            <w:r w:rsidRPr="00C2285E">
              <w:rPr>
                <w:rFonts w:asciiTheme="minorHAnsi" w:hAnsiTheme="minorHAnsi" w:cstheme="minorHAnsi"/>
                <w:sz w:val="18"/>
              </w:rPr>
              <w:t>organisation</w:t>
            </w:r>
          </w:p>
          <w:p w14:paraId="6B7BCC16" w14:textId="77777777" w:rsidR="00E47C4C" w:rsidRPr="00C2285E" w:rsidRDefault="00AC0C43">
            <w:pPr>
              <w:pStyle w:val="TableParagraph"/>
              <w:numPr>
                <w:ilvl w:val="1"/>
                <w:numId w:val="19"/>
              </w:numPr>
              <w:tabs>
                <w:tab w:val="left" w:pos="1185"/>
                <w:tab w:val="left" w:pos="1186"/>
              </w:tabs>
              <w:spacing w:before="33"/>
              <w:ind w:hanging="360"/>
              <w:rPr>
                <w:rFonts w:asciiTheme="minorHAnsi" w:hAnsiTheme="minorHAnsi" w:cstheme="minorHAnsi"/>
                <w:sz w:val="18"/>
              </w:rPr>
            </w:pPr>
            <w:r w:rsidRPr="00C2285E">
              <w:rPr>
                <w:rFonts w:asciiTheme="minorHAnsi" w:hAnsiTheme="minorHAnsi" w:cstheme="minorHAnsi"/>
                <w:spacing w:val="-1"/>
                <w:sz w:val="18"/>
              </w:rPr>
              <w:t>peers/work</w:t>
            </w:r>
            <w:r w:rsidRPr="00C2285E">
              <w:rPr>
                <w:rFonts w:asciiTheme="minorHAnsi" w:hAnsiTheme="minorHAnsi" w:cstheme="minorHAnsi"/>
                <w:spacing w:val="-3"/>
                <w:sz w:val="18"/>
              </w:rPr>
              <w:t xml:space="preserve"> </w:t>
            </w:r>
            <w:r w:rsidRPr="00C2285E">
              <w:rPr>
                <w:rFonts w:asciiTheme="minorHAnsi" w:hAnsiTheme="minorHAnsi" w:cstheme="minorHAnsi"/>
                <w:sz w:val="18"/>
              </w:rPr>
              <w:t>colleagues/team</w:t>
            </w:r>
          </w:p>
          <w:p w14:paraId="0751559E" w14:textId="77777777" w:rsidR="00E47C4C" w:rsidRPr="00C2285E" w:rsidRDefault="00AC0C43">
            <w:pPr>
              <w:pStyle w:val="TableParagraph"/>
              <w:numPr>
                <w:ilvl w:val="1"/>
                <w:numId w:val="19"/>
              </w:numPr>
              <w:tabs>
                <w:tab w:val="left" w:pos="1185"/>
                <w:tab w:val="left" w:pos="1186"/>
              </w:tabs>
              <w:spacing w:before="28"/>
              <w:ind w:hanging="360"/>
              <w:rPr>
                <w:rFonts w:asciiTheme="minorHAnsi" w:hAnsiTheme="minorHAnsi" w:cstheme="minorHAnsi"/>
                <w:sz w:val="18"/>
              </w:rPr>
            </w:pPr>
            <w:r w:rsidRPr="00C2285E">
              <w:rPr>
                <w:rFonts w:asciiTheme="minorHAnsi" w:hAnsiTheme="minorHAnsi" w:cstheme="minorHAnsi"/>
                <w:sz w:val="18"/>
              </w:rPr>
              <w:t>supervisor/manager</w:t>
            </w:r>
          </w:p>
        </w:tc>
      </w:tr>
    </w:tbl>
    <w:p w14:paraId="11C6911F"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09BA0C2F" w14:textId="77777777" w:rsidR="00E47C4C" w:rsidRPr="00C2285E" w:rsidRDefault="00E47C4C">
      <w:pPr>
        <w:pStyle w:val="BodyText"/>
        <w:rPr>
          <w:rFonts w:asciiTheme="minorHAnsi" w:hAnsiTheme="minorHAnsi" w:cstheme="minorHAnsi"/>
          <w:sz w:val="20"/>
        </w:rPr>
      </w:pPr>
    </w:p>
    <w:p w14:paraId="41722A36" w14:textId="77777777" w:rsidR="00E47C4C" w:rsidRPr="00C2285E" w:rsidRDefault="00E47C4C">
      <w:pPr>
        <w:pStyle w:val="BodyText"/>
        <w:rPr>
          <w:rFonts w:asciiTheme="minorHAnsi" w:hAnsiTheme="minorHAnsi" w:cstheme="minorHAnsi"/>
          <w:sz w:val="20"/>
        </w:rPr>
      </w:pPr>
    </w:p>
    <w:p w14:paraId="53CA29DD"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71AA62BB" w14:textId="77777777" w:rsidTr="00AC0C43">
        <w:trPr>
          <w:trHeight w:hRule="exact" w:val="386"/>
        </w:trPr>
        <w:tc>
          <w:tcPr>
            <w:tcW w:w="10426" w:type="dxa"/>
            <w:tcBorders>
              <w:bottom w:val="single" w:sz="6" w:space="0" w:color="000000"/>
            </w:tcBorders>
            <w:shd w:val="clear" w:color="auto" w:fill="4F81BD" w:themeFill="accent1"/>
          </w:tcPr>
          <w:p w14:paraId="0DB4F1BC" w14:textId="77777777" w:rsidR="00E47C4C" w:rsidRPr="00C2285E" w:rsidRDefault="00A73D23">
            <w:pPr>
              <w:pStyle w:val="TableParagraph"/>
              <w:spacing w:before="48"/>
              <w:ind w:left="105" w:firstLine="0"/>
              <w:rPr>
                <w:rFonts w:asciiTheme="minorHAnsi" w:hAnsiTheme="minorHAnsi" w:cstheme="minorHAnsi"/>
                <w:b/>
              </w:rPr>
            </w:pPr>
            <w:hyperlink r:id="rId49">
              <w:r w:rsidR="00AC0C43" w:rsidRPr="00C2285E">
                <w:rPr>
                  <w:rFonts w:asciiTheme="minorHAnsi" w:hAnsiTheme="minorHAnsi" w:cstheme="minorHAnsi"/>
                  <w:b/>
                  <w:color w:val="FFFFFF"/>
                  <w:u w:val="thick" w:color="FFFFFF"/>
                </w:rPr>
                <w:t>BSBWOR203 Work effectively with others</w:t>
              </w:r>
            </w:hyperlink>
          </w:p>
        </w:tc>
      </w:tr>
      <w:tr w:rsidR="00E47C4C" w:rsidRPr="00C2285E" w14:paraId="33D0B4FD" w14:textId="77777777">
        <w:trPr>
          <w:trHeight w:hRule="exact" w:val="461"/>
        </w:trPr>
        <w:tc>
          <w:tcPr>
            <w:tcW w:w="10426" w:type="dxa"/>
            <w:tcBorders>
              <w:top w:val="single" w:sz="6" w:space="0" w:color="000000"/>
              <w:bottom w:val="single" w:sz="6" w:space="0" w:color="000000"/>
            </w:tcBorders>
          </w:tcPr>
          <w:p w14:paraId="309A8AEF"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46096F8E" w14:textId="77777777">
        <w:trPr>
          <w:trHeight w:hRule="exact" w:val="2760"/>
        </w:trPr>
        <w:tc>
          <w:tcPr>
            <w:tcW w:w="10426" w:type="dxa"/>
            <w:tcBorders>
              <w:top w:val="single" w:sz="6" w:space="0" w:color="000000"/>
              <w:bottom w:val="single" w:sz="6" w:space="0" w:color="000000"/>
            </w:tcBorders>
          </w:tcPr>
          <w:p w14:paraId="68BC104B"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Performance Evidence:</w:t>
            </w:r>
          </w:p>
          <w:p w14:paraId="11CA0AE7"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0F110AD9" w14:textId="77777777" w:rsidR="00E47C4C" w:rsidRPr="00C2285E" w:rsidRDefault="00AC0C43">
            <w:pPr>
              <w:pStyle w:val="TableParagraph"/>
              <w:numPr>
                <w:ilvl w:val="0"/>
                <w:numId w:val="18"/>
              </w:numPr>
              <w:tabs>
                <w:tab w:val="left" w:pos="825"/>
                <w:tab w:val="left" w:pos="826"/>
              </w:tabs>
              <w:spacing w:before="119"/>
              <w:rPr>
                <w:rFonts w:asciiTheme="minorHAnsi" w:hAnsiTheme="minorHAnsi" w:cstheme="minorHAnsi"/>
                <w:sz w:val="18"/>
              </w:rPr>
            </w:pPr>
            <w:r w:rsidRPr="00C2285E">
              <w:rPr>
                <w:rFonts w:asciiTheme="minorHAnsi" w:hAnsiTheme="minorHAnsi" w:cstheme="minorHAnsi"/>
                <w:sz w:val="18"/>
              </w:rPr>
              <w:t xml:space="preserve">identify own responsibilities in relation to the </w:t>
            </w:r>
            <w:r w:rsidRPr="00C2285E">
              <w:rPr>
                <w:rFonts w:asciiTheme="minorHAnsi" w:hAnsiTheme="minorHAnsi" w:cstheme="minorHAnsi"/>
                <w:spacing w:val="-3"/>
                <w:sz w:val="18"/>
              </w:rPr>
              <w:t xml:space="preserve">team and </w:t>
            </w:r>
            <w:r w:rsidRPr="00C2285E">
              <w:rPr>
                <w:rFonts w:asciiTheme="minorHAnsi" w:hAnsiTheme="minorHAnsi" w:cstheme="minorHAnsi"/>
                <w:sz w:val="18"/>
              </w:rPr>
              <w:t>the organisation's</w:t>
            </w:r>
            <w:r w:rsidRPr="00C2285E">
              <w:rPr>
                <w:rFonts w:asciiTheme="minorHAnsi" w:hAnsiTheme="minorHAnsi" w:cstheme="minorHAnsi"/>
                <w:spacing w:val="-3"/>
                <w:sz w:val="18"/>
              </w:rPr>
              <w:t xml:space="preserve"> </w:t>
            </w:r>
            <w:r w:rsidRPr="00C2285E">
              <w:rPr>
                <w:rFonts w:asciiTheme="minorHAnsi" w:hAnsiTheme="minorHAnsi" w:cstheme="minorHAnsi"/>
                <w:sz w:val="18"/>
              </w:rPr>
              <w:t>requirements</w:t>
            </w:r>
          </w:p>
          <w:p w14:paraId="1BD9F2E3" w14:textId="77777777" w:rsidR="00E47C4C" w:rsidRPr="00C2285E" w:rsidRDefault="00AC0C43">
            <w:pPr>
              <w:pStyle w:val="TableParagraph"/>
              <w:numPr>
                <w:ilvl w:val="0"/>
                <w:numId w:val="18"/>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work effectively in a workgroup</w:t>
            </w:r>
            <w:r w:rsidRPr="00C2285E">
              <w:rPr>
                <w:rFonts w:asciiTheme="minorHAnsi" w:hAnsiTheme="minorHAnsi" w:cstheme="minorHAnsi"/>
                <w:spacing w:val="-19"/>
                <w:sz w:val="18"/>
              </w:rPr>
              <w:t xml:space="preserve"> </w:t>
            </w:r>
            <w:r w:rsidRPr="00C2285E">
              <w:rPr>
                <w:rFonts w:asciiTheme="minorHAnsi" w:hAnsiTheme="minorHAnsi" w:cstheme="minorHAnsi"/>
                <w:sz w:val="18"/>
              </w:rPr>
              <w:t>including:</w:t>
            </w:r>
          </w:p>
          <w:p w14:paraId="1347AFF5" w14:textId="77777777" w:rsidR="00E47C4C" w:rsidRPr="00C2285E" w:rsidRDefault="00AC0C43">
            <w:pPr>
              <w:pStyle w:val="TableParagraph"/>
              <w:numPr>
                <w:ilvl w:val="1"/>
                <w:numId w:val="18"/>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 xml:space="preserve">supporting </w:t>
            </w:r>
            <w:r w:rsidRPr="00C2285E">
              <w:rPr>
                <w:rFonts w:asciiTheme="minorHAnsi" w:hAnsiTheme="minorHAnsi" w:cstheme="minorHAnsi"/>
                <w:spacing w:val="-3"/>
                <w:sz w:val="18"/>
              </w:rPr>
              <w:t>team</w:t>
            </w:r>
            <w:r w:rsidRPr="00C2285E">
              <w:rPr>
                <w:rFonts w:asciiTheme="minorHAnsi" w:hAnsiTheme="minorHAnsi" w:cstheme="minorHAnsi"/>
                <w:spacing w:val="4"/>
                <w:sz w:val="18"/>
              </w:rPr>
              <w:t xml:space="preserve"> </w:t>
            </w:r>
            <w:r w:rsidRPr="00C2285E">
              <w:rPr>
                <w:rFonts w:asciiTheme="minorHAnsi" w:hAnsiTheme="minorHAnsi" w:cstheme="minorHAnsi"/>
                <w:sz w:val="18"/>
              </w:rPr>
              <w:t>members</w:t>
            </w:r>
          </w:p>
          <w:p w14:paraId="4035F40A" w14:textId="77777777" w:rsidR="00E47C4C" w:rsidRPr="00C2285E" w:rsidRDefault="00AC0C43">
            <w:pPr>
              <w:pStyle w:val="TableParagraph"/>
              <w:numPr>
                <w:ilvl w:val="1"/>
                <w:numId w:val="18"/>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using culturally appropriate communication</w:t>
            </w:r>
            <w:r w:rsidRPr="00C2285E">
              <w:rPr>
                <w:rFonts w:asciiTheme="minorHAnsi" w:hAnsiTheme="minorHAnsi" w:cstheme="minorHAnsi"/>
                <w:spacing w:val="-18"/>
                <w:sz w:val="18"/>
              </w:rPr>
              <w:t xml:space="preserve"> </w:t>
            </w:r>
            <w:r w:rsidRPr="00C2285E">
              <w:rPr>
                <w:rFonts w:asciiTheme="minorHAnsi" w:hAnsiTheme="minorHAnsi" w:cstheme="minorHAnsi"/>
                <w:sz w:val="18"/>
              </w:rPr>
              <w:t>skills</w:t>
            </w:r>
          </w:p>
          <w:p w14:paraId="70DFF9A6" w14:textId="77777777" w:rsidR="00E47C4C" w:rsidRPr="00C2285E" w:rsidRDefault="00AC0C43">
            <w:pPr>
              <w:pStyle w:val="TableParagraph"/>
              <w:numPr>
                <w:ilvl w:val="1"/>
                <w:numId w:val="18"/>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acting on constructive</w:t>
            </w:r>
            <w:r w:rsidRPr="00C2285E">
              <w:rPr>
                <w:rFonts w:asciiTheme="minorHAnsi" w:hAnsiTheme="minorHAnsi" w:cstheme="minorHAnsi"/>
                <w:spacing w:val="-11"/>
                <w:sz w:val="18"/>
              </w:rPr>
              <w:t xml:space="preserve"> </w:t>
            </w:r>
            <w:r w:rsidRPr="00C2285E">
              <w:rPr>
                <w:rFonts w:asciiTheme="minorHAnsi" w:hAnsiTheme="minorHAnsi" w:cstheme="minorHAnsi"/>
                <w:sz w:val="18"/>
              </w:rPr>
              <w:t>feedback</w:t>
            </w:r>
          </w:p>
          <w:p w14:paraId="5B794339" w14:textId="77777777" w:rsidR="00E47C4C" w:rsidRPr="00C2285E" w:rsidRDefault="00AC0C43">
            <w:pPr>
              <w:pStyle w:val="TableParagraph"/>
              <w:numPr>
                <w:ilvl w:val="1"/>
                <w:numId w:val="18"/>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 xml:space="preserve">cooperating and contributing to </w:t>
            </w:r>
            <w:r w:rsidRPr="00C2285E">
              <w:rPr>
                <w:rFonts w:asciiTheme="minorHAnsi" w:hAnsiTheme="minorHAnsi" w:cstheme="minorHAnsi"/>
                <w:spacing w:val="-3"/>
                <w:sz w:val="18"/>
              </w:rPr>
              <w:t>team</w:t>
            </w:r>
            <w:r w:rsidRPr="00C2285E">
              <w:rPr>
                <w:rFonts w:asciiTheme="minorHAnsi" w:hAnsiTheme="minorHAnsi" w:cstheme="minorHAnsi"/>
                <w:spacing w:val="2"/>
                <w:sz w:val="18"/>
              </w:rPr>
              <w:t xml:space="preserve"> </w:t>
            </w:r>
            <w:r w:rsidRPr="00C2285E">
              <w:rPr>
                <w:rFonts w:asciiTheme="minorHAnsi" w:hAnsiTheme="minorHAnsi" w:cstheme="minorHAnsi"/>
                <w:sz w:val="18"/>
              </w:rPr>
              <w:t>goals</w:t>
            </w:r>
          </w:p>
          <w:p w14:paraId="5614CD87" w14:textId="77777777" w:rsidR="00E47C4C" w:rsidRPr="00C2285E" w:rsidRDefault="00AC0C43">
            <w:pPr>
              <w:pStyle w:val="TableParagraph"/>
              <w:numPr>
                <w:ilvl w:val="1"/>
                <w:numId w:val="18"/>
              </w:numPr>
              <w:tabs>
                <w:tab w:val="left" w:pos="1185"/>
                <w:tab w:val="left" w:pos="1186"/>
              </w:tabs>
              <w:spacing w:line="206" w:lineRule="exact"/>
              <w:ind w:hanging="360"/>
              <w:rPr>
                <w:rFonts w:asciiTheme="minorHAnsi" w:hAnsiTheme="minorHAnsi" w:cstheme="minorHAnsi"/>
                <w:sz w:val="18"/>
              </w:rPr>
            </w:pPr>
            <w:r w:rsidRPr="00C2285E">
              <w:rPr>
                <w:rFonts w:asciiTheme="minorHAnsi" w:hAnsiTheme="minorHAnsi" w:cstheme="minorHAnsi"/>
                <w:sz w:val="18"/>
              </w:rPr>
              <w:t>identifying improvement</w:t>
            </w:r>
            <w:r w:rsidRPr="00C2285E">
              <w:rPr>
                <w:rFonts w:asciiTheme="minorHAnsi" w:hAnsiTheme="minorHAnsi" w:cstheme="minorHAnsi"/>
                <w:spacing w:val="-18"/>
                <w:sz w:val="18"/>
              </w:rPr>
              <w:t xml:space="preserve"> </w:t>
            </w:r>
            <w:r w:rsidRPr="00C2285E">
              <w:rPr>
                <w:rFonts w:asciiTheme="minorHAnsi" w:hAnsiTheme="minorHAnsi" w:cstheme="minorHAnsi"/>
                <w:sz w:val="18"/>
              </w:rPr>
              <w:t>opportunities</w:t>
            </w:r>
          </w:p>
          <w:p w14:paraId="771D9C7D" w14:textId="77777777" w:rsidR="00E47C4C" w:rsidRPr="00C2285E" w:rsidRDefault="00AC0C43">
            <w:pPr>
              <w:pStyle w:val="TableParagraph"/>
              <w:numPr>
                <w:ilvl w:val="0"/>
                <w:numId w:val="18"/>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 xml:space="preserve">identify problems </w:t>
            </w:r>
            <w:r w:rsidRPr="00C2285E">
              <w:rPr>
                <w:rFonts w:asciiTheme="minorHAnsi" w:hAnsiTheme="minorHAnsi" w:cstheme="minorHAnsi"/>
                <w:spacing w:val="-3"/>
                <w:sz w:val="18"/>
              </w:rPr>
              <w:t xml:space="preserve">and </w:t>
            </w:r>
            <w:r w:rsidRPr="00C2285E">
              <w:rPr>
                <w:rFonts w:asciiTheme="minorHAnsi" w:hAnsiTheme="minorHAnsi" w:cstheme="minorHAnsi"/>
                <w:sz w:val="18"/>
              </w:rPr>
              <w:t xml:space="preserve">conflicts </w:t>
            </w:r>
            <w:r w:rsidRPr="00C2285E">
              <w:rPr>
                <w:rFonts w:asciiTheme="minorHAnsi" w:hAnsiTheme="minorHAnsi" w:cstheme="minorHAnsi"/>
                <w:spacing w:val="-3"/>
                <w:sz w:val="18"/>
              </w:rPr>
              <w:t xml:space="preserve">and </w:t>
            </w:r>
            <w:r w:rsidRPr="00C2285E">
              <w:rPr>
                <w:rFonts w:asciiTheme="minorHAnsi" w:hAnsiTheme="minorHAnsi" w:cstheme="minorHAnsi"/>
                <w:sz w:val="18"/>
              </w:rPr>
              <w:t xml:space="preserve">address </w:t>
            </w:r>
            <w:r w:rsidRPr="00C2285E">
              <w:rPr>
                <w:rFonts w:asciiTheme="minorHAnsi" w:hAnsiTheme="minorHAnsi" w:cstheme="minorHAnsi"/>
                <w:spacing w:val="-3"/>
                <w:sz w:val="18"/>
              </w:rPr>
              <w:t>them</w:t>
            </w:r>
            <w:r w:rsidRPr="00C2285E">
              <w:rPr>
                <w:rFonts w:asciiTheme="minorHAnsi" w:hAnsiTheme="minorHAnsi" w:cstheme="minorHAnsi"/>
                <w:spacing w:val="10"/>
                <w:sz w:val="18"/>
              </w:rPr>
              <w:t xml:space="preserve"> </w:t>
            </w:r>
            <w:r w:rsidRPr="00C2285E">
              <w:rPr>
                <w:rFonts w:asciiTheme="minorHAnsi" w:hAnsiTheme="minorHAnsi" w:cstheme="minorHAnsi"/>
                <w:sz w:val="18"/>
              </w:rPr>
              <w:t>appropriately</w:t>
            </w:r>
          </w:p>
        </w:tc>
      </w:tr>
      <w:tr w:rsidR="00E47C4C" w:rsidRPr="00C2285E" w14:paraId="567C89DB" w14:textId="77777777">
        <w:trPr>
          <w:trHeight w:hRule="exact" w:val="1529"/>
        </w:trPr>
        <w:tc>
          <w:tcPr>
            <w:tcW w:w="10426" w:type="dxa"/>
            <w:tcBorders>
              <w:top w:val="single" w:sz="6" w:space="0" w:color="000000"/>
            </w:tcBorders>
          </w:tcPr>
          <w:p w14:paraId="73097612"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Knowledge Evidence:</w:t>
            </w:r>
          </w:p>
          <w:p w14:paraId="4D03886D"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1B95890E" w14:textId="77777777" w:rsidR="00E47C4C" w:rsidRPr="00C2285E" w:rsidRDefault="00AC0C43">
            <w:pPr>
              <w:pStyle w:val="TableParagraph"/>
              <w:numPr>
                <w:ilvl w:val="0"/>
                <w:numId w:val="17"/>
              </w:numPr>
              <w:tabs>
                <w:tab w:val="left" w:pos="820"/>
                <w:tab w:val="left" w:pos="821"/>
              </w:tabs>
              <w:spacing w:before="124" w:line="207" w:lineRule="exact"/>
              <w:rPr>
                <w:rFonts w:asciiTheme="minorHAnsi" w:hAnsiTheme="minorHAnsi" w:cstheme="minorHAnsi"/>
                <w:sz w:val="18"/>
              </w:rPr>
            </w:pPr>
            <w:r w:rsidRPr="00C2285E">
              <w:rPr>
                <w:rFonts w:asciiTheme="minorHAnsi" w:hAnsiTheme="minorHAnsi" w:cstheme="minorHAnsi"/>
                <w:sz w:val="18"/>
              </w:rPr>
              <w:t xml:space="preserve">outline the organisational standards,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and procedures that relate to own work</w:t>
            </w:r>
            <w:r w:rsidRPr="00C2285E">
              <w:rPr>
                <w:rFonts w:asciiTheme="minorHAnsi" w:hAnsiTheme="minorHAnsi" w:cstheme="minorHAnsi"/>
                <w:spacing w:val="-8"/>
                <w:sz w:val="18"/>
              </w:rPr>
              <w:t xml:space="preserve"> </w:t>
            </w:r>
            <w:r w:rsidRPr="00C2285E">
              <w:rPr>
                <w:rFonts w:asciiTheme="minorHAnsi" w:hAnsiTheme="minorHAnsi" w:cstheme="minorHAnsi"/>
                <w:sz w:val="18"/>
              </w:rPr>
              <w:t>role</w:t>
            </w:r>
          </w:p>
          <w:p w14:paraId="52B78E30" w14:textId="77777777" w:rsidR="00E47C4C" w:rsidRPr="00C2285E" w:rsidRDefault="00AC0C43">
            <w:pPr>
              <w:pStyle w:val="TableParagraph"/>
              <w:numPr>
                <w:ilvl w:val="0"/>
                <w:numId w:val="17"/>
              </w:numPr>
              <w:tabs>
                <w:tab w:val="left" w:pos="820"/>
                <w:tab w:val="left" w:pos="821"/>
              </w:tabs>
              <w:spacing w:line="206" w:lineRule="exact"/>
              <w:rPr>
                <w:rFonts w:asciiTheme="minorHAnsi" w:hAnsiTheme="minorHAnsi" w:cstheme="minorHAnsi"/>
                <w:sz w:val="18"/>
              </w:rPr>
            </w:pPr>
            <w:r w:rsidRPr="00C2285E">
              <w:rPr>
                <w:rFonts w:asciiTheme="minorHAnsi" w:hAnsiTheme="minorHAnsi" w:cstheme="minorHAnsi"/>
                <w:sz w:val="18"/>
              </w:rPr>
              <w:t xml:space="preserve">outline </w:t>
            </w:r>
            <w:r w:rsidRPr="00C2285E">
              <w:rPr>
                <w:rFonts w:asciiTheme="minorHAnsi" w:hAnsiTheme="minorHAnsi" w:cstheme="minorHAnsi"/>
                <w:spacing w:val="-3"/>
                <w:sz w:val="18"/>
              </w:rPr>
              <w:t xml:space="preserve">team </w:t>
            </w:r>
            <w:r w:rsidRPr="00C2285E">
              <w:rPr>
                <w:rFonts w:asciiTheme="minorHAnsi" w:hAnsiTheme="minorHAnsi" w:cstheme="minorHAnsi"/>
                <w:sz w:val="18"/>
              </w:rPr>
              <w:t xml:space="preserve">responsibilities and </w:t>
            </w:r>
            <w:r w:rsidRPr="00C2285E">
              <w:rPr>
                <w:rFonts w:asciiTheme="minorHAnsi" w:hAnsiTheme="minorHAnsi" w:cstheme="minorHAnsi"/>
                <w:spacing w:val="-3"/>
                <w:sz w:val="18"/>
              </w:rPr>
              <w:t xml:space="preserve">duties </w:t>
            </w:r>
            <w:r w:rsidRPr="00C2285E">
              <w:rPr>
                <w:rFonts w:asciiTheme="minorHAnsi" w:hAnsiTheme="minorHAnsi" w:cstheme="minorHAnsi"/>
                <w:sz w:val="18"/>
              </w:rPr>
              <w:t>and their relationship to individual responsibilities and</w:t>
            </w:r>
            <w:r w:rsidRPr="00C2285E">
              <w:rPr>
                <w:rFonts w:asciiTheme="minorHAnsi" w:hAnsiTheme="minorHAnsi" w:cstheme="minorHAnsi"/>
                <w:spacing w:val="-10"/>
                <w:sz w:val="18"/>
              </w:rPr>
              <w:t xml:space="preserve"> </w:t>
            </w:r>
            <w:r w:rsidRPr="00C2285E">
              <w:rPr>
                <w:rFonts w:asciiTheme="minorHAnsi" w:hAnsiTheme="minorHAnsi" w:cstheme="minorHAnsi"/>
                <w:sz w:val="18"/>
              </w:rPr>
              <w:t>duties.</w:t>
            </w:r>
          </w:p>
          <w:p w14:paraId="66D6B8CD" w14:textId="77777777" w:rsidR="00E47C4C" w:rsidRPr="00C2285E" w:rsidRDefault="00AC0C43">
            <w:pPr>
              <w:pStyle w:val="TableParagraph"/>
              <w:numPr>
                <w:ilvl w:val="0"/>
                <w:numId w:val="17"/>
              </w:numPr>
              <w:tabs>
                <w:tab w:val="left" w:pos="820"/>
                <w:tab w:val="left" w:pos="821"/>
              </w:tabs>
              <w:spacing w:line="207" w:lineRule="exact"/>
              <w:rPr>
                <w:rFonts w:asciiTheme="minorHAnsi" w:hAnsiTheme="minorHAnsi" w:cstheme="minorHAnsi"/>
                <w:sz w:val="18"/>
              </w:rPr>
            </w:pPr>
            <w:r w:rsidRPr="00C2285E">
              <w:rPr>
                <w:rFonts w:asciiTheme="minorHAnsi" w:hAnsiTheme="minorHAnsi" w:cstheme="minorHAnsi"/>
                <w:sz w:val="18"/>
              </w:rPr>
              <w:t>summarise conflict resolution</w:t>
            </w:r>
            <w:r w:rsidRPr="00C2285E">
              <w:rPr>
                <w:rFonts w:asciiTheme="minorHAnsi" w:hAnsiTheme="minorHAnsi" w:cstheme="minorHAnsi"/>
                <w:spacing w:val="-19"/>
                <w:sz w:val="18"/>
              </w:rPr>
              <w:t xml:space="preserve"> </w:t>
            </w:r>
            <w:r w:rsidRPr="00C2285E">
              <w:rPr>
                <w:rFonts w:asciiTheme="minorHAnsi" w:hAnsiTheme="minorHAnsi" w:cstheme="minorHAnsi"/>
                <w:sz w:val="18"/>
              </w:rPr>
              <w:t>techniques</w:t>
            </w:r>
          </w:p>
        </w:tc>
      </w:tr>
      <w:tr w:rsidR="00E47C4C" w:rsidRPr="00C2285E" w14:paraId="232F8F5D" w14:textId="77777777">
        <w:trPr>
          <w:trHeight w:hRule="exact" w:val="1330"/>
        </w:trPr>
        <w:tc>
          <w:tcPr>
            <w:tcW w:w="10426" w:type="dxa"/>
          </w:tcPr>
          <w:p w14:paraId="02C17A4B"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Assessment Conditions</w:t>
            </w:r>
            <w:r w:rsidRPr="00C2285E">
              <w:rPr>
                <w:rFonts w:asciiTheme="minorHAnsi" w:hAnsiTheme="minorHAnsi" w:cstheme="minorHAnsi"/>
                <w:sz w:val="18"/>
              </w:rPr>
              <w:t>:</w:t>
            </w:r>
          </w:p>
          <w:p w14:paraId="537D39A8"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0619B489" w14:textId="77777777" w:rsidR="00E47C4C" w:rsidRPr="00C2285E" w:rsidRDefault="00AC0C43">
            <w:pPr>
              <w:pStyle w:val="TableParagraph"/>
              <w:numPr>
                <w:ilvl w:val="0"/>
                <w:numId w:val="16"/>
              </w:numPr>
              <w:tabs>
                <w:tab w:val="left" w:pos="825"/>
                <w:tab w:val="left" w:pos="826"/>
              </w:tabs>
              <w:spacing w:before="117" w:line="242" w:lineRule="auto"/>
              <w:ind w:right="151"/>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industry capability – workplace effectiveness field of work</w:t>
            </w:r>
          </w:p>
        </w:tc>
      </w:tr>
      <w:tr w:rsidR="00E47C4C" w:rsidRPr="00C2285E" w14:paraId="343F24EC" w14:textId="77777777">
        <w:trPr>
          <w:trHeight w:hRule="exact" w:val="782"/>
        </w:trPr>
        <w:tc>
          <w:tcPr>
            <w:tcW w:w="10426" w:type="dxa"/>
          </w:tcPr>
          <w:p w14:paraId="729BA0F9"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Equipment:</w:t>
            </w:r>
          </w:p>
          <w:p w14:paraId="577B6784"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office equipment and resources</w:t>
              </w:r>
            </w:hyperlink>
          </w:p>
        </w:tc>
      </w:tr>
      <w:tr w:rsidR="00E47C4C" w:rsidRPr="00C2285E" w14:paraId="52B4F4EE" w14:textId="77777777">
        <w:trPr>
          <w:trHeight w:hRule="exact" w:val="694"/>
        </w:trPr>
        <w:tc>
          <w:tcPr>
            <w:tcW w:w="10426" w:type="dxa"/>
            <w:tcBorders>
              <w:bottom w:val="single" w:sz="6" w:space="0" w:color="000000"/>
            </w:tcBorders>
          </w:tcPr>
          <w:p w14:paraId="75782FC6"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Workplace documentation:</w:t>
            </w:r>
          </w:p>
          <w:p w14:paraId="1ECDA80E" w14:textId="77777777" w:rsidR="00E47C4C" w:rsidRPr="00C2285E" w:rsidRDefault="00AC0C43">
            <w:pPr>
              <w:pStyle w:val="TableParagraph"/>
              <w:numPr>
                <w:ilvl w:val="0"/>
                <w:numId w:val="15"/>
              </w:numPr>
              <w:tabs>
                <w:tab w:val="left" w:pos="825"/>
                <w:tab w:val="left" w:pos="826"/>
              </w:tabs>
              <w:spacing w:before="121"/>
              <w:rPr>
                <w:rFonts w:asciiTheme="minorHAnsi" w:hAnsiTheme="minorHAnsi" w:cstheme="minorHAnsi"/>
                <w:sz w:val="18"/>
              </w:rPr>
            </w:pPr>
            <w:r w:rsidRPr="00C2285E">
              <w:rPr>
                <w:rFonts w:asciiTheme="minorHAnsi" w:hAnsiTheme="minorHAnsi" w:cstheme="minorHAnsi"/>
                <w:sz w:val="18"/>
              </w:rPr>
              <w:t xml:space="preserve">examples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complaints or staff conflict, </w:t>
            </w:r>
            <w:r w:rsidRPr="00C2285E">
              <w:rPr>
                <w:rFonts w:asciiTheme="minorHAnsi" w:hAnsiTheme="minorHAnsi" w:cstheme="minorHAnsi"/>
                <w:spacing w:val="-3"/>
                <w:sz w:val="18"/>
              </w:rPr>
              <w:t xml:space="preserve">plans </w:t>
            </w:r>
            <w:r w:rsidRPr="00C2285E">
              <w:rPr>
                <w:rFonts w:asciiTheme="minorHAnsi" w:hAnsiTheme="minorHAnsi" w:cstheme="minorHAnsi"/>
                <w:sz w:val="18"/>
              </w:rPr>
              <w:t>for improvement</w:t>
            </w:r>
          </w:p>
        </w:tc>
      </w:tr>
      <w:tr w:rsidR="00E47C4C" w:rsidRPr="00C2285E" w14:paraId="6758EA31" w14:textId="77777777">
        <w:trPr>
          <w:trHeight w:hRule="exact" w:val="1757"/>
        </w:trPr>
        <w:tc>
          <w:tcPr>
            <w:tcW w:w="10426" w:type="dxa"/>
            <w:tcBorders>
              <w:top w:val="single" w:sz="6" w:space="0" w:color="000000"/>
              <w:bottom w:val="single" w:sz="6" w:space="0" w:color="000000"/>
            </w:tcBorders>
          </w:tcPr>
          <w:p w14:paraId="0325321F"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450072B4" w14:textId="77777777" w:rsidR="00E47C4C" w:rsidRPr="00C2285E" w:rsidRDefault="00AC0C43">
            <w:pPr>
              <w:pStyle w:val="TableParagraph"/>
              <w:numPr>
                <w:ilvl w:val="0"/>
                <w:numId w:val="14"/>
              </w:numPr>
              <w:tabs>
                <w:tab w:val="left" w:pos="825"/>
                <w:tab w:val="left" w:pos="826"/>
              </w:tabs>
              <w:spacing w:before="92"/>
              <w:rPr>
                <w:rFonts w:asciiTheme="minorHAnsi" w:hAnsiTheme="minorHAnsi" w:cstheme="minorHAnsi"/>
                <w:sz w:val="18"/>
              </w:rPr>
            </w:pPr>
            <w:r w:rsidRPr="00C2285E">
              <w:rPr>
                <w:rFonts w:asciiTheme="minorHAnsi" w:hAnsiTheme="minorHAnsi" w:cstheme="minorHAnsi"/>
                <w:sz w:val="18"/>
              </w:rPr>
              <w:t>Workgroup members may</w:t>
            </w:r>
            <w:r w:rsidRPr="00C2285E">
              <w:rPr>
                <w:rFonts w:asciiTheme="minorHAnsi" w:hAnsiTheme="minorHAnsi" w:cstheme="minorHAnsi"/>
                <w:spacing w:val="-11"/>
                <w:sz w:val="18"/>
              </w:rPr>
              <w:t xml:space="preserve"> </w:t>
            </w:r>
            <w:r w:rsidRPr="00C2285E">
              <w:rPr>
                <w:rFonts w:asciiTheme="minorHAnsi" w:hAnsiTheme="minorHAnsi" w:cstheme="minorHAnsi"/>
                <w:sz w:val="18"/>
              </w:rPr>
              <w:t>include:</w:t>
            </w:r>
          </w:p>
          <w:p w14:paraId="3D3D3A03" w14:textId="77777777" w:rsidR="00E47C4C" w:rsidRPr="00C2285E" w:rsidRDefault="00AC0C43">
            <w:pPr>
              <w:pStyle w:val="TableParagraph"/>
              <w:numPr>
                <w:ilvl w:val="1"/>
                <w:numId w:val="14"/>
              </w:numPr>
              <w:tabs>
                <w:tab w:val="left" w:pos="1185"/>
                <w:tab w:val="left" w:pos="1186"/>
              </w:tabs>
              <w:spacing w:before="26"/>
              <w:ind w:hanging="360"/>
              <w:rPr>
                <w:rFonts w:asciiTheme="minorHAnsi" w:hAnsiTheme="minorHAnsi" w:cstheme="minorHAnsi"/>
                <w:sz w:val="18"/>
              </w:rPr>
            </w:pPr>
            <w:r w:rsidRPr="00C2285E">
              <w:rPr>
                <w:rFonts w:asciiTheme="minorHAnsi" w:hAnsiTheme="minorHAnsi" w:cstheme="minorHAnsi"/>
                <w:sz w:val="18"/>
              </w:rPr>
              <w:t>coach/mentor</w:t>
            </w:r>
          </w:p>
          <w:p w14:paraId="70E74EAB" w14:textId="77777777" w:rsidR="00E47C4C" w:rsidRPr="00C2285E" w:rsidRDefault="00AC0C43">
            <w:pPr>
              <w:pStyle w:val="TableParagraph"/>
              <w:numPr>
                <w:ilvl w:val="1"/>
                <w:numId w:val="14"/>
              </w:numPr>
              <w:tabs>
                <w:tab w:val="left" w:pos="1185"/>
                <w:tab w:val="left" w:pos="1186"/>
              </w:tabs>
              <w:spacing w:before="32"/>
              <w:ind w:hanging="360"/>
              <w:rPr>
                <w:rFonts w:asciiTheme="minorHAnsi" w:hAnsiTheme="minorHAnsi" w:cstheme="minorHAnsi"/>
                <w:sz w:val="18"/>
              </w:rPr>
            </w:pPr>
            <w:r w:rsidRPr="00C2285E">
              <w:rPr>
                <w:rFonts w:asciiTheme="minorHAnsi" w:hAnsiTheme="minorHAnsi" w:cstheme="minorHAnsi"/>
                <w:sz w:val="18"/>
              </w:rPr>
              <w:t>other members of the</w:t>
            </w:r>
            <w:r w:rsidRPr="00C2285E">
              <w:rPr>
                <w:rFonts w:asciiTheme="minorHAnsi" w:hAnsiTheme="minorHAnsi" w:cstheme="minorHAnsi"/>
                <w:spacing w:val="-10"/>
                <w:sz w:val="18"/>
              </w:rPr>
              <w:t xml:space="preserve"> </w:t>
            </w:r>
            <w:r w:rsidRPr="00C2285E">
              <w:rPr>
                <w:rFonts w:asciiTheme="minorHAnsi" w:hAnsiTheme="minorHAnsi" w:cstheme="minorHAnsi"/>
                <w:sz w:val="18"/>
              </w:rPr>
              <w:t>organisation</w:t>
            </w:r>
          </w:p>
          <w:p w14:paraId="74C1DE32" w14:textId="77777777" w:rsidR="00E47C4C" w:rsidRPr="00C2285E" w:rsidRDefault="00AC0C43">
            <w:pPr>
              <w:pStyle w:val="TableParagraph"/>
              <w:numPr>
                <w:ilvl w:val="1"/>
                <w:numId w:val="14"/>
              </w:numPr>
              <w:tabs>
                <w:tab w:val="left" w:pos="1185"/>
                <w:tab w:val="left" w:pos="1186"/>
              </w:tabs>
              <w:spacing w:before="27"/>
              <w:ind w:hanging="360"/>
              <w:rPr>
                <w:rFonts w:asciiTheme="minorHAnsi" w:hAnsiTheme="minorHAnsi" w:cstheme="minorHAnsi"/>
                <w:sz w:val="18"/>
              </w:rPr>
            </w:pPr>
            <w:r w:rsidRPr="00C2285E">
              <w:rPr>
                <w:rFonts w:asciiTheme="minorHAnsi" w:hAnsiTheme="minorHAnsi" w:cstheme="minorHAnsi"/>
                <w:spacing w:val="-1"/>
                <w:sz w:val="18"/>
              </w:rPr>
              <w:t>peers/work</w:t>
            </w:r>
            <w:r w:rsidRPr="00C2285E">
              <w:rPr>
                <w:rFonts w:asciiTheme="minorHAnsi" w:hAnsiTheme="minorHAnsi" w:cstheme="minorHAnsi"/>
                <w:spacing w:val="25"/>
                <w:sz w:val="18"/>
              </w:rPr>
              <w:t xml:space="preserve"> </w:t>
            </w:r>
            <w:r w:rsidRPr="00C2285E">
              <w:rPr>
                <w:rFonts w:asciiTheme="minorHAnsi" w:hAnsiTheme="minorHAnsi" w:cstheme="minorHAnsi"/>
                <w:spacing w:val="-1"/>
                <w:sz w:val="18"/>
              </w:rPr>
              <w:t>colleagues/team/enterprise</w:t>
            </w:r>
          </w:p>
          <w:p w14:paraId="4C76098B" w14:textId="77777777" w:rsidR="00E47C4C" w:rsidRPr="00C2285E" w:rsidRDefault="00AC0C43">
            <w:pPr>
              <w:pStyle w:val="TableParagraph"/>
              <w:numPr>
                <w:ilvl w:val="1"/>
                <w:numId w:val="14"/>
              </w:numPr>
              <w:tabs>
                <w:tab w:val="left" w:pos="1185"/>
                <w:tab w:val="left" w:pos="1186"/>
              </w:tabs>
              <w:spacing w:before="32"/>
              <w:ind w:hanging="360"/>
              <w:rPr>
                <w:rFonts w:asciiTheme="minorHAnsi" w:hAnsiTheme="minorHAnsi" w:cstheme="minorHAnsi"/>
                <w:sz w:val="18"/>
              </w:rPr>
            </w:pPr>
            <w:r w:rsidRPr="00C2285E">
              <w:rPr>
                <w:rFonts w:asciiTheme="minorHAnsi" w:hAnsiTheme="minorHAnsi" w:cstheme="minorHAnsi"/>
                <w:sz w:val="18"/>
              </w:rPr>
              <w:t>supervisor/manager</w:t>
            </w:r>
          </w:p>
        </w:tc>
      </w:tr>
    </w:tbl>
    <w:p w14:paraId="591D4BB1"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53EDA2BC" w14:textId="77777777" w:rsidR="00E47C4C" w:rsidRPr="00C2285E" w:rsidRDefault="00E47C4C">
      <w:pPr>
        <w:pStyle w:val="BodyText"/>
        <w:rPr>
          <w:rFonts w:asciiTheme="minorHAnsi" w:hAnsiTheme="minorHAnsi" w:cstheme="minorHAnsi"/>
          <w:sz w:val="20"/>
        </w:rPr>
      </w:pPr>
    </w:p>
    <w:p w14:paraId="5E88F38A" w14:textId="77777777" w:rsidR="00E47C4C" w:rsidRPr="00C2285E" w:rsidRDefault="00E47C4C">
      <w:pPr>
        <w:pStyle w:val="BodyText"/>
        <w:rPr>
          <w:rFonts w:asciiTheme="minorHAnsi" w:hAnsiTheme="minorHAnsi" w:cstheme="minorHAnsi"/>
          <w:sz w:val="20"/>
        </w:rPr>
      </w:pPr>
    </w:p>
    <w:p w14:paraId="46F3EEE4"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550318CD" w14:textId="77777777" w:rsidTr="00AC0C43">
        <w:trPr>
          <w:trHeight w:hRule="exact" w:val="386"/>
        </w:trPr>
        <w:tc>
          <w:tcPr>
            <w:tcW w:w="10426" w:type="dxa"/>
            <w:tcBorders>
              <w:bottom w:val="single" w:sz="6" w:space="0" w:color="000000"/>
            </w:tcBorders>
            <w:shd w:val="clear" w:color="auto" w:fill="4F81BD" w:themeFill="accent1"/>
          </w:tcPr>
          <w:p w14:paraId="1720810A" w14:textId="77777777" w:rsidR="00E47C4C" w:rsidRPr="00C2285E" w:rsidRDefault="00A73D23">
            <w:pPr>
              <w:pStyle w:val="TableParagraph"/>
              <w:spacing w:before="48"/>
              <w:ind w:left="105" w:firstLine="0"/>
              <w:rPr>
                <w:rFonts w:asciiTheme="minorHAnsi" w:hAnsiTheme="minorHAnsi" w:cstheme="minorHAnsi"/>
                <w:b/>
              </w:rPr>
            </w:pPr>
            <w:hyperlink r:id="rId50">
              <w:r w:rsidR="00AC0C43" w:rsidRPr="00C2285E">
                <w:rPr>
                  <w:rFonts w:asciiTheme="minorHAnsi" w:hAnsiTheme="minorHAnsi" w:cstheme="minorHAnsi"/>
                  <w:b/>
                  <w:color w:val="FFFFFF"/>
                  <w:u w:val="thick" w:color="FFFFFF"/>
                </w:rPr>
                <w:t>BSBWOR204 Use business technology</w:t>
              </w:r>
            </w:hyperlink>
          </w:p>
        </w:tc>
      </w:tr>
      <w:tr w:rsidR="00E47C4C" w:rsidRPr="00C2285E" w14:paraId="60ECDA2C" w14:textId="77777777">
        <w:trPr>
          <w:trHeight w:hRule="exact" w:val="461"/>
        </w:trPr>
        <w:tc>
          <w:tcPr>
            <w:tcW w:w="10426" w:type="dxa"/>
            <w:tcBorders>
              <w:top w:val="single" w:sz="6" w:space="0" w:color="000000"/>
              <w:bottom w:val="single" w:sz="6" w:space="0" w:color="000000"/>
            </w:tcBorders>
          </w:tcPr>
          <w:p w14:paraId="72DB44D7"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2951271C" w14:textId="77777777">
        <w:trPr>
          <w:trHeight w:hRule="exact" w:val="1982"/>
        </w:trPr>
        <w:tc>
          <w:tcPr>
            <w:tcW w:w="10426" w:type="dxa"/>
            <w:tcBorders>
              <w:top w:val="single" w:sz="6" w:space="0" w:color="000000"/>
              <w:bottom w:val="single" w:sz="6" w:space="0" w:color="000000"/>
            </w:tcBorders>
          </w:tcPr>
          <w:p w14:paraId="797AC3BD" w14:textId="77777777" w:rsidR="00E47C4C" w:rsidRPr="00C2285E" w:rsidRDefault="00E47C4C">
            <w:pPr>
              <w:pStyle w:val="TableParagraph"/>
              <w:spacing w:before="11"/>
              <w:ind w:left="0" w:firstLine="0"/>
              <w:rPr>
                <w:rFonts w:asciiTheme="minorHAnsi" w:hAnsiTheme="minorHAnsi" w:cstheme="minorHAnsi"/>
                <w:sz w:val="19"/>
              </w:rPr>
            </w:pPr>
          </w:p>
          <w:p w14:paraId="75B4303A" w14:textId="77777777" w:rsidR="00E47C4C" w:rsidRPr="00C2285E" w:rsidRDefault="00AC0C43">
            <w:pPr>
              <w:pStyle w:val="TableParagraph"/>
              <w:ind w:left="105" w:firstLine="0"/>
              <w:rPr>
                <w:rFonts w:asciiTheme="minorHAnsi" w:hAnsiTheme="minorHAnsi" w:cstheme="minorHAnsi"/>
                <w:b/>
                <w:sz w:val="18"/>
              </w:rPr>
            </w:pPr>
            <w:bookmarkStart w:id="12" w:name="Performance_Evidence:"/>
            <w:bookmarkEnd w:id="12"/>
            <w:r w:rsidRPr="00C2285E">
              <w:rPr>
                <w:rFonts w:asciiTheme="minorHAnsi" w:hAnsiTheme="minorHAnsi" w:cstheme="minorHAnsi"/>
                <w:b/>
                <w:sz w:val="18"/>
              </w:rPr>
              <w:t>Performance Evidence:</w:t>
            </w:r>
          </w:p>
          <w:p w14:paraId="1CAB29F7" w14:textId="77777777" w:rsidR="00E47C4C" w:rsidRPr="00C2285E" w:rsidRDefault="00AC0C43">
            <w:pPr>
              <w:pStyle w:val="TableParagraph"/>
              <w:spacing w:before="124"/>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6D75BD2C" w14:textId="77777777" w:rsidR="00E47C4C" w:rsidRPr="00C2285E" w:rsidRDefault="00AC0C43">
            <w:pPr>
              <w:pStyle w:val="TableParagraph"/>
              <w:numPr>
                <w:ilvl w:val="0"/>
                <w:numId w:val="13"/>
              </w:numPr>
              <w:tabs>
                <w:tab w:val="left" w:pos="825"/>
                <w:tab w:val="left" w:pos="826"/>
              </w:tabs>
              <w:spacing w:before="119"/>
              <w:rPr>
                <w:rFonts w:asciiTheme="minorHAnsi" w:hAnsiTheme="minorHAnsi" w:cstheme="minorHAnsi"/>
                <w:sz w:val="18"/>
              </w:rPr>
            </w:pPr>
            <w:r w:rsidRPr="00C2285E">
              <w:rPr>
                <w:rFonts w:asciiTheme="minorHAnsi" w:hAnsiTheme="minorHAnsi" w:cstheme="minorHAnsi"/>
                <w:sz w:val="18"/>
              </w:rPr>
              <w:t>select and use technology safely and according to organisational</w:t>
            </w:r>
            <w:r w:rsidRPr="00C2285E">
              <w:rPr>
                <w:rFonts w:asciiTheme="minorHAnsi" w:hAnsiTheme="minorHAnsi" w:cstheme="minorHAnsi"/>
                <w:spacing w:val="-28"/>
                <w:sz w:val="18"/>
              </w:rPr>
              <w:t xml:space="preserve"> </w:t>
            </w:r>
            <w:r w:rsidRPr="00C2285E">
              <w:rPr>
                <w:rFonts w:asciiTheme="minorHAnsi" w:hAnsiTheme="minorHAnsi" w:cstheme="minorHAnsi"/>
                <w:sz w:val="18"/>
              </w:rPr>
              <w:t>requirements</w:t>
            </w:r>
          </w:p>
          <w:p w14:paraId="58E73605" w14:textId="77777777" w:rsidR="00E47C4C" w:rsidRPr="00C2285E" w:rsidRDefault="00AC0C43">
            <w:pPr>
              <w:pStyle w:val="TableParagraph"/>
              <w:numPr>
                <w:ilvl w:val="0"/>
                <w:numId w:val="13"/>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access, retrieve and store required</w:t>
            </w:r>
            <w:r w:rsidRPr="00C2285E">
              <w:rPr>
                <w:rFonts w:asciiTheme="minorHAnsi" w:hAnsiTheme="minorHAnsi" w:cstheme="minorHAnsi"/>
                <w:spacing w:val="-7"/>
                <w:sz w:val="18"/>
              </w:rPr>
              <w:t xml:space="preserve"> </w:t>
            </w:r>
            <w:r w:rsidRPr="00C2285E">
              <w:rPr>
                <w:rFonts w:asciiTheme="minorHAnsi" w:hAnsiTheme="minorHAnsi" w:cstheme="minorHAnsi"/>
                <w:sz w:val="18"/>
              </w:rPr>
              <w:t>data</w:t>
            </w:r>
          </w:p>
          <w:p w14:paraId="39105388" w14:textId="77777777" w:rsidR="00E47C4C" w:rsidRPr="00C2285E" w:rsidRDefault="00AC0C43">
            <w:pPr>
              <w:pStyle w:val="TableParagraph"/>
              <w:numPr>
                <w:ilvl w:val="0"/>
                <w:numId w:val="13"/>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demonstrate basic maintenance on a range of </w:t>
            </w:r>
            <w:r w:rsidRPr="00C2285E">
              <w:rPr>
                <w:rFonts w:asciiTheme="minorHAnsi" w:hAnsiTheme="minorHAnsi" w:cstheme="minorHAnsi"/>
                <w:spacing w:val="-2"/>
                <w:sz w:val="18"/>
              </w:rPr>
              <w:t xml:space="preserve">equipment </w:t>
            </w:r>
            <w:r w:rsidRPr="00C2285E">
              <w:rPr>
                <w:rFonts w:asciiTheme="minorHAnsi" w:hAnsiTheme="minorHAnsi" w:cstheme="minorHAnsi"/>
                <w:sz w:val="18"/>
              </w:rPr>
              <w:t>using manuals or</w:t>
            </w:r>
            <w:r w:rsidRPr="00C2285E">
              <w:rPr>
                <w:rFonts w:asciiTheme="minorHAnsi" w:hAnsiTheme="minorHAnsi" w:cstheme="minorHAnsi"/>
                <w:spacing w:val="9"/>
                <w:sz w:val="18"/>
              </w:rPr>
              <w:t xml:space="preserve"> </w:t>
            </w:r>
            <w:r w:rsidRPr="00C2285E">
              <w:rPr>
                <w:rFonts w:asciiTheme="minorHAnsi" w:hAnsiTheme="minorHAnsi" w:cstheme="minorHAnsi"/>
                <w:spacing w:val="-3"/>
                <w:sz w:val="18"/>
              </w:rPr>
              <w:t>help-files</w:t>
            </w:r>
          </w:p>
          <w:p w14:paraId="42614998" w14:textId="77777777" w:rsidR="00E47C4C" w:rsidRPr="00C2285E" w:rsidRDefault="00AC0C43">
            <w:pPr>
              <w:pStyle w:val="TableParagraph"/>
              <w:numPr>
                <w:ilvl w:val="0"/>
                <w:numId w:val="13"/>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identify and address faults according to</w:t>
            </w:r>
            <w:r w:rsidRPr="00C2285E">
              <w:rPr>
                <w:rFonts w:asciiTheme="minorHAnsi" w:hAnsiTheme="minorHAnsi" w:cstheme="minorHAnsi"/>
                <w:spacing w:val="-18"/>
                <w:sz w:val="18"/>
              </w:rPr>
              <w:t xml:space="preserve"> </w:t>
            </w:r>
            <w:r w:rsidRPr="00C2285E">
              <w:rPr>
                <w:rFonts w:asciiTheme="minorHAnsi" w:hAnsiTheme="minorHAnsi" w:cstheme="minorHAnsi"/>
                <w:sz w:val="18"/>
              </w:rPr>
              <w:t>requirements.</w:t>
            </w:r>
          </w:p>
        </w:tc>
      </w:tr>
      <w:tr w:rsidR="00E47C4C" w:rsidRPr="00C2285E" w14:paraId="044100A9" w14:textId="77777777">
        <w:trPr>
          <w:trHeight w:hRule="exact" w:val="2160"/>
        </w:trPr>
        <w:tc>
          <w:tcPr>
            <w:tcW w:w="10426" w:type="dxa"/>
            <w:tcBorders>
              <w:top w:val="single" w:sz="6" w:space="0" w:color="000000"/>
              <w:bottom w:val="single" w:sz="6" w:space="0" w:color="000000"/>
            </w:tcBorders>
          </w:tcPr>
          <w:p w14:paraId="29561D50" w14:textId="77777777" w:rsidR="00E47C4C" w:rsidRPr="00C2285E" w:rsidRDefault="00E47C4C">
            <w:pPr>
              <w:pStyle w:val="TableParagraph"/>
              <w:spacing w:before="10"/>
              <w:ind w:left="0" w:firstLine="0"/>
              <w:rPr>
                <w:rFonts w:asciiTheme="minorHAnsi" w:hAnsiTheme="minorHAnsi" w:cstheme="minorHAnsi"/>
                <w:sz w:val="17"/>
              </w:rPr>
            </w:pPr>
          </w:p>
          <w:p w14:paraId="67AF4C1E" w14:textId="77777777" w:rsidR="00E47C4C" w:rsidRPr="00C2285E" w:rsidRDefault="00AC0C43">
            <w:pPr>
              <w:pStyle w:val="TableParagraph"/>
              <w:ind w:left="105" w:firstLine="0"/>
              <w:rPr>
                <w:rFonts w:asciiTheme="minorHAnsi" w:hAnsiTheme="minorHAnsi" w:cstheme="minorHAnsi"/>
                <w:b/>
                <w:sz w:val="18"/>
              </w:rPr>
            </w:pPr>
            <w:bookmarkStart w:id="13" w:name="Knowledge_Evidence:"/>
            <w:bookmarkEnd w:id="13"/>
            <w:r w:rsidRPr="00C2285E">
              <w:rPr>
                <w:rFonts w:asciiTheme="minorHAnsi" w:hAnsiTheme="minorHAnsi" w:cstheme="minorHAnsi"/>
                <w:b/>
                <w:sz w:val="18"/>
              </w:rPr>
              <w:t>Knowledge Evidence:</w:t>
            </w:r>
          </w:p>
          <w:p w14:paraId="4B0814BB"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1010311D" w14:textId="77777777" w:rsidR="00E47C4C" w:rsidRPr="00C2285E" w:rsidRDefault="00AC0C43">
            <w:pPr>
              <w:pStyle w:val="TableParagraph"/>
              <w:numPr>
                <w:ilvl w:val="0"/>
                <w:numId w:val="12"/>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outline the organisation's work health and safety</w:t>
            </w:r>
            <w:r w:rsidRPr="00C2285E">
              <w:rPr>
                <w:rFonts w:asciiTheme="minorHAnsi" w:hAnsiTheme="minorHAnsi" w:cstheme="minorHAnsi"/>
                <w:spacing w:val="-22"/>
                <w:sz w:val="18"/>
              </w:rPr>
              <w:t xml:space="preserve"> </w:t>
            </w:r>
            <w:r w:rsidRPr="00C2285E">
              <w:rPr>
                <w:rFonts w:asciiTheme="minorHAnsi" w:hAnsiTheme="minorHAnsi" w:cstheme="minorHAnsi"/>
                <w:sz w:val="18"/>
              </w:rPr>
              <w:t>requirements</w:t>
            </w:r>
          </w:p>
          <w:p w14:paraId="5838DD95" w14:textId="77777777" w:rsidR="00E47C4C" w:rsidRPr="00C2285E" w:rsidRDefault="00AC0C43">
            <w:pPr>
              <w:pStyle w:val="TableParagraph"/>
              <w:numPr>
                <w:ilvl w:val="0"/>
                <w:numId w:val="12"/>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outline the organisation's requirements for file naming and</w:t>
            </w:r>
            <w:r w:rsidRPr="00C2285E">
              <w:rPr>
                <w:rFonts w:asciiTheme="minorHAnsi" w:hAnsiTheme="minorHAnsi" w:cstheme="minorHAnsi"/>
                <w:spacing w:val="-24"/>
                <w:sz w:val="18"/>
              </w:rPr>
              <w:t xml:space="preserve"> </w:t>
            </w:r>
            <w:r w:rsidRPr="00C2285E">
              <w:rPr>
                <w:rFonts w:asciiTheme="minorHAnsi" w:hAnsiTheme="minorHAnsi" w:cstheme="minorHAnsi"/>
                <w:sz w:val="18"/>
              </w:rPr>
              <w:t>storage</w:t>
            </w:r>
          </w:p>
          <w:p w14:paraId="189971E0" w14:textId="77777777" w:rsidR="00E47C4C" w:rsidRPr="00C2285E" w:rsidRDefault="00AC0C43">
            <w:pPr>
              <w:pStyle w:val="TableParagraph"/>
              <w:numPr>
                <w:ilvl w:val="0"/>
                <w:numId w:val="12"/>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explain why regular back-ups </w:t>
            </w:r>
            <w:r w:rsidRPr="00C2285E">
              <w:rPr>
                <w:rFonts w:asciiTheme="minorHAnsi" w:hAnsiTheme="minorHAnsi" w:cstheme="minorHAnsi"/>
                <w:spacing w:val="-3"/>
                <w:sz w:val="18"/>
              </w:rPr>
              <w:t xml:space="preserve">of </w:t>
            </w:r>
            <w:r w:rsidRPr="00C2285E">
              <w:rPr>
                <w:rFonts w:asciiTheme="minorHAnsi" w:hAnsiTheme="minorHAnsi" w:cstheme="minorHAnsi"/>
                <w:sz w:val="18"/>
              </w:rPr>
              <w:t>data are</w:t>
            </w:r>
            <w:r w:rsidRPr="00C2285E">
              <w:rPr>
                <w:rFonts w:asciiTheme="minorHAnsi" w:hAnsiTheme="minorHAnsi" w:cstheme="minorHAnsi"/>
                <w:spacing w:val="-8"/>
                <w:sz w:val="18"/>
              </w:rPr>
              <w:t xml:space="preserve"> </w:t>
            </w:r>
            <w:r w:rsidRPr="00C2285E">
              <w:rPr>
                <w:rFonts w:asciiTheme="minorHAnsi" w:hAnsiTheme="minorHAnsi" w:cstheme="minorHAnsi"/>
                <w:sz w:val="18"/>
              </w:rPr>
              <w:t>done</w:t>
            </w:r>
          </w:p>
          <w:p w14:paraId="51B2628F" w14:textId="77777777" w:rsidR="00E47C4C" w:rsidRPr="00C2285E" w:rsidRDefault="00AC0C43">
            <w:pPr>
              <w:pStyle w:val="TableParagraph"/>
              <w:numPr>
                <w:ilvl w:val="0"/>
                <w:numId w:val="12"/>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list 'routine maintenance'</w:t>
            </w:r>
            <w:r w:rsidRPr="00C2285E">
              <w:rPr>
                <w:rFonts w:asciiTheme="minorHAnsi" w:hAnsiTheme="minorHAnsi" w:cstheme="minorHAnsi"/>
                <w:spacing w:val="-9"/>
                <w:sz w:val="18"/>
              </w:rPr>
              <w:t xml:space="preserve"> </w:t>
            </w:r>
            <w:r w:rsidRPr="00C2285E">
              <w:rPr>
                <w:rFonts w:asciiTheme="minorHAnsi" w:hAnsiTheme="minorHAnsi" w:cstheme="minorHAnsi"/>
                <w:sz w:val="18"/>
              </w:rPr>
              <w:t>tasks</w:t>
            </w:r>
          </w:p>
          <w:p w14:paraId="437BED07" w14:textId="77777777" w:rsidR="00E47C4C" w:rsidRPr="00C2285E" w:rsidRDefault="00AC0C43">
            <w:pPr>
              <w:pStyle w:val="TableParagraph"/>
              <w:numPr>
                <w:ilvl w:val="0"/>
                <w:numId w:val="12"/>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summarise the procedure for addressing equipment</w:t>
            </w:r>
            <w:r w:rsidRPr="00C2285E">
              <w:rPr>
                <w:rFonts w:asciiTheme="minorHAnsi" w:hAnsiTheme="minorHAnsi" w:cstheme="minorHAnsi"/>
                <w:spacing w:val="-20"/>
                <w:sz w:val="18"/>
              </w:rPr>
              <w:t xml:space="preserve"> </w:t>
            </w:r>
            <w:r w:rsidRPr="00C2285E">
              <w:rPr>
                <w:rFonts w:asciiTheme="minorHAnsi" w:hAnsiTheme="minorHAnsi" w:cstheme="minorHAnsi"/>
                <w:sz w:val="18"/>
              </w:rPr>
              <w:t>faults.</w:t>
            </w:r>
          </w:p>
        </w:tc>
      </w:tr>
      <w:tr w:rsidR="00E47C4C" w:rsidRPr="00C2285E" w14:paraId="4E7DAC03" w14:textId="77777777">
        <w:trPr>
          <w:trHeight w:hRule="exact" w:val="1418"/>
        </w:trPr>
        <w:tc>
          <w:tcPr>
            <w:tcW w:w="10426" w:type="dxa"/>
            <w:tcBorders>
              <w:top w:val="single" w:sz="6" w:space="0" w:color="000000"/>
            </w:tcBorders>
          </w:tcPr>
          <w:p w14:paraId="4CC30213" w14:textId="77777777" w:rsidR="00E47C4C" w:rsidRPr="00C2285E" w:rsidRDefault="00E47C4C">
            <w:pPr>
              <w:pStyle w:val="TableParagraph"/>
              <w:spacing w:before="5"/>
              <w:ind w:left="0" w:firstLine="0"/>
              <w:rPr>
                <w:rFonts w:asciiTheme="minorHAnsi" w:hAnsiTheme="minorHAnsi" w:cstheme="minorHAnsi"/>
                <w:sz w:val="17"/>
              </w:rPr>
            </w:pPr>
          </w:p>
          <w:p w14:paraId="703372F5" w14:textId="77777777" w:rsidR="00E47C4C" w:rsidRPr="00C2285E" w:rsidRDefault="00AC0C43">
            <w:pPr>
              <w:pStyle w:val="TableParagraph"/>
              <w:ind w:left="105" w:firstLine="0"/>
              <w:rPr>
                <w:rFonts w:asciiTheme="minorHAnsi" w:hAnsiTheme="minorHAnsi" w:cstheme="minorHAnsi"/>
                <w:b/>
                <w:sz w:val="18"/>
              </w:rPr>
            </w:pPr>
            <w:r w:rsidRPr="00C2285E">
              <w:rPr>
                <w:rFonts w:asciiTheme="minorHAnsi" w:hAnsiTheme="minorHAnsi" w:cstheme="minorHAnsi"/>
                <w:b/>
                <w:sz w:val="18"/>
              </w:rPr>
              <w:t>Assessment Conditions:</w:t>
            </w:r>
          </w:p>
          <w:p w14:paraId="00CE1BF7"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7E13890D" w14:textId="77777777" w:rsidR="00E47C4C" w:rsidRPr="00C2285E" w:rsidRDefault="00AC0C43">
            <w:pPr>
              <w:pStyle w:val="TableParagraph"/>
              <w:numPr>
                <w:ilvl w:val="0"/>
                <w:numId w:val="11"/>
              </w:numPr>
              <w:tabs>
                <w:tab w:val="left" w:pos="825"/>
                <w:tab w:val="left" w:pos="826"/>
              </w:tabs>
              <w:spacing w:before="116" w:line="242" w:lineRule="auto"/>
              <w:ind w:right="149"/>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industry capability – workplace effectiveness field of</w:t>
            </w:r>
            <w:r w:rsidRPr="00C2285E">
              <w:rPr>
                <w:rFonts w:asciiTheme="minorHAnsi" w:hAnsiTheme="minorHAnsi" w:cstheme="minorHAnsi"/>
                <w:b/>
                <w:spacing w:val="-1"/>
                <w:sz w:val="18"/>
              </w:rPr>
              <w:t xml:space="preserve"> </w:t>
            </w:r>
            <w:r w:rsidRPr="00C2285E">
              <w:rPr>
                <w:rFonts w:asciiTheme="minorHAnsi" w:hAnsiTheme="minorHAnsi" w:cstheme="minorHAnsi"/>
                <w:b/>
                <w:sz w:val="18"/>
              </w:rPr>
              <w:t>work</w:t>
            </w:r>
          </w:p>
        </w:tc>
      </w:tr>
      <w:tr w:rsidR="00E47C4C" w:rsidRPr="00C2285E" w14:paraId="149FDE27" w14:textId="77777777">
        <w:trPr>
          <w:trHeight w:hRule="exact" w:val="691"/>
        </w:trPr>
        <w:tc>
          <w:tcPr>
            <w:tcW w:w="10426" w:type="dxa"/>
          </w:tcPr>
          <w:p w14:paraId="463CD0DF"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Equipment:</w:t>
            </w:r>
          </w:p>
          <w:p w14:paraId="2625D66D" w14:textId="77777777" w:rsidR="00E47C4C" w:rsidRPr="00C2285E" w:rsidRDefault="00AC0C43">
            <w:pPr>
              <w:pStyle w:val="TableParagraph"/>
              <w:numPr>
                <w:ilvl w:val="0"/>
                <w:numId w:val="10"/>
              </w:numPr>
              <w:tabs>
                <w:tab w:val="left" w:pos="825"/>
                <w:tab w:val="left" w:pos="826"/>
              </w:tabs>
              <w:spacing w:before="121"/>
              <w:rPr>
                <w:rFonts w:asciiTheme="minorHAnsi" w:hAnsiTheme="minorHAnsi" w:cstheme="minorHAnsi"/>
                <w:b/>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b/>
                  <w:color w:val="0000FF"/>
                  <w:sz w:val="18"/>
                  <w:u w:val="single" w:color="0000FF"/>
                </w:rPr>
                <w:t>office equipment and</w:t>
              </w:r>
              <w:r w:rsidRPr="00C2285E">
                <w:rPr>
                  <w:rFonts w:asciiTheme="minorHAnsi" w:hAnsiTheme="minorHAnsi" w:cstheme="minorHAnsi"/>
                  <w:b/>
                  <w:color w:val="0000FF"/>
                  <w:spacing w:val="-9"/>
                  <w:sz w:val="18"/>
                  <w:u w:val="single" w:color="0000FF"/>
                </w:rPr>
                <w:t xml:space="preserve"> </w:t>
              </w:r>
              <w:r w:rsidRPr="00C2285E">
                <w:rPr>
                  <w:rFonts w:asciiTheme="minorHAnsi" w:hAnsiTheme="minorHAnsi" w:cstheme="minorHAnsi"/>
                  <w:b/>
                  <w:color w:val="0000FF"/>
                  <w:sz w:val="18"/>
                  <w:u w:val="single" w:color="0000FF"/>
                </w:rPr>
                <w:t>resources</w:t>
              </w:r>
            </w:hyperlink>
          </w:p>
        </w:tc>
      </w:tr>
      <w:tr w:rsidR="00E47C4C" w:rsidRPr="00C2285E" w14:paraId="086BB4C8" w14:textId="77777777">
        <w:trPr>
          <w:trHeight w:hRule="exact" w:val="1253"/>
        </w:trPr>
        <w:tc>
          <w:tcPr>
            <w:tcW w:w="10426" w:type="dxa"/>
          </w:tcPr>
          <w:p w14:paraId="541A4DBE"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Workplace documentation:</w:t>
            </w:r>
          </w:p>
          <w:p w14:paraId="1025481F" w14:textId="77777777" w:rsidR="00E47C4C" w:rsidRPr="00C2285E" w:rsidRDefault="00AC0C43">
            <w:pPr>
              <w:pStyle w:val="TableParagraph"/>
              <w:numPr>
                <w:ilvl w:val="0"/>
                <w:numId w:val="9"/>
              </w:numPr>
              <w:tabs>
                <w:tab w:val="left" w:pos="825"/>
                <w:tab w:val="left" w:pos="826"/>
              </w:tabs>
              <w:spacing w:before="87" w:line="218" w:lineRule="exact"/>
              <w:rPr>
                <w:rFonts w:asciiTheme="minorHAnsi" w:hAnsiTheme="minorHAnsi" w:cstheme="minorHAnsi"/>
                <w:sz w:val="18"/>
              </w:rPr>
            </w:pPr>
            <w:r w:rsidRPr="00C2285E">
              <w:rPr>
                <w:rFonts w:asciiTheme="minorHAnsi" w:hAnsiTheme="minorHAnsi" w:cstheme="minorHAnsi"/>
                <w:sz w:val="18"/>
              </w:rPr>
              <w:t>electronic files and</w:t>
            </w:r>
            <w:r w:rsidRPr="00C2285E">
              <w:rPr>
                <w:rFonts w:asciiTheme="minorHAnsi" w:hAnsiTheme="minorHAnsi" w:cstheme="minorHAnsi"/>
                <w:spacing w:val="-5"/>
                <w:sz w:val="18"/>
              </w:rPr>
              <w:t xml:space="preserve"> </w:t>
            </w:r>
            <w:r w:rsidRPr="00C2285E">
              <w:rPr>
                <w:rFonts w:asciiTheme="minorHAnsi" w:hAnsiTheme="minorHAnsi" w:cstheme="minorHAnsi"/>
                <w:sz w:val="18"/>
              </w:rPr>
              <w:t>data</w:t>
            </w:r>
          </w:p>
          <w:p w14:paraId="014C756D" w14:textId="77777777" w:rsidR="00E47C4C" w:rsidRPr="00C2285E" w:rsidRDefault="00AC0C43">
            <w:pPr>
              <w:pStyle w:val="TableParagraph"/>
              <w:numPr>
                <w:ilvl w:val="0"/>
                <w:numId w:val="9"/>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workplace documentation and </w:t>
            </w:r>
            <w:r w:rsidRPr="00C2285E">
              <w:rPr>
                <w:rFonts w:asciiTheme="minorHAnsi" w:hAnsiTheme="minorHAnsi" w:cstheme="minorHAnsi"/>
                <w:spacing w:val="-3"/>
                <w:sz w:val="18"/>
              </w:rPr>
              <w:t>equipment</w:t>
            </w:r>
            <w:r w:rsidRPr="00C2285E">
              <w:rPr>
                <w:rFonts w:asciiTheme="minorHAnsi" w:hAnsiTheme="minorHAnsi" w:cstheme="minorHAnsi"/>
                <w:spacing w:val="13"/>
                <w:sz w:val="18"/>
              </w:rPr>
              <w:t xml:space="preserve"> </w:t>
            </w:r>
            <w:r w:rsidRPr="00C2285E">
              <w:rPr>
                <w:rFonts w:asciiTheme="minorHAnsi" w:hAnsiTheme="minorHAnsi" w:cstheme="minorHAnsi"/>
                <w:sz w:val="18"/>
              </w:rPr>
              <w:t>manuals</w:t>
            </w:r>
          </w:p>
          <w:p w14:paraId="6D4197DC" w14:textId="77777777" w:rsidR="00E47C4C" w:rsidRPr="00C2285E" w:rsidRDefault="00AC0C43">
            <w:pPr>
              <w:pStyle w:val="TableParagraph"/>
              <w:numPr>
                <w:ilvl w:val="0"/>
                <w:numId w:val="9"/>
              </w:numPr>
              <w:tabs>
                <w:tab w:val="left" w:pos="825"/>
                <w:tab w:val="left" w:pos="826"/>
              </w:tabs>
              <w:spacing w:before="1"/>
              <w:rPr>
                <w:rFonts w:asciiTheme="minorHAnsi" w:hAnsiTheme="minorHAnsi" w:cstheme="minorHAnsi"/>
                <w:sz w:val="18"/>
              </w:rPr>
            </w:pPr>
            <w:r w:rsidRPr="00C2285E">
              <w:rPr>
                <w:rFonts w:asciiTheme="minorHAnsi" w:hAnsiTheme="minorHAnsi" w:cstheme="minorHAnsi"/>
                <w:sz w:val="18"/>
              </w:rPr>
              <w:t>case studies and, where possible, real</w:t>
            </w:r>
            <w:r w:rsidRPr="00C2285E">
              <w:rPr>
                <w:rFonts w:asciiTheme="minorHAnsi" w:hAnsiTheme="minorHAnsi" w:cstheme="minorHAnsi"/>
                <w:spacing w:val="-18"/>
                <w:sz w:val="18"/>
              </w:rPr>
              <w:t xml:space="preserve"> </w:t>
            </w:r>
            <w:r w:rsidRPr="00C2285E">
              <w:rPr>
                <w:rFonts w:asciiTheme="minorHAnsi" w:hAnsiTheme="minorHAnsi" w:cstheme="minorHAnsi"/>
                <w:sz w:val="18"/>
              </w:rPr>
              <w:t>situations</w:t>
            </w:r>
          </w:p>
        </w:tc>
      </w:tr>
      <w:tr w:rsidR="00E47C4C" w:rsidRPr="00C2285E" w14:paraId="5F3A2C44" w14:textId="77777777">
        <w:trPr>
          <w:trHeight w:hRule="exact" w:val="804"/>
        </w:trPr>
        <w:tc>
          <w:tcPr>
            <w:tcW w:w="10426" w:type="dxa"/>
            <w:tcBorders>
              <w:bottom w:val="single" w:sz="6" w:space="0" w:color="000000"/>
            </w:tcBorders>
          </w:tcPr>
          <w:p w14:paraId="27032437"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3E91175D" w14:textId="77777777" w:rsidR="00E47C4C" w:rsidRPr="00C2285E" w:rsidRDefault="00AC0C43">
            <w:pPr>
              <w:pStyle w:val="TableParagraph"/>
              <w:numPr>
                <w:ilvl w:val="0"/>
                <w:numId w:val="8"/>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communication skills to interact with others, request </w:t>
            </w:r>
            <w:r w:rsidRPr="00C2285E">
              <w:rPr>
                <w:rFonts w:asciiTheme="minorHAnsi" w:hAnsiTheme="minorHAnsi" w:cstheme="minorHAnsi"/>
                <w:spacing w:val="-3"/>
                <w:sz w:val="18"/>
              </w:rPr>
              <w:t xml:space="preserve">advice, </w:t>
            </w:r>
            <w:r w:rsidRPr="00C2285E">
              <w:rPr>
                <w:rFonts w:asciiTheme="minorHAnsi" w:hAnsiTheme="minorHAnsi" w:cstheme="minorHAnsi"/>
                <w:sz w:val="18"/>
              </w:rPr>
              <w:t>to receive feedback and to work with a</w:t>
            </w:r>
            <w:r w:rsidRPr="00C2285E">
              <w:rPr>
                <w:rFonts w:asciiTheme="minorHAnsi" w:hAnsiTheme="minorHAnsi" w:cstheme="minorHAnsi"/>
                <w:spacing w:val="-10"/>
                <w:sz w:val="18"/>
              </w:rPr>
              <w:t xml:space="preserve"> </w:t>
            </w:r>
            <w:r w:rsidRPr="00C2285E">
              <w:rPr>
                <w:rFonts w:asciiTheme="minorHAnsi" w:hAnsiTheme="minorHAnsi" w:cstheme="minorHAnsi"/>
                <w:sz w:val="18"/>
              </w:rPr>
              <w:t>team.</w:t>
            </w:r>
          </w:p>
        </w:tc>
      </w:tr>
    </w:tbl>
    <w:p w14:paraId="55C1129B"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6AF39F58" w14:textId="77777777" w:rsidR="00E47C4C" w:rsidRPr="00C2285E" w:rsidRDefault="00E47C4C">
      <w:pPr>
        <w:pStyle w:val="BodyText"/>
        <w:rPr>
          <w:rFonts w:asciiTheme="minorHAnsi" w:hAnsiTheme="minorHAnsi" w:cstheme="minorHAnsi"/>
          <w:sz w:val="20"/>
        </w:rPr>
      </w:pPr>
    </w:p>
    <w:p w14:paraId="1F34E769" w14:textId="77777777" w:rsidR="00E47C4C" w:rsidRPr="00C2285E" w:rsidRDefault="00E47C4C">
      <w:pPr>
        <w:pStyle w:val="BodyText"/>
        <w:rPr>
          <w:rFonts w:asciiTheme="minorHAnsi" w:hAnsiTheme="minorHAnsi" w:cstheme="minorHAnsi"/>
          <w:sz w:val="20"/>
        </w:rPr>
      </w:pPr>
    </w:p>
    <w:p w14:paraId="4B9E651C" w14:textId="77777777" w:rsidR="00E47C4C" w:rsidRPr="00C2285E" w:rsidRDefault="00E47C4C">
      <w:pPr>
        <w:pStyle w:val="BodyText"/>
        <w:spacing w:before="3"/>
        <w:rPr>
          <w:rFonts w:asciiTheme="minorHAnsi" w:hAnsiTheme="minorHAnsi" w:cstheme="minorHAnsi"/>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6"/>
      </w:tblGrid>
      <w:tr w:rsidR="00E47C4C" w:rsidRPr="00C2285E" w14:paraId="2433FF69" w14:textId="77777777" w:rsidTr="00AC0C43">
        <w:trPr>
          <w:trHeight w:hRule="exact" w:val="386"/>
        </w:trPr>
        <w:tc>
          <w:tcPr>
            <w:tcW w:w="10426" w:type="dxa"/>
            <w:tcBorders>
              <w:bottom w:val="single" w:sz="6" w:space="0" w:color="000000"/>
            </w:tcBorders>
            <w:shd w:val="clear" w:color="auto" w:fill="4F81BD" w:themeFill="accent1"/>
          </w:tcPr>
          <w:p w14:paraId="1699C555" w14:textId="77777777" w:rsidR="00E47C4C" w:rsidRPr="00C2285E" w:rsidRDefault="00A73D23">
            <w:pPr>
              <w:pStyle w:val="TableParagraph"/>
              <w:spacing w:before="48"/>
              <w:ind w:left="105" w:firstLine="0"/>
              <w:rPr>
                <w:rFonts w:asciiTheme="minorHAnsi" w:hAnsiTheme="minorHAnsi" w:cstheme="minorHAnsi"/>
                <w:b/>
              </w:rPr>
            </w:pPr>
            <w:hyperlink r:id="rId51">
              <w:r w:rsidR="00AC0C43" w:rsidRPr="00C2285E">
                <w:rPr>
                  <w:rFonts w:asciiTheme="minorHAnsi" w:hAnsiTheme="minorHAnsi" w:cstheme="minorHAnsi"/>
                  <w:b/>
                  <w:color w:val="FFFFFF"/>
                  <w:u w:val="thick" w:color="FFFFFF"/>
                </w:rPr>
                <w:t>TLIP2029 Prepare and process financial documents</w:t>
              </w:r>
            </w:hyperlink>
          </w:p>
        </w:tc>
      </w:tr>
      <w:tr w:rsidR="00E47C4C" w:rsidRPr="00C2285E" w14:paraId="3E680B2B" w14:textId="77777777">
        <w:trPr>
          <w:trHeight w:hRule="exact" w:val="461"/>
        </w:trPr>
        <w:tc>
          <w:tcPr>
            <w:tcW w:w="10426" w:type="dxa"/>
            <w:tcBorders>
              <w:top w:val="single" w:sz="6" w:space="0" w:color="000000"/>
              <w:bottom w:val="single" w:sz="6" w:space="0" w:color="000000"/>
            </w:tcBorders>
          </w:tcPr>
          <w:p w14:paraId="79DA1517" w14:textId="77777777" w:rsidR="00E47C4C" w:rsidRPr="00C2285E" w:rsidRDefault="00AC0C43">
            <w:pPr>
              <w:pStyle w:val="TableParagraph"/>
              <w:spacing w:before="114"/>
              <w:ind w:left="105" w:firstLine="0"/>
              <w:rPr>
                <w:rFonts w:asciiTheme="minorHAnsi" w:hAnsiTheme="minorHAnsi" w:cstheme="minorHAnsi"/>
                <w:sz w:val="18"/>
              </w:rPr>
            </w:pPr>
            <w:r w:rsidRPr="00C2285E">
              <w:rPr>
                <w:rFonts w:asciiTheme="minorHAnsi" w:hAnsiTheme="minorHAnsi" w:cstheme="minorHAnsi"/>
                <w:b/>
                <w:sz w:val="18"/>
              </w:rPr>
              <w:t xml:space="preserve">Pre requisite unit: </w:t>
            </w:r>
            <w:r w:rsidRPr="00C2285E">
              <w:rPr>
                <w:rFonts w:asciiTheme="minorHAnsi" w:hAnsiTheme="minorHAnsi" w:cstheme="minorHAnsi"/>
                <w:sz w:val="18"/>
              </w:rPr>
              <w:t>No</w:t>
            </w:r>
          </w:p>
        </w:tc>
      </w:tr>
      <w:tr w:rsidR="00E47C4C" w:rsidRPr="00C2285E" w14:paraId="501E6428" w14:textId="77777777">
        <w:trPr>
          <w:trHeight w:hRule="exact" w:val="4800"/>
        </w:trPr>
        <w:tc>
          <w:tcPr>
            <w:tcW w:w="10426" w:type="dxa"/>
            <w:tcBorders>
              <w:top w:val="single" w:sz="6" w:space="0" w:color="000000"/>
              <w:bottom w:val="single" w:sz="6" w:space="0" w:color="000000"/>
            </w:tcBorders>
          </w:tcPr>
          <w:p w14:paraId="3881352E" w14:textId="77777777" w:rsidR="00E47C4C" w:rsidRPr="00C2285E" w:rsidRDefault="00AC0C43">
            <w:pPr>
              <w:pStyle w:val="TableParagraph"/>
              <w:spacing w:before="114"/>
              <w:ind w:left="105" w:firstLine="0"/>
              <w:rPr>
                <w:rFonts w:asciiTheme="minorHAnsi" w:hAnsiTheme="minorHAnsi" w:cstheme="minorHAnsi"/>
                <w:b/>
                <w:i/>
                <w:sz w:val="18"/>
              </w:rPr>
            </w:pPr>
            <w:r w:rsidRPr="00C2285E">
              <w:rPr>
                <w:rFonts w:asciiTheme="minorHAnsi" w:hAnsiTheme="minorHAnsi" w:cstheme="minorHAnsi"/>
                <w:b/>
                <w:i/>
                <w:sz w:val="18"/>
              </w:rPr>
              <w:t>Performance Evidence:</w:t>
            </w:r>
          </w:p>
          <w:p w14:paraId="4FE20744"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Evidence of the ability to:</w:t>
            </w:r>
          </w:p>
          <w:p w14:paraId="2D3DA893" w14:textId="77777777" w:rsidR="00E47C4C" w:rsidRPr="00C2285E" w:rsidRDefault="00AC0C43">
            <w:pPr>
              <w:pStyle w:val="TableParagraph"/>
              <w:numPr>
                <w:ilvl w:val="0"/>
                <w:numId w:val="7"/>
              </w:numPr>
              <w:tabs>
                <w:tab w:val="left" w:pos="825"/>
                <w:tab w:val="left" w:pos="826"/>
              </w:tabs>
              <w:spacing w:before="116" w:line="243" w:lineRule="exact"/>
              <w:rPr>
                <w:rFonts w:asciiTheme="minorHAnsi" w:hAnsiTheme="minorHAnsi" w:cstheme="minorHAnsi"/>
                <w:sz w:val="18"/>
              </w:rPr>
            </w:pPr>
            <w:r w:rsidRPr="00C2285E">
              <w:rPr>
                <w:rFonts w:asciiTheme="minorHAnsi" w:hAnsiTheme="minorHAnsi" w:cstheme="minorHAnsi"/>
                <w:sz w:val="18"/>
              </w:rPr>
              <w:t xml:space="preserve">adapting to </w:t>
            </w:r>
            <w:r w:rsidRPr="00C2285E">
              <w:rPr>
                <w:rFonts w:asciiTheme="minorHAnsi" w:hAnsiTheme="minorHAnsi" w:cstheme="minorHAnsi"/>
                <w:spacing w:val="-3"/>
                <w:sz w:val="18"/>
              </w:rPr>
              <w:t xml:space="preserve">differences </w:t>
            </w:r>
            <w:r w:rsidRPr="00C2285E">
              <w:rPr>
                <w:rFonts w:asciiTheme="minorHAnsi" w:hAnsiTheme="minorHAnsi" w:cstheme="minorHAnsi"/>
                <w:sz w:val="18"/>
              </w:rPr>
              <w:t xml:space="preserve">in </w:t>
            </w:r>
            <w:r w:rsidRPr="00C2285E">
              <w:rPr>
                <w:rFonts w:asciiTheme="minorHAnsi" w:hAnsiTheme="minorHAnsi" w:cstheme="minorHAnsi"/>
                <w:spacing w:val="-2"/>
                <w:sz w:val="18"/>
              </w:rPr>
              <w:t xml:space="preserve">equipment </w:t>
            </w:r>
            <w:r w:rsidRPr="00C2285E">
              <w:rPr>
                <w:rFonts w:asciiTheme="minorHAnsi" w:hAnsiTheme="minorHAnsi" w:cstheme="minorHAnsi"/>
                <w:sz w:val="18"/>
              </w:rPr>
              <w:t>in accordance with standard operating</w:t>
            </w:r>
            <w:r w:rsidRPr="00C2285E">
              <w:rPr>
                <w:rFonts w:asciiTheme="minorHAnsi" w:hAnsiTheme="minorHAnsi" w:cstheme="minorHAnsi"/>
                <w:spacing w:val="48"/>
                <w:sz w:val="18"/>
              </w:rPr>
              <w:t xml:space="preserve"> </w:t>
            </w:r>
            <w:r w:rsidRPr="00C2285E">
              <w:rPr>
                <w:rFonts w:asciiTheme="minorHAnsi" w:hAnsiTheme="minorHAnsi" w:cstheme="minorHAnsi"/>
                <w:spacing w:val="-3"/>
                <w:sz w:val="18"/>
              </w:rPr>
              <w:t>procedures</w:t>
            </w:r>
          </w:p>
          <w:p w14:paraId="3178E652" w14:textId="77777777" w:rsidR="00E47C4C" w:rsidRPr="00C2285E" w:rsidRDefault="00AC0C43">
            <w:pPr>
              <w:pStyle w:val="TableParagraph"/>
              <w:numPr>
                <w:ilvl w:val="0"/>
                <w:numId w:val="7"/>
              </w:numPr>
              <w:tabs>
                <w:tab w:val="left" w:pos="825"/>
                <w:tab w:val="left" w:pos="826"/>
              </w:tabs>
              <w:spacing w:line="240" w:lineRule="exact"/>
              <w:rPr>
                <w:rFonts w:asciiTheme="minorHAnsi" w:hAnsiTheme="minorHAnsi" w:cstheme="minorHAnsi"/>
                <w:sz w:val="18"/>
              </w:rPr>
            </w:pPr>
            <w:r w:rsidRPr="00C2285E">
              <w:rPr>
                <w:rFonts w:asciiTheme="minorHAnsi" w:hAnsiTheme="minorHAnsi" w:cstheme="minorHAnsi"/>
                <w:sz w:val="18"/>
              </w:rPr>
              <w:t>applying relevant legislation and workplace</w:t>
            </w:r>
            <w:r w:rsidRPr="00C2285E">
              <w:rPr>
                <w:rFonts w:asciiTheme="minorHAnsi" w:hAnsiTheme="minorHAnsi" w:cstheme="minorHAnsi"/>
                <w:spacing w:val="-22"/>
                <w:sz w:val="18"/>
              </w:rPr>
              <w:t xml:space="preserve"> </w:t>
            </w:r>
            <w:r w:rsidRPr="00C2285E">
              <w:rPr>
                <w:rFonts w:asciiTheme="minorHAnsi" w:hAnsiTheme="minorHAnsi" w:cstheme="minorHAnsi"/>
                <w:sz w:val="18"/>
              </w:rPr>
              <w:t>procedures</w:t>
            </w:r>
          </w:p>
          <w:p w14:paraId="0628A63E" w14:textId="77777777" w:rsidR="00E47C4C" w:rsidRPr="00C2285E" w:rsidRDefault="00AC0C43">
            <w:pPr>
              <w:pStyle w:val="TableParagraph"/>
              <w:numPr>
                <w:ilvl w:val="0"/>
                <w:numId w:val="7"/>
              </w:numPr>
              <w:tabs>
                <w:tab w:val="left" w:pos="825"/>
                <w:tab w:val="left" w:pos="826"/>
              </w:tabs>
              <w:spacing w:line="240" w:lineRule="exact"/>
              <w:rPr>
                <w:rFonts w:asciiTheme="minorHAnsi" w:hAnsiTheme="minorHAnsi" w:cstheme="minorHAnsi"/>
                <w:sz w:val="18"/>
              </w:rPr>
            </w:pPr>
            <w:r w:rsidRPr="00C2285E">
              <w:rPr>
                <w:rFonts w:asciiTheme="minorHAnsi" w:hAnsiTheme="minorHAnsi" w:cstheme="minorHAnsi"/>
                <w:sz w:val="18"/>
              </w:rPr>
              <w:t xml:space="preserve">communicating effectively with others </w:t>
            </w:r>
            <w:r w:rsidRPr="00C2285E">
              <w:rPr>
                <w:rFonts w:asciiTheme="minorHAnsi" w:hAnsiTheme="minorHAnsi" w:cstheme="minorHAnsi"/>
                <w:spacing w:val="-3"/>
                <w:sz w:val="18"/>
              </w:rPr>
              <w:t xml:space="preserve">when </w:t>
            </w:r>
            <w:r w:rsidRPr="00C2285E">
              <w:rPr>
                <w:rFonts w:asciiTheme="minorHAnsi" w:hAnsiTheme="minorHAnsi" w:cstheme="minorHAnsi"/>
                <w:sz w:val="18"/>
              </w:rPr>
              <w:t>preparing and processing financial</w:t>
            </w:r>
            <w:r w:rsidRPr="00C2285E">
              <w:rPr>
                <w:rFonts w:asciiTheme="minorHAnsi" w:hAnsiTheme="minorHAnsi" w:cstheme="minorHAnsi"/>
                <w:spacing w:val="-12"/>
                <w:sz w:val="18"/>
              </w:rPr>
              <w:t xml:space="preserve"> </w:t>
            </w:r>
            <w:r w:rsidRPr="00C2285E">
              <w:rPr>
                <w:rFonts w:asciiTheme="minorHAnsi" w:hAnsiTheme="minorHAnsi" w:cstheme="minorHAnsi"/>
                <w:sz w:val="18"/>
              </w:rPr>
              <w:t>documents</w:t>
            </w:r>
          </w:p>
          <w:p w14:paraId="607E52D1" w14:textId="77777777" w:rsidR="00E47C4C" w:rsidRPr="00C2285E" w:rsidRDefault="00AC0C43">
            <w:pPr>
              <w:pStyle w:val="TableParagraph"/>
              <w:numPr>
                <w:ilvl w:val="0"/>
                <w:numId w:val="7"/>
              </w:numPr>
              <w:tabs>
                <w:tab w:val="left" w:pos="825"/>
                <w:tab w:val="left" w:pos="826"/>
              </w:tabs>
              <w:spacing w:line="240" w:lineRule="exact"/>
              <w:rPr>
                <w:rFonts w:asciiTheme="minorHAnsi" w:hAnsiTheme="minorHAnsi" w:cstheme="minorHAnsi"/>
                <w:sz w:val="18"/>
              </w:rPr>
            </w:pPr>
            <w:r w:rsidRPr="00C2285E">
              <w:rPr>
                <w:rFonts w:asciiTheme="minorHAnsi" w:hAnsiTheme="minorHAnsi" w:cstheme="minorHAnsi"/>
                <w:sz w:val="18"/>
              </w:rPr>
              <w:t xml:space="preserve">completing documentation related to preparing, processing </w:t>
            </w:r>
            <w:r w:rsidRPr="00C2285E">
              <w:rPr>
                <w:rFonts w:asciiTheme="minorHAnsi" w:hAnsiTheme="minorHAnsi" w:cstheme="minorHAnsi"/>
                <w:spacing w:val="-3"/>
                <w:sz w:val="18"/>
              </w:rPr>
              <w:t xml:space="preserve">and </w:t>
            </w:r>
            <w:r w:rsidRPr="00C2285E">
              <w:rPr>
                <w:rFonts w:asciiTheme="minorHAnsi" w:hAnsiTheme="minorHAnsi" w:cstheme="minorHAnsi"/>
                <w:sz w:val="18"/>
              </w:rPr>
              <w:t>recording financial</w:t>
            </w:r>
            <w:r w:rsidRPr="00C2285E">
              <w:rPr>
                <w:rFonts w:asciiTheme="minorHAnsi" w:hAnsiTheme="minorHAnsi" w:cstheme="minorHAnsi"/>
                <w:spacing w:val="-21"/>
                <w:sz w:val="18"/>
              </w:rPr>
              <w:t xml:space="preserve"> </w:t>
            </w:r>
            <w:r w:rsidRPr="00C2285E">
              <w:rPr>
                <w:rFonts w:asciiTheme="minorHAnsi" w:hAnsiTheme="minorHAnsi" w:cstheme="minorHAnsi"/>
                <w:sz w:val="18"/>
              </w:rPr>
              <w:t>transactions</w:t>
            </w:r>
          </w:p>
          <w:p w14:paraId="693C01E7" w14:textId="77777777" w:rsidR="00E47C4C" w:rsidRPr="00C2285E" w:rsidRDefault="00AC0C43">
            <w:pPr>
              <w:pStyle w:val="TableParagraph"/>
              <w:numPr>
                <w:ilvl w:val="0"/>
                <w:numId w:val="7"/>
              </w:numPr>
              <w:tabs>
                <w:tab w:val="left" w:pos="825"/>
                <w:tab w:val="left" w:pos="826"/>
              </w:tabs>
              <w:spacing w:line="240" w:lineRule="exact"/>
              <w:rPr>
                <w:rFonts w:asciiTheme="minorHAnsi" w:hAnsiTheme="minorHAnsi" w:cstheme="minorHAnsi"/>
                <w:sz w:val="18"/>
              </w:rPr>
            </w:pPr>
            <w:r w:rsidRPr="00C2285E">
              <w:rPr>
                <w:rFonts w:asciiTheme="minorHAnsi" w:hAnsiTheme="minorHAnsi" w:cstheme="minorHAnsi"/>
                <w:sz w:val="18"/>
              </w:rPr>
              <w:t>implementing</w:t>
            </w:r>
            <w:r w:rsidRPr="00C2285E">
              <w:rPr>
                <w:rFonts w:asciiTheme="minorHAnsi" w:hAnsiTheme="minorHAnsi" w:cstheme="minorHAnsi"/>
                <w:spacing w:val="-5"/>
                <w:sz w:val="18"/>
              </w:rPr>
              <w:t xml:space="preserve"> </w:t>
            </w:r>
            <w:r w:rsidRPr="00C2285E">
              <w:rPr>
                <w:rFonts w:asciiTheme="minorHAnsi" w:hAnsiTheme="minorHAnsi" w:cstheme="minorHAnsi"/>
                <w:sz w:val="18"/>
              </w:rPr>
              <w:t>contingency plans</w:t>
            </w:r>
            <w:r w:rsidRPr="00C2285E">
              <w:rPr>
                <w:rFonts w:asciiTheme="minorHAnsi" w:hAnsiTheme="minorHAnsi" w:cstheme="minorHAnsi"/>
                <w:spacing w:val="-9"/>
                <w:sz w:val="18"/>
              </w:rPr>
              <w:t xml:space="preserve"> </w:t>
            </w:r>
            <w:r w:rsidRPr="00C2285E">
              <w:rPr>
                <w:rFonts w:asciiTheme="minorHAnsi" w:hAnsiTheme="minorHAnsi" w:cstheme="minorHAnsi"/>
                <w:sz w:val="18"/>
              </w:rPr>
              <w:t>interpreting</w:t>
            </w:r>
            <w:r w:rsidRPr="00C2285E">
              <w:rPr>
                <w:rFonts w:asciiTheme="minorHAnsi" w:hAnsiTheme="minorHAnsi" w:cstheme="minorHAnsi"/>
                <w:spacing w:val="-5"/>
                <w:sz w:val="18"/>
              </w:rPr>
              <w:t xml:space="preserve"> </w:t>
            </w:r>
            <w:r w:rsidRPr="00C2285E">
              <w:rPr>
                <w:rFonts w:asciiTheme="minorHAnsi" w:hAnsiTheme="minorHAnsi" w:cstheme="minorHAnsi"/>
                <w:sz w:val="18"/>
              </w:rPr>
              <w:t>and</w:t>
            </w:r>
            <w:r w:rsidRPr="00C2285E">
              <w:rPr>
                <w:rFonts w:asciiTheme="minorHAnsi" w:hAnsiTheme="minorHAnsi" w:cstheme="minorHAnsi"/>
                <w:spacing w:val="-10"/>
                <w:sz w:val="18"/>
              </w:rPr>
              <w:t xml:space="preserve"> </w:t>
            </w:r>
            <w:r w:rsidRPr="00C2285E">
              <w:rPr>
                <w:rFonts w:asciiTheme="minorHAnsi" w:hAnsiTheme="minorHAnsi" w:cstheme="minorHAnsi"/>
                <w:sz w:val="18"/>
              </w:rPr>
              <w:t>following</w:t>
            </w:r>
            <w:r w:rsidRPr="00C2285E">
              <w:rPr>
                <w:rFonts w:asciiTheme="minorHAnsi" w:hAnsiTheme="minorHAnsi" w:cstheme="minorHAnsi"/>
                <w:spacing w:val="-5"/>
                <w:sz w:val="18"/>
              </w:rPr>
              <w:t xml:space="preserve"> </w:t>
            </w:r>
            <w:r w:rsidRPr="00C2285E">
              <w:rPr>
                <w:rFonts w:asciiTheme="minorHAnsi" w:hAnsiTheme="minorHAnsi" w:cstheme="minorHAnsi"/>
                <w:sz w:val="18"/>
              </w:rPr>
              <w:t>operational</w:t>
            </w:r>
            <w:r w:rsidRPr="00C2285E">
              <w:rPr>
                <w:rFonts w:asciiTheme="minorHAnsi" w:hAnsiTheme="minorHAnsi" w:cstheme="minorHAnsi"/>
                <w:spacing w:val="-2"/>
                <w:sz w:val="18"/>
              </w:rPr>
              <w:t xml:space="preserve"> </w:t>
            </w:r>
            <w:r w:rsidRPr="00C2285E">
              <w:rPr>
                <w:rFonts w:asciiTheme="minorHAnsi" w:hAnsiTheme="minorHAnsi" w:cstheme="minorHAnsi"/>
                <w:sz w:val="18"/>
              </w:rPr>
              <w:t>instructions</w:t>
            </w:r>
            <w:r w:rsidRPr="00C2285E">
              <w:rPr>
                <w:rFonts w:asciiTheme="minorHAnsi" w:hAnsiTheme="minorHAnsi" w:cstheme="minorHAnsi"/>
                <w:spacing w:val="-4"/>
                <w:sz w:val="18"/>
              </w:rPr>
              <w:t xml:space="preserve"> </w:t>
            </w:r>
            <w:r w:rsidRPr="00C2285E">
              <w:rPr>
                <w:rFonts w:asciiTheme="minorHAnsi" w:hAnsiTheme="minorHAnsi" w:cstheme="minorHAnsi"/>
                <w:sz w:val="18"/>
              </w:rPr>
              <w:t>and</w:t>
            </w:r>
            <w:r w:rsidRPr="00C2285E">
              <w:rPr>
                <w:rFonts w:asciiTheme="minorHAnsi" w:hAnsiTheme="minorHAnsi" w:cstheme="minorHAnsi"/>
                <w:spacing w:val="-5"/>
                <w:sz w:val="18"/>
              </w:rPr>
              <w:t xml:space="preserve"> </w:t>
            </w:r>
            <w:r w:rsidRPr="00C2285E">
              <w:rPr>
                <w:rFonts w:asciiTheme="minorHAnsi" w:hAnsiTheme="minorHAnsi" w:cstheme="minorHAnsi"/>
                <w:sz w:val="18"/>
              </w:rPr>
              <w:t>prioritising work</w:t>
            </w:r>
          </w:p>
          <w:p w14:paraId="3E21DCED" w14:textId="77777777" w:rsidR="00E47C4C" w:rsidRPr="00C2285E" w:rsidRDefault="00AC0C43">
            <w:pPr>
              <w:pStyle w:val="TableParagraph"/>
              <w:numPr>
                <w:ilvl w:val="0"/>
                <w:numId w:val="7"/>
              </w:numPr>
              <w:tabs>
                <w:tab w:val="left" w:pos="825"/>
                <w:tab w:val="left" w:pos="826"/>
              </w:tabs>
              <w:spacing w:line="238" w:lineRule="exact"/>
              <w:rPr>
                <w:rFonts w:asciiTheme="minorHAnsi" w:hAnsiTheme="minorHAnsi" w:cstheme="minorHAnsi"/>
                <w:sz w:val="18"/>
              </w:rPr>
            </w:pPr>
            <w:r w:rsidRPr="00C2285E">
              <w:rPr>
                <w:rFonts w:asciiTheme="minorHAnsi" w:hAnsiTheme="minorHAnsi" w:cstheme="minorHAnsi"/>
                <w:sz w:val="18"/>
              </w:rPr>
              <w:t xml:space="preserve">monitoring work activities in terms </w:t>
            </w:r>
            <w:r w:rsidRPr="00C2285E">
              <w:rPr>
                <w:rFonts w:asciiTheme="minorHAnsi" w:hAnsiTheme="minorHAnsi" w:cstheme="minorHAnsi"/>
                <w:spacing w:val="-3"/>
                <w:sz w:val="18"/>
              </w:rPr>
              <w:t>of planned</w:t>
            </w:r>
            <w:r w:rsidRPr="00C2285E">
              <w:rPr>
                <w:rFonts w:asciiTheme="minorHAnsi" w:hAnsiTheme="minorHAnsi" w:cstheme="minorHAnsi"/>
                <w:spacing w:val="13"/>
                <w:sz w:val="18"/>
              </w:rPr>
              <w:t xml:space="preserve"> </w:t>
            </w:r>
            <w:r w:rsidRPr="00C2285E">
              <w:rPr>
                <w:rFonts w:asciiTheme="minorHAnsi" w:hAnsiTheme="minorHAnsi" w:cstheme="minorHAnsi"/>
                <w:sz w:val="18"/>
              </w:rPr>
              <w:t>schedule</w:t>
            </w:r>
          </w:p>
          <w:p w14:paraId="34253A0E" w14:textId="77777777" w:rsidR="00E47C4C" w:rsidRPr="00C2285E" w:rsidRDefault="00AC0C43">
            <w:pPr>
              <w:pStyle w:val="TableParagraph"/>
              <w:numPr>
                <w:ilvl w:val="0"/>
                <w:numId w:val="7"/>
              </w:numPr>
              <w:tabs>
                <w:tab w:val="left" w:pos="825"/>
                <w:tab w:val="left" w:pos="826"/>
              </w:tabs>
              <w:spacing w:line="238" w:lineRule="exact"/>
              <w:rPr>
                <w:rFonts w:asciiTheme="minorHAnsi" w:hAnsiTheme="minorHAnsi" w:cstheme="minorHAnsi"/>
                <w:sz w:val="18"/>
              </w:rPr>
            </w:pPr>
            <w:r w:rsidRPr="00C2285E">
              <w:rPr>
                <w:rFonts w:asciiTheme="minorHAnsi" w:hAnsiTheme="minorHAnsi" w:cstheme="minorHAnsi"/>
                <w:sz w:val="18"/>
              </w:rPr>
              <w:t xml:space="preserve">operating electronic communications </w:t>
            </w:r>
            <w:r w:rsidRPr="00C2285E">
              <w:rPr>
                <w:rFonts w:asciiTheme="minorHAnsi" w:hAnsiTheme="minorHAnsi" w:cstheme="minorHAnsi"/>
                <w:spacing w:val="-2"/>
                <w:sz w:val="18"/>
              </w:rPr>
              <w:t xml:space="preserve">equipment </w:t>
            </w:r>
            <w:r w:rsidRPr="00C2285E">
              <w:rPr>
                <w:rFonts w:asciiTheme="minorHAnsi" w:hAnsiTheme="minorHAnsi" w:cstheme="minorHAnsi"/>
                <w:sz w:val="18"/>
              </w:rPr>
              <w:t>to required</w:t>
            </w:r>
            <w:r w:rsidRPr="00C2285E">
              <w:rPr>
                <w:rFonts w:asciiTheme="minorHAnsi" w:hAnsiTheme="minorHAnsi" w:cstheme="minorHAnsi"/>
                <w:spacing w:val="-4"/>
                <w:sz w:val="18"/>
              </w:rPr>
              <w:t xml:space="preserve"> </w:t>
            </w:r>
            <w:r w:rsidRPr="00C2285E">
              <w:rPr>
                <w:rFonts w:asciiTheme="minorHAnsi" w:hAnsiTheme="minorHAnsi" w:cstheme="minorHAnsi"/>
                <w:sz w:val="18"/>
              </w:rPr>
              <w:t>protocol</w:t>
            </w:r>
          </w:p>
          <w:p w14:paraId="1330E948" w14:textId="77777777" w:rsidR="00E47C4C" w:rsidRPr="00C2285E" w:rsidRDefault="00AC0C43">
            <w:pPr>
              <w:pStyle w:val="TableParagraph"/>
              <w:numPr>
                <w:ilvl w:val="0"/>
                <w:numId w:val="7"/>
              </w:numPr>
              <w:tabs>
                <w:tab w:val="left" w:pos="825"/>
                <w:tab w:val="left" w:pos="826"/>
              </w:tabs>
              <w:spacing w:line="240" w:lineRule="exact"/>
              <w:rPr>
                <w:rFonts w:asciiTheme="minorHAnsi" w:hAnsiTheme="minorHAnsi" w:cstheme="minorHAnsi"/>
                <w:sz w:val="18"/>
              </w:rPr>
            </w:pPr>
            <w:r w:rsidRPr="00C2285E">
              <w:rPr>
                <w:rFonts w:asciiTheme="minorHAnsi" w:hAnsiTheme="minorHAnsi" w:cstheme="minorHAnsi"/>
                <w:sz w:val="18"/>
              </w:rPr>
              <w:t xml:space="preserve">performing required calculations both manually </w:t>
            </w:r>
            <w:r w:rsidRPr="00C2285E">
              <w:rPr>
                <w:rFonts w:asciiTheme="minorHAnsi" w:hAnsiTheme="minorHAnsi" w:cstheme="minorHAnsi"/>
                <w:spacing w:val="-3"/>
                <w:sz w:val="18"/>
              </w:rPr>
              <w:t xml:space="preserve">and </w:t>
            </w:r>
            <w:r w:rsidRPr="00C2285E">
              <w:rPr>
                <w:rFonts w:asciiTheme="minorHAnsi" w:hAnsiTheme="minorHAnsi" w:cstheme="minorHAnsi"/>
                <w:sz w:val="18"/>
              </w:rPr>
              <w:t xml:space="preserve">with the aid of relevant </w:t>
            </w:r>
            <w:r w:rsidRPr="00C2285E">
              <w:rPr>
                <w:rFonts w:asciiTheme="minorHAnsi" w:hAnsiTheme="minorHAnsi" w:cstheme="minorHAnsi"/>
                <w:spacing w:val="-2"/>
                <w:sz w:val="18"/>
              </w:rPr>
              <w:t xml:space="preserve">equipment </w:t>
            </w:r>
            <w:r w:rsidRPr="00C2285E">
              <w:rPr>
                <w:rFonts w:asciiTheme="minorHAnsi" w:hAnsiTheme="minorHAnsi" w:cstheme="minorHAnsi"/>
                <w:sz w:val="18"/>
              </w:rPr>
              <w:t>and</w:t>
            </w:r>
            <w:r w:rsidRPr="00C2285E">
              <w:rPr>
                <w:rFonts w:asciiTheme="minorHAnsi" w:hAnsiTheme="minorHAnsi" w:cstheme="minorHAnsi"/>
                <w:spacing w:val="-5"/>
                <w:sz w:val="18"/>
              </w:rPr>
              <w:t xml:space="preserve"> </w:t>
            </w:r>
            <w:r w:rsidRPr="00C2285E">
              <w:rPr>
                <w:rFonts w:asciiTheme="minorHAnsi" w:hAnsiTheme="minorHAnsi" w:cstheme="minorHAnsi"/>
                <w:sz w:val="18"/>
              </w:rPr>
              <w:t>calculators</w:t>
            </w:r>
          </w:p>
          <w:p w14:paraId="5672197D" w14:textId="77777777" w:rsidR="00E47C4C" w:rsidRPr="00C2285E" w:rsidRDefault="00AC0C43">
            <w:pPr>
              <w:pStyle w:val="TableParagraph"/>
              <w:numPr>
                <w:ilvl w:val="0"/>
                <w:numId w:val="7"/>
              </w:numPr>
              <w:tabs>
                <w:tab w:val="left" w:pos="825"/>
                <w:tab w:val="left" w:pos="826"/>
              </w:tabs>
              <w:spacing w:before="29" w:line="212" w:lineRule="exact"/>
              <w:ind w:right="752"/>
              <w:rPr>
                <w:rFonts w:asciiTheme="minorHAnsi" w:hAnsiTheme="minorHAnsi" w:cstheme="minorHAnsi"/>
                <w:sz w:val="18"/>
              </w:rPr>
            </w:pPr>
            <w:r w:rsidRPr="00C2285E">
              <w:rPr>
                <w:rFonts w:asciiTheme="minorHAnsi" w:hAnsiTheme="minorHAnsi" w:cstheme="minorHAnsi"/>
                <w:sz w:val="18"/>
              </w:rPr>
              <w:t xml:space="preserve">reading and interpreting instructions, procedures </w:t>
            </w:r>
            <w:r w:rsidRPr="00C2285E">
              <w:rPr>
                <w:rFonts w:asciiTheme="minorHAnsi" w:hAnsiTheme="minorHAnsi" w:cstheme="minorHAnsi"/>
                <w:spacing w:val="-3"/>
                <w:sz w:val="18"/>
              </w:rPr>
              <w:t xml:space="preserve">and </w:t>
            </w:r>
            <w:r w:rsidRPr="00C2285E">
              <w:rPr>
                <w:rFonts w:asciiTheme="minorHAnsi" w:hAnsiTheme="minorHAnsi" w:cstheme="minorHAnsi"/>
                <w:sz w:val="18"/>
              </w:rPr>
              <w:t xml:space="preserve">information relevant to preparing </w:t>
            </w:r>
            <w:r w:rsidRPr="00C2285E">
              <w:rPr>
                <w:rFonts w:asciiTheme="minorHAnsi" w:hAnsiTheme="minorHAnsi" w:cstheme="minorHAnsi"/>
                <w:spacing w:val="-3"/>
                <w:sz w:val="18"/>
              </w:rPr>
              <w:t xml:space="preserve">and </w:t>
            </w:r>
            <w:r w:rsidRPr="00C2285E">
              <w:rPr>
                <w:rFonts w:asciiTheme="minorHAnsi" w:hAnsiTheme="minorHAnsi" w:cstheme="minorHAnsi"/>
                <w:sz w:val="18"/>
              </w:rPr>
              <w:t>processing financial documents</w:t>
            </w:r>
          </w:p>
          <w:p w14:paraId="7248C24C" w14:textId="77777777" w:rsidR="00E47C4C" w:rsidRPr="00C2285E" w:rsidRDefault="00AC0C43">
            <w:pPr>
              <w:pStyle w:val="TableParagraph"/>
              <w:numPr>
                <w:ilvl w:val="0"/>
                <w:numId w:val="7"/>
              </w:numPr>
              <w:tabs>
                <w:tab w:val="left" w:pos="825"/>
                <w:tab w:val="left" w:pos="826"/>
              </w:tabs>
              <w:spacing w:before="23" w:line="212" w:lineRule="exact"/>
              <w:ind w:right="492"/>
              <w:rPr>
                <w:rFonts w:asciiTheme="minorHAnsi" w:hAnsiTheme="minorHAnsi" w:cstheme="minorHAnsi"/>
                <w:sz w:val="18"/>
              </w:rPr>
            </w:pPr>
            <w:r w:rsidRPr="00C2285E">
              <w:rPr>
                <w:rFonts w:asciiTheme="minorHAnsi" w:hAnsiTheme="minorHAnsi" w:cstheme="minorHAnsi"/>
                <w:sz w:val="18"/>
              </w:rPr>
              <w:t>reporting and/or rectifying identified problems promptly, in accordance with regulatory requirements and workplace procedures</w:t>
            </w:r>
          </w:p>
          <w:p w14:paraId="6C52E168" w14:textId="77777777" w:rsidR="00E47C4C" w:rsidRPr="00C2285E" w:rsidRDefault="00AC0C43">
            <w:pPr>
              <w:pStyle w:val="TableParagraph"/>
              <w:numPr>
                <w:ilvl w:val="0"/>
                <w:numId w:val="7"/>
              </w:numPr>
              <w:tabs>
                <w:tab w:val="left" w:pos="825"/>
                <w:tab w:val="left" w:pos="826"/>
              </w:tabs>
              <w:spacing w:before="23" w:line="212" w:lineRule="exact"/>
              <w:ind w:right="360"/>
              <w:rPr>
                <w:rFonts w:asciiTheme="minorHAnsi" w:hAnsiTheme="minorHAnsi" w:cstheme="minorHAnsi"/>
                <w:sz w:val="18"/>
              </w:rPr>
            </w:pPr>
            <w:r w:rsidRPr="00C2285E">
              <w:rPr>
                <w:rFonts w:asciiTheme="minorHAnsi" w:hAnsiTheme="minorHAnsi" w:cstheme="minorHAnsi"/>
                <w:sz w:val="18"/>
              </w:rPr>
              <w:t xml:space="preserve">selecting and using relevant </w:t>
            </w:r>
            <w:r w:rsidRPr="00C2285E">
              <w:rPr>
                <w:rFonts w:asciiTheme="minorHAnsi" w:hAnsiTheme="minorHAnsi" w:cstheme="minorHAnsi"/>
                <w:spacing w:val="-2"/>
                <w:sz w:val="18"/>
              </w:rPr>
              <w:t xml:space="preserve">equipment </w:t>
            </w:r>
            <w:r w:rsidRPr="00C2285E">
              <w:rPr>
                <w:rFonts w:asciiTheme="minorHAnsi" w:hAnsiTheme="minorHAnsi" w:cstheme="minorHAnsi"/>
                <w:spacing w:val="-3"/>
                <w:sz w:val="18"/>
              </w:rPr>
              <w:t xml:space="preserve">when </w:t>
            </w:r>
            <w:r w:rsidRPr="00C2285E">
              <w:rPr>
                <w:rFonts w:asciiTheme="minorHAnsi" w:hAnsiTheme="minorHAnsi" w:cstheme="minorHAnsi"/>
                <w:sz w:val="18"/>
              </w:rPr>
              <w:t xml:space="preserve">preparing and processing financial documents, including the use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an appropriate range of office equipment, computer systems </w:t>
            </w:r>
            <w:r w:rsidRPr="00C2285E">
              <w:rPr>
                <w:rFonts w:asciiTheme="minorHAnsi" w:hAnsiTheme="minorHAnsi" w:cstheme="minorHAnsi"/>
                <w:spacing w:val="-3"/>
                <w:sz w:val="18"/>
              </w:rPr>
              <w:t xml:space="preserve">and </w:t>
            </w:r>
            <w:r w:rsidRPr="00C2285E">
              <w:rPr>
                <w:rFonts w:asciiTheme="minorHAnsi" w:hAnsiTheme="minorHAnsi" w:cstheme="minorHAnsi"/>
                <w:sz w:val="18"/>
              </w:rPr>
              <w:t>financial software</w:t>
            </w:r>
            <w:r w:rsidRPr="00C2285E">
              <w:rPr>
                <w:rFonts w:asciiTheme="minorHAnsi" w:hAnsiTheme="minorHAnsi" w:cstheme="minorHAnsi"/>
                <w:spacing w:val="-5"/>
                <w:sz w:val="18"/>
              </w:rPr>
              <w:t xml:space="preserve"> </w:t>
            </w:r>
            <w:r w:rsidRPr="00C2285E">
              <w:rPr>
                <w:rFonts w:asciiTheme="minorHAnsi" w:hAnsiTheme="minorHAnsi" w:cstheme="minorHAnsi"/>
                <w:spacing w:val="-3"/>
                <w:sz w:val="18"/>
              </w:rPr>
              <w:t>packages</w:t>
            </w:r>
          </w:p>
          <w:p w14:paraId="429E401A" w14:textId="77777777" w:rsidR="00E47C4C" w:rsidRPr="00C2285E" w:rsidRDefault="00AC0C43">
            <w:pPr>
              <w:pStyle w:val="TableParagraph"/>
              <w:numPr>
                <w:ilvl w:val="0"/>
                <w:numId w:val="7"/>
              </w:numPr>
              <w:tabs>
                <w:tab w:val="left" w:pos="825"/>
                <w:tab w:val="left" w:pos="826"/>
              </w:tabs>
              <w:spacing w:line="237" w:lineRule="exact"/>
              <w:rPr>
                <w:rFonts w:asciiTheme="minorHAnsi" w:hAnsiTheme="minorHAnsi" w:cstheme="minorHAnsi"/>
                <w:sz w:val="18"/>
              </w:rPr>
            </w:pPr>
            <w:r w:rsidRPr="00C2285E">
              <w:rPr>
                <w:rFonts w:asciiTheme="minorHAnsi" w:hAnsiTheme="minorHAnsi" w:cstheme="minorHAnsi"/>
                <w:sz w:val="18"/>
              </w:rPr>
              <w:t xml:space="preserve">working collaboratively with others </w:t>
            </w:r>
            <w:r w:rsidRPr="00C2285E">
              <w:rPr>
                <w:rFonts w:asciiTheme="minorHAnsi" w:hAnsiTheme="minorHAnsi" w:cstheme="minorHAnsi"/>
                <w:spacing w:val="-3"/>
                <w:sz w:val="18"/>
              </w:rPr>
              <w:t xml:space="preserve">when </w:t>
            </w:r>
            <w:r w:rsidRPr="00C2285E">
              <w:rPr>
                <w:rFonts w:asciiTheme="minorHAnsi" w:hAnsiTheme="minorHAnsi" w:cstheme="minorHAnsi"/>
                <w:sz w:val="18"/>
              </w:rPr>
              <w:t>preparing and processing financial</w:t>
            </w:r>
            <w:r w:rsidRPr="00C2285E">
              <w:rPr>
                <w:rFonts w:asciiTheme="minorHAnsi" w:hAnsiTheme="minorHAnsi" w:cstheme="minorHAnsi"/>
                <w:spacing w:val="-17"/>
                <w:sz w:val="18"/>
              </w:rPr>
              <w:t xml:space="preserve"> </w:t>
            </w:r>
            <w:r w:rsidRPr="00C2285E">
              <w:rPr>
                <w:rFonts w:asciiTheme="minorHAnsi" w:hAnsiTheme="minorHAnsi" w:cstheme="minorHAnsi"/>
                <w:sz w:val="18"/>
              </w:rPr>
              <w:t>documents</w:t>
            </w:r>
          </w:p>
          <w:p w14:paraId="4C0DFFE2" w14:textId="77777777" w:rsidR="00E47C4C" w:rsidRPr="00C2285E" w:rsidRDefault="00AC0C43">
            <w:pPr>
              <w:pStyle w:val="TableParagraph"/>
              <w:numPr>
                <w:ilvl w:val="0"/>
                <w:numId w:val="7"/>
              </w:numPr>
              <w:tabs>
                <w:tab w:val="left" w:pos="825"/>
                <w:tab w:val="left" w:pos="826"/>
              </w:tabs>
              <w:rPr>
                <w:rFonts w:asciiTheme="minorHAnsi" w:hAnsiTheme="minorHAnsi" w:cstheme="minorHAnsi"/>
                <w:sz w:val="18"/>
              </w:rPr>
            </w:pPr>
            <w:r w:rsidRPr="00C2285E">
              <w:rPr>
                <w:rFonts w:asciiTheme="minorHAnsi" w:hAnsiTheme="minorHAnsi" w:cstheme="minorHAnsi"/>
                <w:sz w:val="18"/>
              </w:rPr>
              <w:t>working systematically with required attention to</w:t>
            </w:r>
            <w:r w:rsidRPr="00C2285E">
              <w:rPr>
                <w:rFonts w:asciiTheme="minorHAnsi" w:hAnsiTheme="minorHAnsi" w:cstheme="minorHAnsi"/>
                <w:spacing w:val="-21"/>
                <w:sz w:val="18"/>
              </w:rPr>
              <w:t xml:space="preserve"> </w:t>
            </w:r>
            <w:r w:rsidRPr="00C2285E">
              <w:rPr>
                <w:rFonts w:asciiTheme="minorHAnsi" w:hAnsiTheme="minorHAnsi" w:cstheme="minorHAnsi"/>
                <w:sz w:val="18"/>
              </w:rPr>
              <w:t>detail</w:t>
            </w:r>
          </w:p>
        </w:tc>
      </w:tr>
      <w:tr w:rsidR="00E47C4C" w:rsidRPr="00C2285E" w14:paraId="35F9A454" w14:textId="77777777">
        <w:trPr>
          <w:trHeight w:hRule="exact" w:val="2693"/>
        </w:trPr>
        <w:tc>
          <w:tcPr>
            <w:tcW w:w="10426" w:type="dxa"/>
            <w:tcBorders>
              <w:top w:val="single" w:sz="6" w:space="0" w:color="000000"/>
              <w:bottom w:val="single" w:sz="6" w:space="0" w:color="000000"/>
            </w:tcBorders>
          </w:tcPr>
          <w:p w14:paraId="38F53151"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Knowledge Evidence:</w:t>
            </w:r>
          </w:p>
          <w:p w14:paraId="3171C1A6"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To complete the unit requirements safely and effectively, the individual must:</w:t>
            </w:r>
          </w:p>
          <w:p w14:paraId="741ED33F" w14:textId="77777777" w:rsidR="00E47C4C" w:rsidRPr="00C2285E" w:rsidRDefault="00AC0C43">
            <w:pPr>
              <w:pStyle w:val="TableParagraph"/>
              <w:numPr>
                <w:ilvl w:val="0"/>
                <w:numId w:val="6"/>
              </w:numPr>
              <w:tabs>
                <w:tab w:val="left" w:pos="825"/>
                <w:tab w:val="left" w:pos="826"/>
              </w:tabs>
              <w:spacing w:before="119" w:line="207" w:lineRule="exact"/>
              <w:rPr>
                <w:rFonts w:asciiTheme="minorHAnsi" w:hAnsiTheme="minorHAnsi" w:cstheme="minorHAnsi"/>
                <w:sz w:val="18"/>
              </w:rPr>
            </w:pPr>
            <w:r w:rsidRPr="00C2285E">
              <w:rPr>
                <w:rFonts w:asciiTheme="minorHAnsi" w:hAnsiTheme="minorHAnsi" w:cstheme="minorHAnsi"/>
                <w:sz w:val="18"/>
              </w:rPr>
              <w:t xml:space="preserve">contacts and sources </w:t>
            </w:r>
            <w:r w:rsidRPr="00C2285E">
              <w:rPr>
                <w:rFonts w:asciiTheme="minorHAnsi" w:hAnsiTheme="minorHAnsi" w:cstheme="minorHAnsi"/>
                <w:spacing w:val="-3"/>
                <w:sz w:val="18"/>
              </w:rPr>
              <w:t xml:space="preserve">of </w:t>
            </w:r>
            <w:r w:rsidRPr="00C2285E">
              <w:rPr>
                <w:rFonts w:asciiTheme="minorHAnsi" w:hAnsiTheme="minorHAnsi" w:cstheme="minorHAnsi"/>
                <w:sz w:val="18"/>
              </w:rPr>
              <w:t xml:space="preserve">information/documentation </w:t>
            </w:r>
            <w:r w:rsidRPr="00C2285E">
              <w:rPr>
                <w:rFonts w:asciiTheme="minorHAnsi" w:hAnsiTheme="minorHAnsi" w:cstheme="minorHAnsi"/>
                <w:spacing w:val="-4"/>
                <w:sz w:val="18"/>
              </w:rPr>
              <w:t xml:space="preserve">needed </w:t>
            </w:r>
            <w:r w:rsidRPr="00C2285E">
              <w:rPr>
                <w:rFonts w:asciiTheme="minorHAnsi" w:hAnsiTheme="minorHAnsi" w:cstheme="minorHAnsi"/>
                <w:sz w:val="18"/>
              </w:rPr>
              <w:t>for preparing and processing financial</w:t>
            </w:r>
            <w:r w:rsidRPr="00C2285E">
              <w:rPr>
                <w:rFonts w:asciiTheme="minorHAnsi" w:hAnsiTheme="minorHAnsi" w:cstheme="minorHAnsi"/>
                <w:spacing w:val="3"/>
                <w:sz w:val="18"/>
              </w:rPr>
              <w:t xml:space="preserve"> </w:t>
            </w:r>
            <w:r w:rsidRPr="00C2285E">
              <w:rPr>
                <w:rFonts w:asciiTheme="minorHAnsi" w:hAnsiTheme="minorHAnsi" w:cstheme="minorHAnsi"/>
                <w:sz w:val="18"/>
              </w:rPr>
              <w:t>documents</w:t>
            </w:r>
          </w:p>
          <w:p w14:paraId="5D9AFED6" w14:textId="77777777" w:rsidR="00E47C4C" w:rsidRPr="00C2285E" w:rsidRDefault="00AC0C43">
            <w:pPr>
              <w:pStyle w:val="TableParagraph"/>
              <w:numPr>
                <w:ilvl w:val="0"/>
                <w:numId w:val="6"/>
              </w:numPr>
              <w:tabs>
                <w:tab w:val="left" w:pos="825"/>
                <w:tab w:val="left" w:pos="826"/>
              </w:tabs>
              <w:spacing w:line="207" w:lineRule="exact"/>
              <w:rPr>
                <w:rFonts w:asciiTheme="minorHAnsi" w:hAnsiTheme="minorHAnsi" w:cstheme="minorHAnsi"/>
                <w:sz w:val="18"/>
              </w:rPr>
            </w:pPr>
            <w:r w:rsidRPr="00C2285E">
              <w:rPr>
                <w:rFonts w:asciiTheme="minorHAnsi" w:hAnsiTheme="minorHAnsi" w:cstheme="minorHAnsi"/>
                <w:sz w:val="18"/>
              </w:rPr>
              <w:t xml:space="preserve">customer service </w:t>
            </w:r>
            <w:r w:rsidRPr="00C2285E">
              <w:rPr>
                <w:rFonts w:asciiTheme="minorHAnsi" w:hAnsiTheme="minorHAnsi" w:cstheme="minorHAnsi"/>
                <w:spacing w:val="-3"/>
                <w:sz w:val="18"/>
              </w:rPr>
              <w:t xml:space="preserve">policies </w:t>
            </w:r>
            <w:r w:rsidRPr="00C2285E">
              <w:rPr>
                <w:rFonts w:asciiTheme="minorHAnsi" w:hAnsiTheme="minorHAnsi" w:cstheme="minorHAnsi"/>
                <w:sz w:val="18"/>
              </w:rPr>
              <w:t>and</w:t>
            </w:r>
            <w:r w:rsidRPr="00C2285E">
              <w:rPr>
                <w:rFonts w:asciiTheme="minorHAnsi" w:hAnsiTheme="minorHAnsi" w:cstheme="minorHAnsi"/>
                <w:spacing w:val="35"/>
                <w:sz w:val="18"/>
              </w:rPr>
              <w:t xml:space="preserve"> </w:t>
            </w:r>
            <w:r w:rsidRPr="00C2285E">
              <w:rPr>
                <w:rFonts w:asciiTheme="minorHAnsi" w:hAnsiTheme="minorHAnsi" w:cstheme="minorHAnsi"/>
                <w:spacing w:val="-3"/>
                <w:sz w:val="18"/>
              </w:rPr>
              <w:t>procedures</w:t>
            </w:r>
          </w:p>
          <w:p w14:paraId="1E2F47C3" w14:textId="77777777" w:rsidR="00E47C4C" w:rsidRPr="00C2285E" w:rsidRDefault="00AC0C43">
            <w:pPr>
              <w:pStyle w:val="TableParagraph"/>
              <w:numPr>
                <w:ilvl w:val="0"/>
                <w:numId w:val="6"/>
              </w:numPr>
              <w:tabs>
                <w:tab w:val="left" w:pos="825"/>
                <w:tab w:val="left" w:pos="826"/>
              </w:tabs>
              <w:spacing w:before="4" w:line="207" w:lineRule="exact"/>
              <w:rPr>
                <w:rFonts w:asciiTheme="minorHAnsi" w:hAnsiTheme="minorHAnsi" w:cstheme="minorHAnsi"/>
                <w:sz w:val="18"/>
              </w:rPr>
            </w:pPr>
            <w:r w:rsidRPr="00C2285E">
              <w:rPr>
                <w:rFonts w:asciiTheme="minorHAnsi" w:hAnsiTheme="minorHAnsi" w:cstheme="minorHAnsi"/>
                <w:sz w:val="18"/>
              </w:rPr>
              <w:t xml:space="preserve">documentation requirements of banking institutions, governments and </w:t>
            </w:r>
            <w:r w:rsidRPr="00C2285E">
              <w:rPr>
                <w:rFonts w:asciiTheme="minorHAnsi" w:hAnsiTheme="minorHAnsi" w:cstheme="minorHAnsi"/>
                <w:spacing w:val="-3"/>
                <w:sz w:val="18"/>
              </w:rPr>
              <w:t xml:space="preserve">other </w:t>
            </w:r>
            <w:r w:rsidRPr="00C2285E">
              <w:rPr>
                <w:rFonts w:asciiTheme="minorHAnsi" w:hAnsiTheme="minorHAnsi" w:cstheme="minorHAnsi"/>
                <w:sz w:val="18"/>
              </w:rPr>
              <w:t>relevant</w:t>
            </w:r>
            <w:r w:rsidRPr="00C2285E">
              <w:rPr>
                <w:rFonts w:asciiTheme="minorHAnsi" w:hAnsiTheme="minorHAnsi" w:cstheme="minorHAnsi"/>
                <w:spacing w:val="5"/>
                <w:sz w:val="18"/>
              </w:rPr>
              <w:t xml:space="preserve"> </w:t>
            </w:r>
            <w:r w:rsidRPr="00C2285E">
              <w:rPr>
                <w:rFonts w:asciiTheme="minorHAnsi" w:hAnsiTheme="minorHAnsi" w:cstheme="minorHAnsi"/>
                <w:spacing w:val="-3"/>
                <w:sz w:val="18"/>
              </w:rPr>
              <w:t>agencies</w:t>
            </w:r>
          </w:p>
          <w:p w14:paraId="16E0CC86" w14:textId="77777777" w:rsidR="00E47C4C" w:rsidRPr="00C2285E" w:rsidRDefault="00AC0C43">
            <w:pPr>
              <w:pStyle w:val="TableParagraph"/>
              <w:numPr>
                <w:ilvl w:val="0"/>
                <w:numId w:val="6"/>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relevant financial regulations, </w:t>
            </w:r>
            <w:r w:rsidRPr="00C2285E">
              <w:rPr>
                <w:rFonts w:asciiTheme="minorHAnsi" w:hAnsiTheme="minorHAnsi" w:cstheme="minorHAnsi"/>
                <w:spacing w:val="-3"/>
                <w:sz w:val="18"/>
              </w:rPr>
              <w:t xml:space="preserve">codes </w:t>
            </w:r>
            <w:r w:rsidRPr="00C2285E">
              <w:rPr>
                <w:rFonts w:asciiTheme="minorHAnsi" w:hAnsiTheme="minorHAnsi" w:cstheme="minorHAnsi"/>
                <w:sz w:val="18"/>
              </w:rPr>
              <w:t>and procedures including pertinent taxation documentation</w:t>
            </w:r>
            <w:r w:rsidRPr="00C2285E">
              <w:rPr>
                <w:rFonts w:asciiTheme="minorHAnsi" w:hAnsiTheme="minorHAnsi" w:cstheme="minorHAnsi"/>
                <w:spacing w:val="-20"/>
                <w:sz w:val="18"/>
              </w:rPr>
              <w:t xml:space="preserve"> </w:t>
            </w:r>
            <w:r w:rsidRPr="00C2285E">
              <w:rPr>
                <w:rFonts w:asciiTheme="minorHAnsi" w:hAnsiTheme="minorHAnsi" w:cstheme="minorHAnsi"/>
                <w:sz w:val="18"/>
              </w:rPr>
              <w:t>requirements</w:t>
            </w:r>
          </w:p>
          <w:p w14:paraId="4912EB80" w14:textId="77777777" w:rsidR="00E47C4C" w:rsidRPr="00C2285E" w:rsidRDefault="00AC0C43">
            <w:pPr>
              <w:pStyle w:val="TableParagraph"/>
              <w:numPr>
                <w:ilvl w:val="0"/>
                <w:numId w:val="6"/>
              </w:numPr>
              <w:tabs>
                <w:tab w:val="left" w:pos="825"/>
                <w:tab w:val="left" w:pos="826"/>
              </w:tabs>
              <w:spacing w:line="206" w:lineRule="exact"/>
              <w:rPr>
                <w:rFonts w:asciiTheme="minorHAnsi" w:hAnsiTheme="minorHAnsi" w:cstheme="minorHAnsi"/>
                <w:sz w:val="18"/>
              </w:rPr>
            </w:pPr>
            <w:r w:rsidRPr="00C2285E">
              <w:rPr>
                <w:rFonts w:asciiTheme="minorHAnsi" w:hAnsiTheme="minorHAnsi" w:cstheme="minorHAnsi"/>
                <w:sz w:val="18"/>
              </w:rPr>
              <w:t xml:space="preserve">scope of authority </w:t>
            </w:r>
            <w:r w:rsidRPr="00C2285E">
              <w:rPr>
                <w:rFonts w:asciiTheme="minorHAnsi" w:hAnsiTheme="minorHAnsi" w:cstheme="minorHAnsi"/>
                <w:spacing w:val="-3"/>
                <w:sz w:val="18"/>
              </w:rPr>
              <w:t xml:space="preserve">when </w:t>
            </w:r>
            <w:r w:rsidRPr="00C2285E">
              <w:rPr>
                <w:rFonts w:asciiTheme="minorHAnsi" w:hAnsiTheme="minorHAnsi" w:cstheme="minorHAnsi"/>
                <w:sz w:val="18"/>
              </w:rPr>
              <w:t>preparing</w:t>
            </w:r>
            <w:r w:rsidRPr="00C2285E">
              <w:rPr>
                <w:rFonts w:asciiTheme="minorHAnsi" w:hAnsiTheme="minorHAnsi" w:cstheme="minorHAnsi"/>
                <w:spacing w:val="5"/>
                <w:sz w:val="18"/>
              </w:rPr>
              <w:t xml:space="preserve"> </w:t>
            </w:r>
            <w:r w:rsidRPr="00C2285E">
              <w:rPr>
                <w:rFonts w:asciiTheme="minorHAnsi" w:hAnsiTheme="minorHAnsi" w:cstheme="minorHAnsi"/>
                <w:sz w:val="18"/>
              </w:rPr>
              <w:t>documents</w:t>
            </w:r>
          </w:p>
          <w:p w14:paraId="75E15787" w14:textId="77777777" w:rsidR="00E47C4C" w:rsidRPr="00C2285E" w:rsidRDefault="00AC0C43">
            <w:pPr>
              <w:pStyle w:val="TableParagraph"/>
              <w:numPr>
                <w:ilvl w:val="0"/>
                <w:numId w:val="6"/>
              </w:numPr>
              <w:tabs>
                <w:tab w:val="left" w:pos="825"/>
                <w:tab w:val="left" w:pos="826"/>
              </w:tabs>
              <w:ind w:right="115"/>
              <w:rPr>
                <w:rFonts w:asciiTheme="minorHAnsi" w:hAnsiTheme="minorHAnsi" w:cstheme="minorHAnsi"/>
                <w:sz w:val="18"/>
              </w:rPr>
            </w:pPr>
            <w:r w:rsidRPr="00C2285E">
              <w:rPr>
                <w:rFonts w:asciiTheme="minorHAnsi" w:hAnsiTheme="minorHAnsi" w:cstheme="minorHAnsi"/>
                <w:sz w:val="18"/>
              </w:rPr>
              <w:t xml:space="preserve">typical problems that can occur </w:t>
            </w:r>
            <w:r w:rsidRPr="00C2285E">
              <w:rPr>
                <w:rFonts w:asciiTheme="minorHAnsi" w:hAnsiTheme="minorHAnsi" w:cstheme="minorHAnsi"/>
                <w:spacing w:val="-3"/>
                <w:sz w:val="18"/>
              </w:rPr>
              <w:t xml:space="preserve">when </w:t>
            </w:r>
            <w:r w:rsidRPr="00C2285E">
              <w:rPr>
                <w:rFonts w:asciiTheme="minorHAnsi" w:hAnsiTheme="minorHAnsi" w:cstheme="minorHAnsi"/>
                <w:sz w:val="18"/>
              </w:rPr>
              <w:t xml:space="preserve">preparing and processing financial documents </w:t>
            </w:r>
            <w:r w:rsidRPr="00C2285E">
              <w:rPr>
                <w:rFonts w:asciiTheme="minorHAnsi" w:hAnsiTheme="minorHAnsi" w:cstheme="minorHAnsi"/>
                <w:spacing w:val="-3"/>
                <w:sz w:val="18"/>
              </w:rPr>
              <w:t xml:space="preserve">and </w:t>
            </w:r>
            <w:r w:rsidRPr="00C2285E">
              <w:rPr>
                <w:rFonts w:asciiTheme="minorHAnsi" w:hAnsiTheme="minorHAnsi" w:cstheme="minorHAnsi"/>
                <w:sz w:val="18"/>
              </w:rPr>
              <w:t xml:space="preserve">appropriate action that can be taken to </w:t>
            </w:r>
            <w:r w:rsidRPr="00C2285E">
              <w:rPr>
                <w:rFonts w:asciiTheme="minorHAnsi" w:hAnsiTheme="minorHAnsi" w:cstheme="minorHAnsi"/>
                <w:spacing w:val="-3"/>
                <w:sz w:val="18"/>
              </w:rPr>
              <w:t xml:space="preserve">prevent </w:t>
            </w:r>
            <w:r w:rsidRPr="00C2285E">
              <w:rPr>
                <w:rFonts w:asciiTheme="minorHAnsi" w:hAnsiTheme="minorHAnsi" w:cstheme="minorHAnsi"/>
                <w:sz w:val="18"/>
              </w:rPr>
              <w:t>or solve these</w:t>
            </w:r>
            <w:r w:rsidRPr="00C2285E">
              <w:rPr>
                <w:rFonts w:asciiTheme="minorHAnsi" w:hAnsiTheme="minorHAnsi" w:cstheme="minorHAnsi"/>
                <w:spacing w:val="13"/>
                <w:sz w:val="18"/>
              </w:rPr>
              <w:t xml:space="preserve"> </w:t>
            </w:r>
            <w:r w:rsidRPr="00C2285E">
              <w:rPr>
                <w:rFonts w:asciiTheme="minorHAnsi" w:hAnsiTheme="minorHAnsi" w:cstheme="minorHAnsi"/>
                <w:sz w:val="18"/>
              </w:rPr>
              <w:t>problems</w:t>
            </w:r>
          </w:p>
          <w:p w14:paraId="60E7C190" w14:textId="77777777" w:rsidR="00E47C4C" w:rsidRPr="00C2285E" w:rsidRDefault="00AC0C43">
            <w:pPr>
              <w:pStyle w:val="TableParagraph"/>
              <w:numPr>
                <w:ilvl w:val="0"/>
                <w:numId w:val="6"/>
              </w:numPr>
              <w:tabs>
                <w:tab w:val="left" w:pos="825"/>
                <w:tab w:val="left" w:pos="826"/>
              </w:tabs>
              <w:spacing w:before="1" w:line="206" w:lineRule="exact"/>
              <w:rPr>
                <w:rFonts w:asciiTheme="minorHAnsi" w:hAnsiTheme="minorHAnsi" w:cstheme="minorHAnsi"/>
                <w:sz w:val="18"/>
              </w:rPr>
            </w:pPr>
            <w:r w:rsidRPr="00C2285E">
              <w:rPr>
                <w:rFonts w:asciiTheme="minorHAnsi" w:hAnsiTheme="minorHAnsi" w:cstheme="minorHAnsi"/>
                <w:sz w:val="18"/>
              </w:rPr>
              <w:t>workplace procedures for preparing and processing financial</w:t>
            </w:r>
            <w:r w:rsidRPr="00C2285E">
              <w:rPr>
                <w:rFonts w:asciiTheme="minorHAnsi" w:hAnsiTheme="minorHAnsi" w:cstheme="minorHAnsi"/>
                <w:spacing w:val="-25"/>
                <w:sz w:val="18"/>
              </w:rPr>
              <w:t xml:space="preserve"> </w:t>
            </w:r>
            <w:r w:rsidRPr="00C2285E">
              <w:rPr>
                <w:rFonts w:asciiTheme="minorHAnsi" w:hAnsiTheme="minorHAnsi" w:cstheme="minorHAnsi"/>
                <w:sz w:val="18"/>
              </w:rPr>
              <w:t>documents</w:t>
            </w:r>
          </w:p>
        </w:tc>
      </w:tr>
      <w:tr w:rsidR="00E47C4C" w:rsidRPr="00C2285E" w14:paraId="6B864685" w14:textId="77777777">
        <w:trPr>
          <w:trHeight w:hRule="exact" w:val="1332"/>
        </w:trPr>
        <w:tc>
          <w:tcPr>
            <w:tcW w:w="10426" w:type="dxa"/>
            <w:tcBorders>
              <w:top w:val="single" w:sz="6" w:space="0" w:color="000000"/>
            </w:tcBorders>
          </w:tcPr>
          <w:p w14:paraId="4521FD63" w14:textId="77777777" w:rsidR="00E47C4C" w:rsidRPr="00C2285E" w:rsidRDefault="00AC0C43">
            <w:pPr>
              <w:pStyle w:val="TableParagraph"/>
              <w:spacing w:before="114"/>
              <w:ind w:left="105" w:firstLine="0"/>
              <w:rPr>
                <w:rFonts w:asciiTheme="minorHAnsi" w:hAnsiTheme="minorHAnsi" w:cstheme="minorHAnsi"/>
                <w:b/>
                <w:sz w:val="18"/>
              </w:rPr>
            </w:pPr>
            <w:r w:rsidRPr="00C2285E">
              <w:rPr>
                <w:rFonts w:asciiTheme="minorHAnsi" w:hAnsiTheme="minorHAnsi" w:cstheme="minorHAnsi"/>
                <w:b/>
                <w:sz w:val="18"/>
              </w:rPr>
              <w:t>Assessment Conditions:</w:t>
            </w:r>
          </w:p>
          <w:p w14:paraId="440294C2" w14:textId="77777777" w:rsidR="00E47C4C" w:rsidRPr="00C2285E" w:rsidRDefault="00AC0C43">
            <w:pPr>
              <w:pStyle w:val="TableParagraph"/>
              <w:spacing w:before="119"/>
              <w:ind w:left="105" w:firstLine="0"/>
              <w:rPr>
                <w:rFonts w:asciiTheme="minorHAnsi" w:hAnsiTheme="minorHAnsi" w:cstheme="minorHAnsi"/>
                <w:sz w:val="18"/>
              </w:rPr>
            </w:pPr>
            <w:r w:rsidRPr="00C2285E">
              <w:rPr>
                <w:rFonts w:asciiTheme="minorHAnsi" w:hAnsiTheme="minorHAnsi" w:cstheme="minorHAnsi"/>
                <w:sz w:val="18"/>
              </w:rPr>
              <w:t xml:space="preserve">access to an </w:t>
            </w:r>
            <w:hyperlink w:anchor="_bookmark0" w:history="1">
              <w:r w:rsidRPr="00C2285E">
                <w:rPr>
                  <w:rFonts w:asciiTheme="minorHAnsi" w:hAnsiTheme="minorHAnsi" w:cstheme="minorHAnsi"/>
                  <w:color w:val="0000FF"/>
                  <w:sz w:val="18"/>
                  <w:u w:val="single" w:color="0000FF"/>
                </w:rPr>
                <w:t>actual workplace or simulated environment</w:t>
              </w:r>
              <w:r w:rsidRPr="00C2285E">
                <w:rPr>
                  <w:rFonts w:asciiTheme="minorHAnsi" w:hAnsiTheme="minorHAnsi" w:cstheme="minorHAnsi"/>
                  <w:sz w:val="18"/>
                </w:rPr>
                <w:t>:</w:t>
              </w:r>
            </w:hyperlink>
          </w:p>
          <w:p w14:paraId="3211AF7E" w14:textId="77777777" w:rsidR="00E47C4C" w:rsidRPr="00C2285E" w:rsidRDefault="00AC0C43">
            <w:pPr>
              <w:pStyle w:val="TableParagraph"/>
              <w:numPr>
                <w:ilvl w:val="0"/>
                <w:numId w:val="5"/>
              </w:numPr>
              <w:tabs>
                <w:tab w:val="left" w:pos="825"/>
                <w:tab w:val="left" w:pos="826"/>
              </w:tabs>
              <w:spacing w:before="117" w:line="242" w:lineRule="auto"/>
              <w:ind w:right="150"/>
              <w:rPr>
                <w:rFonts w:asciiTheme="minorHAnsi" w:hAnsiTheme="minorHAnsi" w:cstheme="minorHAnsi"/>
                <w:b/>
                <w:sz w:val="18"/>
              </w:rPr>
            </w:pPr>
            <w:r w:rsidRPr="00C2285E">
              <w:rPr>
                <w:rFonts w:asciiTheme="minorHAnsi" w:hAnsiTheme="minorHAnsi" w:cstheme="minorHAnsi"/>
                <w:sz w:val="18"/>
              </w:rPr>
              <w:t xml:space="preserve">assessment must be conducted in a safe environment where evidence gathered demonstrates consistent performance of typical activities </w:t>
            </w:r>
            <w:r w:rsidRPr="00C2285E">
              <w:rPr>
                <w:rFonts w:asciiTheme="minorHAnsi" w:hAnsiTheme="minorHAnsi" w:cstheme="minorHAnsi"/>
                <w:spacing w:val="-3"/>
                <w:sz w:val="18"/>
              </w:rPr>
              <w:t xml:space="preserve">experienced </w:t>
            </w:r>
            <w:r w:rsidRPr="00C2285E">
              <w:rPr>
                <w:rFonts w:asciiTheme="minorHAnsi" w:hAnsiTheme="minorHAnsi" w:cstheme="minorHAnsi"/>
                <w:sz w:val="18"/>
              </w:rPr>
              <w:t xml:space="preserve">in the </w:t>
            </w:r>
            <w:r w:rsidRPr="00C2285E">
              <w:rPr>
                <w:rFonts w:asciiTheme="minorHAnsi" w:hAnsiTheme="minorHAnsi" w:cstheme="minorHAnsi"/>
                <w:b/>
                <w:sz w:val="18"/>
              </w:rPr>
              <w:t>administration and finance field of</w:t>
            </w:r>
            <w:r w:rsidRPr="00C2285E">
              <w:rPr>
                <w:rFonts w:asciiTheme="minorHAnsi" w:hAnsiTheme="minorHAnsi" w:cstheme="minorHAnsi"/>
                <w:b/>
                <w:spacing w:val="11"/>
                <w:sz w:val="18"/>
              </w:rPr>
              <w:t xml:space="preserve"> </w:t>
            </w:r>
            <w:r w:rsidRPr="00C2285E">
              <w:rPr>
                <w:rFonts w:asciiTheme="minorHAnsi" w:hAnsiTheme="minorHAnsi" w:cstheme="minorHAnsi"/>
                <w:b/>
                <w:sz w:val="18"/>
              </w:rPr>
              <w:t>work</w:t>
            </w:r>
          </w:p>
        </w:tc>
      </w:tr>
      <w:tr w:rsidR="00E47C4C" w:rsidRPr="00C2285E" w14:paraId="5D6D9FCD" w14:textId="77777777">
        <w:trPr>
          <w:trHeight w:hRule="exact" w:val="1090"/>
        </w:trPr>
        <w:tc>
          <w:tcPr>
            <w:tcW w:w="10426" w:type="dxa"/>
          </w:tcPr>
          <w:p w14:paraId="194C3CAD"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Equipment:</w:t>
            </w:r>
          </w:p>
          <w:p w14:paraId="1CC0831B" w14:textId="77777777" w:rsidR="00E47C4C" w:rsidRPr="00C2285E" w:rsidRDefault="00AC0C43">
            <w:pPr>
              <w:pStyle w:val="TableParagraph"/>
              <w:numPr>
                <w:ilvl w:val="0"/>
                <w:numId w:val="4"/>
              </w:numPr>
              <w:tabs>
                <w:tab w:val="left" w:pos="825"/>
                <w:tab w:val="left" w:pos="826"/>
              </w:tabs>
              <w:spacing w:before="92"/>
              <w:rPr>
                <w:rFonts w:asciiTheme="minorHAnsi" w:hAnsiTheme="minorHAnsi" w:cstheme="minorHAnsi"/>
                <w:sz w:val="18"/>
              </w:rPr>
            </w:pPr>
            <w:r w:rsidRPr="00C2285E">
              <w:rPr>
                <w:rFonts w:asciiTheme="minorHAnsi" w:hAnsiTheme="minorHAnsi" w:cstheme="minorHAnsi"/>
                <w:sz w:val="18"/>
              </w:rPr>
              <w:t xml:space="preserve">access to </w:t>
            </w:r>
            <w:hyperlink w:anchor="_bookmark1" w:history="1">
              <w:r w:rsidRPr="00C2285E">
                <w:rPr>
                  <w:rFonts w:asciiTheme="minorHAnsi" w:hAnsiTheme="minorHAnsi" w:cstheme="minorHAnsi"/>
                  <w:color w:val="0000FF"/>
                  <w:sz w:val="18"/>
                  <w:u w:val="single" w:color="0000FF"/>
                </w:rPr>
                <w:t xml:space="preserve">office equipment and resources </w:t>
              </w:r>
            </w:hyperlink>
            <w:r w:rsidRPr="00C2285E">
              <w:rPr>
                <w:rFonts w:asciiTheme="minorHAnsi" w:hAnsiTheme="minorHAnsi" w:cstheme="minorHAnsi"/>
                <w:sz w:val="18"/>
              </w:rPr>
              <w:t>including financial software</w:t>
            </w:r>
            <w:r w:rsidRPr="00C2285E">
              <w:rPr>
                <w:rFonts w:asciiTheme="minorHAnsi" w:hAnsiTheme="minorHAnsi" w:cstheme="minorHAnsi"/>
                <w:spacing w:val="-21"/>
                <w:sz w:val="18"/>
              </w:rPr>
              <w:t xml:space="preserve"> </w:t>
            </w:r>
            <w:r w:rsidRPr="00C2285E">
              <w:rPr>
                <w:rFonts w:asciiTheme="minorHAnsi" w:hAnsiTheme="minorHAnsi" w:cstheme="minorHAnsi"/>
                <w:sz w:val="18"/>
              </w:rPr>
              <w:t>packages</w:t>
            </w:r>
          </w:p>
          <w:p w14:paraId="20725683" w14:textId="77777777" w:rsidR="00E47C4C" w:rsidRPr="00C2285E" w:rsidRDefault="00AC0C43">
            <w:pPr>
              <w:pStyle w:val="TableParagraph"/>
              <w:numPr>
                <w:ilvl w:val="0"/>
                <w:numId w:val="4"/>
              </w:numPr>
              <w:tabs>
                <w:tab w:val="left" w:pos="825"/>
                <w:tab w:val="left" w:pos="826"/>
              </w:tabs>
              <w:spacing w:before="28"/>
              <w:rPr>
                <w:rFonts w:asciiTheme="minorHAnsi" w:hAnsiTheme="minorHAnsi" w:cstheme="minorHAnsi"/>
                <w:sz w:val="18"/>
              </w:rPr>
            </w:pPr>
            <w:r w:rsidRPr="00C2285E">
              <w:rPr>
                <w:rFonts w:asciiTheme="minorHAnsi" w:hAnsiTheme="minorHAnsi" w:cstheme="minorHAnsi"/>
                <w:sz w:val="18"/>
              </w:rPr>
              <w:t xml:space="preserve">relevant </w:t>
            </w:r>
            <w:r w:rsidRPr="00C2285E">
              <w:rPr>
                <w:rFonts w:asciiTheme="minorHAnsi" w:hAnsiTheme="minorHAnsi" w:cstheme="minorHAnsi"/>
                <w:spacing w:val="-3"/>
                <w:sz w:val="18"/>
              </w:rPr>
              <w:t xml:space="preserve">and </w:t>
            </w:r>
            <w:r w:rsidRPr="00C2285E">
              <w:rPr>
                <w:rFonts w:asciiTheme="minorHAnsi" w:hAnsiTheme="minorHAnsi" w:cstheme="minorHAnsi"/>
                <w:sz w:val="18"/>
              </w:rPr>
              <w:t xml:space="preserve">appropriate materials, tools, </w:t>
            </w:r>
            <w:r w:rsidRPr="00C2285E">
              <w:rPr>
                <w:rFonts w:asciiTheme="minorHAnsi" w:hAnsiTheme="minorHAnsi" w:cstheme="minorHAnsi"/>
                <w:spacing w:val="-2"/>
                <w:sz w:val="18"/>
              </w:rPr>
              <w:t xml:space="preserve">equipment </w:t>
            </w:r>
            <w:r w:rsidRPr="00C2285E">
              <w:rPr>
                <w:rFonts w:asciiTheme="minorHAnsi" w:hAnsiTheme="minorHAnsi" w:cstheme="minorHAnsi"/>
                <w:sz w:val="18"/>
              </w:rPr>
              <w:t xml:space="preserve">and personal protective </w:t>
            </w:r>
            <w:r w:rsidRPr="00C2285E">
              <w:rPr>
                <w:rFonts w:asciiTheme="minorHAnsi" w:hAnsiTheme="minorHAnsi" w:cstheme="minorHAnsi"/>
                <w:spacing w:val="-2"/>
                <w:sz w:val="18"/>
              </w:rPr>
              <w:t xml:space="preserve">equipment </w:t>
            </w:r>
            <w:r w:rsidRPr="00C2285E">
              <w:rPr>
                <w:rFonts w:asciiTheme="minorHAnsi" w:hAnsiTheme="minorHAnsi" w:cstheme="minorHAnsi"/>
                <w:sz w:val="18"/>
              </w:rPr>
              <w:t>currently used in</w:t>
            </w:r>
            <w:r w:rsidRPr="00C2285E">
              <w:rPr>
                <w:rFonts w:asciiTheme="minorHAnsi" w:hAnsiTheme="minorHAnsi" w:cstheme="minorHAnsi"/>
                <w:spacing w:val="10"/>
                <w:sz w:val="18"/>
              </w:rPr>
              <w:t xml:space="preserve"> </w:t>
            </w:r>
            <w:r w:rsidRPr="00C2285E">
              <w:rPr>
                <w:rFonts w:asciiTheme="minorHAnsi" w:hAnsiTheme="minorHAnsi" w:cstheme="minorHAnsi"/>
                <w:sz w:val="18"/>
              </w:rPr>
              <w:t>industry</w:t>
            </w:r>
          </w:p>
        </w:tc>
      </w:tr>
      <w:tr w:rsidR="00E47C4C" w:rsidRPr="00C2285E" w14:paraId="2E4405EA" w14:textId="77777777">
        <w:trPr>
          <w:trHeight w:hRule="exact" w:val="1210"/>
        </w:trPr>
        <w:tc>
          <w:tcPr>
            <w:tcW w:w="10426" w:type="dxa"/>
          </w:tcPr>
          <w:p w14:paraId="51986EDD" w14:textId="77777777" w:rsidR="00E47C4C" w:rsidRPr="00C2285E" w:rsidRDefault="00AC0C43">
            <w:pPr>
              <w:pStyle w:val="TableParagraph"/>
              <w:spacing w:before="37"/>
              <w:ind w:left="105" w:firstLine="0"/>
              <w:rPr>
                <w:rFonts w:asciiTheme="minorHAnsi" w:hAnsiTheme="minorHAnsi" w:cstheme="minorHAnsi"/>
                <w:b/>
                <w:sz w:val="18"/>
              </w:rPr>
            </w:pPr>
            <w:r w:rsidRPr="00C2285E">
              <w:rPr>
                <w:rFonts w:asciiTheme="minorHAnsi" w:hAnsiTheme="minorHAnsi" w:cstheme="minorHAnsi"/>
                <w:b/>
                <w:sz w:val="18"/>
              </w:rPr>
              <w:t>Workplace documentation:</w:t>
            </w:r>
          </w:p>
          <w:p w14:paraId="5FE1E3A2" w14:textId="77777777" w:rsidR="00E47C4C" w:rsidRPr="00C2285E" w:rsidRDefault="00AC0C43">
            <w:pPr>
              <w:pStyle w:val="TableParagraph"/>
              <w:numPr>
                <w:ilvl w:val="0"/>
                <w:numId w:val="3"/>
              </w:numPr>
              <w:tabs>
                <w:tab w:val="left" w:pos="825"/>
                <w:tab w:val="left" w:pos="826"/>
              </w:tabs>
              <w:spacing w:before="87"/>
              <w:rPr>
                <w:rFonts w:asciiTheme="minorHAnsi" w:hAnsiTheme="minorHAnsi" w:cstheme="minorHAnsi"/>
                <w:sz w:val="18"/>
              </w:rPr>
            </w:pPr>
            <w:r w:rsidRPr="00C2285E">
              <w:rPr>
                <w:rFonts w:asciiTheme="minorHAnsi" w:hAnsiTheme="minorHAnsi" w:cstheme="minorHAnsi"/>
                <w:sz w:val="18"/>
              </w:rPr>
              <w:t xml:space="preserve">business technology and </w:t>
            </w:r>
            <w:r w:rsidRPr="00C2285E">
              <w:rPr>
                <w:rFonts w:asciiTheme="minorHAnsi" w:hAnsiTheme="minorHAnsi" w:cstheme="minorHAnsi"/>
                <w:spacing w:val="-2"/>
                <w:sz w:val="18"/>
              </w:rPr>
              <w:t xml:space="preserve">equipment </w:t>
            </w:r>
            <w:r w:rsidRPr="00C2285E">
              <w:rPr>
                <w:rFonts w:asciiTheme="minorHAnsi" w:hAnsiTheme="minorHAnsi" w:cstheme="minorHAnsi"/>
                <w:sz w:val="18"/>
              </w:rPr>
              <w:t>commonly used in the business services</w:t>
            </w:r>
            <w:r w:rsidRPr="00C2285E">
              <w:rPr>
                <w:rFonts w:asciiTheme="minorHAnsi" w:hAnsiTheme="minorHAnsi" w:cstheme="minorHAnsi"/>
                <w:spacing w:val="-3"/>
                <w:sz w:val="18"/>
              </w:rPr>
              <w:t xml:space="preserve"> </w:t>
            </w:r>
            <w:r w:rsidRPr="00C2285E">
              <w:rPr>
                <w:rFonts w:asciiTheme="minorHAnsi" w:hAnsiTheme="minorHAnsi" w:cstheme="minorHAnsi"/>
                <w:sz w:val="18"/>
              </w:rPr>
              <w:t>industry</w:t>
            </w:r>
          </w:p>
          <w:p w14:paraId="77E6A566" w14:textId="77777777" w:rsidR="00E47C4C" w:rsidRPr="00C2285E" w:rsidRDefault="00AC0C43">
            <w:pPr>
              <w:pStyle w:val="TableParagraph"/>
              <w:numPr>
                <w:ilvl w:val="0"/>
                <w:numId w:val="3"/>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a range of relevant exercises, case studies </w:t>
            </w:r>
            <w:r w:rsidRPr="00C2285E">
              <w:rPr>
                <w:rFonts w:asciiTheme="minorHAnsi" w:hAnsiTheme="minorHAnsi" w:cstheme="minorHAnsi"/>
                <w:spacing w:val="-2"/>
                <w:sz w:val="18"/>
              </w:rPr>
              <w:t xml:space="preserve">and/or </w:t>
            </w:r>
            <w:r w:rsidRPr="00C2285E">
              <w:rPr>
                <w:rFonts w:asciiTheme="minorHAnsi" w:hAnsiTheme="minorHAnsi" w:cstheme="minorHAnsi"/>
                <w:spacing w:val="-3"/>
                <w:sz w:val="18"/>
              </w:rPr>
              <w:t>other</w:t>
            </w:r>
            <w:r w:rsidRPr="00C2285E">
              <w:rPr>
                <w:rFonts w:asciiTheme="minorHAnsi" w:hAnsiTheme="minorHAnsi" w:cstheme="minorHAnsi"/>
                <w:spacing w:val="8"/>
                <w:sz w:val="18"/>
              </w:rPr>
              <w:t xml:space="preserve"> </w:t>
            </w:r>
            <w:r w:rsidRPr="00C2285E">
              <w:rPr>
                <w:rFonts w:asciiTheme="minorHAnsi" w:hAnsiTheme="minorHAnsi" w:cstheme="minorHAnsi"/>
                <w:sz w:val="18"/>
              </w:rPr>
              <w:t>simulations</w:t>
            </w:r>
          </w:p>
          <w:p w14:paraId="66643B4E" w14:textId="77777777" w:rsidR="00E47C4C" w:rsidRPr="00C2285E" w:rsidRDefault="00AC0C43">
            <w:pPr>
              <w:pStyle w:val="TableParagraph"/>
              <w:numPr>
                <w:ilvl w:val="0"/>
                <w:numId w:val="3"/>
              </w:numPr>
              <w:tabs>
                <w:tab w:val="left" w:pos="825"/>
                <w:tab w:val="left" w:pos="826"/>
              </w:tabs>
              <w:spacing w:line="218" w:lineRule="exact"/>
              <w:rPr>
                <w:rFonts w:asciiTheme="minorHAnsi" w:hAnsiTheme="minorHAnsi" w:cstheme="minorHAnsi"/>
                <w:sz w:val="18"/>
              </w:rPr>
            </w:pPr>
            <w:r w:rsidRPr="00C2285E">
              <w:rPr>
                <w:rFonts w:asciiTheme="minorHAnsi" w:hAnsiTheme="minorHAnsi" w:cstheme="minorHAnsi"/>
                <w:sz w:val="18"/>
              </w:rPr>
              <w:t xml:space="preserve">applicable documentation including workplace procedures, regulations, </w:t>
            </w:r>
            <w:r w:rsidRPr="00C2285E">
              <w:rPr>
                <w:rFonts w:asciiTheme="minorHAnsi" w:hAnsiTheme="minorHAnsi" w:cstheme="minorHAnsi"/>
                <w:spacing w:val="-3"/>
                <w:sz w:val="18"/>
              </w:rPr>
              <w:t xml:space="preserve">codes </w:t>
            </w:r>
            <w:r w:rsidRPr="00C2285E">
              <w:rPr>
                <w:rFonts w:asciiTheme="minorHAnsi" w:hAnsiTheme="minorHAnsi" w:cstheme="minorHAnsi"/>
                <w:sz w:val="18"/>
              </w:rPr>
              <w:t xml:space="preserve">of practice </w:t>
            </w:r>
            <w:r w:rsidRPr="00C2285E">
              <w:rPr>
                <w:rFonts w:asciiTheme="minorHAnsi" w:hAnsiTheme="minorHAnsi" w:cstheme="minorHAnsi"/>
                <w:spacing w:val="-3"/>
                <w:sz w:val="18"/>
              </w:rPr>
              <w:t xml:space="preserve">and </w:t>
            </w:r>
            <w:r w:rsidRPr="00C2285E">
              <w:rPr>
                <w:rFonts w:asciiTheme="minorHAnsi" w:hAnsiTheme="minorHAnsi" w:cstheme="minorHAnsi"/>
                <w:sz w:val="18"/>
              </w:rPr>
              <w:t>operation</w:t>
            </w:r>
            <w:r w:rsidRPr="00C2285E">
              <w:rPr>
                <w:rFonts w:asciiTheme="minorHAnsi" w:hAnsiTheme="minorHAnsi" w:cstheme="minorHAnsi"/>
                <w:spacing w:val="-11"/>
                <w:sz w:val="18"/>
              </w:rPr>
              <w:t xml:space="preserve"> </w:t>
            </w:r>
            <w:r w:rsidRPr="00C2285E">
              <w:rPr>
                <w:rFonts w:asciiTheme="minorHAnsi" w:hAnsiTheme="minorHAnsi" w:cstheme="minorHAnsi"/>
                <w:sz w:val="18"/>
              </w:rPr>
              <w:t>manuals</w:t>
            </w:r>
          </w:p>
        </w:tc>
      </w:tr>
      <w:tr w:rsidR="00E47C4C" w:rsidRPr="00C2285E" w14:paraId="15461162" w14:textId="77777777" w:rsidTr="00ED0ABD">
        <w:trPr>
          <w:trHeight w:hRule="exact" w:val="1994"/>
        </w:trPr>
        <w:tc>
          <w:tcPr>
            <w:tcW w:w="10426" w:type="dxa"/>
            <w:tcBorders>
              <w:bottom w:val="single" w:sz="6" w:space="0" w:color="000000"/>
            </w:tcBorders>
          </w:tcPr>
          <w:p w14:paraId="02A3AF0A" w14:textId="77777777" w:rsidR="00E47C4C" w:rsidRPr="00C2285E" w:rsidRDefault="00AC0C43">
            <w:pPr>
              <w:pStyle w:val="TableParagraph"/>
              <w:spacing w:before="37"/>
              <w:ind w:left="105" w:firstLine="0"/>
              <w:rPr>
                <w:rFonts w:asciiTheme="minorHAnsi" w:hAnsiTheme="minorHAnsi" w:cstheme="minorHAnsi"/>
                <w:sz w:val="18"/>
              </w:rPr>
            </w:pPr>
            <w:r w:rsidRPr="00C2285E">
              <w:rPr>
                <w:rFonts w:asciiTheme="minorHAnsi" w:hAnsiTheme="minorHAnsi" w:cstheme="minorHAnsi"/>
                <w:b/>
                <w:sz w:val="18"/>
              </w:rPr>
              <w:t xml:space="preserve">Interaction with customers, team members and other people: </w:t>
            </w:r>
            <w:r w:rsidRPr="00C2285E">
              <w:rPr>
                <w:rFonts w:asciiTheme="minorHAnsi" w:hAnsiTheme="minorHAnsi" w:cstheme="minorHAnsi"/>
                <w:sz w:val="18"/>
              </w:rPr>
              <w:t>Yes</w:t>
            </w:r>
          </w:p>
          <w:p w14:paraId="5C7EBB9E" w14:textId="77777777" w:rsidR="00E47C4C" w:rsidRPr="00C2285E" w:rsidRDefault="00AC0C43">
            <w:pPr>
              <w:pStyle w:val="TableParagraph"/>
              <w:numPr>
                <w:ilvl w:val="0"/>
                <w:numId w:val="2"/>
              </w:numPr>
              <w:tabs>
                <w:tab w:val="left" w:pos="825"/>
                <w:tab w:val="left" w:pos="826"/>
              </w:tabs>
              <w:spacing w:before="92"/>
              <w:rPr>
                <w:rFonts w:asciiTheme="minorHAnsi" w:hAnsiTheme="minorHAnsi" w:cstheme="minorHAnsi"/>
                <w:sz w:val="18"/>
              </w:rPr>
            </w:pPr>
            <w:r w:rsidRPr="00C2285E">
              <w:rPr>
                <w:rFonts w:asciiTheme="minorHAnsi" w:hAnsiTheme="minorHAnsi" w:cstheme="minorHAnsi"/>
                <w:sz w:val="18"/>
              </w:rPr>
              <w:t>appropriate persons may</w:t>
            </w:r>
            <w:r w:rsidRPr="00C2285E">
              <w:rPr>
                <w:rFonts w:asciiTheme="minorHAnsi" w:hAnsiTheme="minorHAnsi" w:cstheme="minorHAnsi"/>
                <w:spacing w:val="-13"/>
                <w:sz w:val="18"/>
              </w:rPr>
              <w:t xml:space="preserve"> </w:t>
            </w:r>
            <w:r w:rsidRPr="00C2285E">
              <w:rPr>
                <w:rFonts w:asciiTheme="minorHAnsi" w:hAnsiTheme="minorHAnsi" w:cstheme="minorHAnsi"/>
                <w:sz w:val="18"/>
              </w:rPr>
              <w:t>include:</w:t>
            </w:r>
          </w:p>
          <w:p w14:paraId="04F083F5" w14:textId="77777777" w:rsidR="00E47C4C" w:rsidRPr="00C2285E" w:rsidRDefault="00AC0C43">
            <w:pPr>
              <w:pStyle w:val="TableParagraph"/>
              <w:numPr>
                <w:ilvl w:val="1"/>
                <w:numId w:val="2"/>
              </w:numPr>
              <w:tabs>
                <w:tab w:val="left" w:pos="1180"/>
                <w:tab w:val="left" w:pos="1181"/>
              </w:tabs>
              <w:spacing w:before="26"/>
              <w:ind w:hanging="355"/>
              <w:rPr>
                <w:rFonts w:asciiTheme="minorHAnsi" w:hAnsiTheme="minorHAnsi" w:cstheme="minorHAnsi"/>
                <w:sz w:val="18"/>
              </w:rPr>
            </w:pPr>
            <w:r w:rsidRPr="00C2285E">
              <w:rPr>
                <w:rFonts w:asciiTheme="minorHAnsi" w:hAnsiTheme="minorHAnsi" w:cstheme="minorHAnsi"/>
                <w:sz w:val="18"/>
              </w:rPr>
              <w:t>debtors /</w:t>
            </w:r>
            <w:r w:rsidRPr="00C2285E">
              <w:rPr>
                <w:rFonts w:asciiTheme="minorHAnsi" w:hAnsiTheme="minorHAnsi" w:cstheme="minorHAnsi"/>
                <w:spacing w:val="-3"/>
                <w:sz w:val="18"/>
              </w:rPr>
              <w:t xml:space="preserve"> </w:t>
            </w:r>
            <w:r w:rsidRPr="00C2285E">
              <w:rPr>
                <w:rFonts w:asciiTheme="minorHAnsi" w:hAnsiTheme="minorHAnsi" w:cstheme="minorHAnsi"/>
                <w:sz w:val="18"/>
              </w:rPr>
              <w:t>creditors</w:t>
            </w:r>
          </w:p>
          <w:p w14:paraId="1A02F32C" w14:textId="77777777" w:rsidR="00E47C4C" w:rsidRPr="00C2285E" w:rsidRDefault="00AC0C43">
            <w:pPr>
              <w:pStyle w:val="TableParagraph"/>
              <w:numPr>
                <w:ilvl w:val="1"/>
                <w:numId w:val="2"/>
              </w:numPr>
              <w:tabs>
                <w:tab w:val="left" w:pos="1180"/>
                <w:tab w:val="left" w:pos="1181"/>
              </w:tabs>
              <w:spacing w:before="27"/>
              <w:ind w:hanging="355"/>
              <w:rPr>
                <w:rFonts w:asciiTheme="minorHAnsi" w:hAnsiTheme="minorHAnsi" w:cstheme="minorHAnsi"/>
                <w:sz w:val="18"/>
              </w:rPr>
            </w:pPr>
            <w:r w:rsidRPr="00C2285E">
              <w:rPr>
                <w:rFonts w:asciiTheme="minorHAnsi" w:hAnsiTheme="minorHAnsi" w:cstheme="minorHAnsi"/>
                <w:sz w:val="18"/>
              </w:rPr>
              <w:t>nominated person for</w:t>
            </w:r>
            <w:r w:rsidRPr="00C2285E">
              <w:rPr>
                <w:rFonts w:asciiTheme="minorHAnsi" w:hAnsiTheme="minorHAnsi" w:cstheme="minorHAnsi"/>
                <w:spacing w:val="-8"/>
                <w:sz w:val="18"/>
              </w:rPr>
              <w:t xml:space="preserve"> </w:t>
            </w:r>
            <w:r w:rsidRPr="00C2285E">
              <w:rPr>
                <w:rFonts w:asciiTheme="minorHAnsi" w:hAnsiTheme="minorHAnsi" w:cstheme="minorHAnsi"/>
                <w:sz w:val="18"/>
              </w:rPr>
              <w:t>verification</w:t>
            </w:r>
          </w:p>
          <w:p w14:paraId="7E37960E" w14:textId="77777777" w:rsidR="00E47C4C" w:rsidRPr="00C2285E" w:rsidRDefault="00AC0C43">
            <w:pPr>
              <w:pStyle w:val="TableParagraph"/>
              <w:numPr>
                <w:ilvl w:val="1"/>
                <w:numId w:val="2"/>
              </w:numPr>
              <w:tabs>
                <w:tab w:val="left" w:pos="1185"/>
                <w:tab w:val="left" w:pos="1186"/>
              </w:tabs>
              <w:spacing w:before="32"/>
              <w:ind w:left="1185" w:hanging="360"/>
              <w:rPr>
                <w:rFonts w:asciiTheme="minorHAnsi" w:hAnsiTheme="minorHAnsi" w:cstheme="minorHAnsi"/>
                <w:sz w:val="18"/>
              </w:rPr>
            </w:pPr>
            <w:r w:rsidRPr="00C2285E">
              <w:rPr>
                <w:rFonts w:asciiTheme="minorHAnsi" w:hAnsiTheme="minorHAnsi" w:cstheme="minorHAnsi"/>
                <w:sz w:val="18"/>
              </w:rPr>
              <w:t>other members of the</w:t>
            </w:r>
            <w:r w:rsidRPr="00C2285E">
              <w:rPr>
                <w:rFonts w:asciiTheme="minorHAnsi" w:hAnsiTheme="minorHAnsi" w:cstheme="minorHAnsi"/>
                <w:spacing w:val="-10"/>
                <w:sz w:val="18"/>
              </w:rPr>
              <w:t xml:space="preserve"> </w:t>
            </w:r>
            <w:r w:rsidRPr="00C2285E">
              <w:rPr>
                <w:rFonts w:asciiTheme="minorHAnsi" w:hAnsiTheme="minorHAnsi" w:cstheme="minorHAnsi"/>
                <w:sz w:val="18"/>
              </w:rPr>
              <w:t>organisation</w:t>
            </w:r>
          </w:p>
          <w:p w14:paraId="35848455" w14:textId="77777777" w:rsidR="00E47C4C" w:rsidRPr="00C2285E" w:rsidRDefault="00AC0C43">
            <w:pPr>
              <w:pStyle w:val="TableParagraph"/>
              <w:numPr>
                <w:ilvl w:val="1"/>
                <w:numId w:val="2"/>
              </w:numPr>
              <w:tabs>
                <w:tab w:val="left" w:pos="1185"/>
                <w:tab w:val="left" w:pos="1186"/>
              </w:tabs>
              <w:spacing w:before="28"/>
              <w:ind w:left="1185" w:hanging="360"/>
              <w:rPr>
                <w:rFonts w:asciiTheme="minorHAnsi" w:hAnsiTheme="minorHAnsi" w:cstheme="minorHAnsi"/>
                <w:sz w:val="18"/>
              </w:rPr>
            </w:pPr>
            <w:r w:rsidRPr="00C2285E">
              <w:rPr>
                <w:rFonts w:asciiTheme="minorHAnsi" w:hAnsiTheme="minorHAnsi" w:cstheme="minorHAnsi"/>
                <w:spacing w:val="-1"/>
                <w:sz w:val="18"/>
              </w:rPr>
              <w:t>peers/work</w:t>
            </w:r>
            <w:r w:rsidRPr="00C2285E">
              <w:rPr>
                <w:rFonts w:asciiTheme="minorHAnsi" w:hAnsiTheme="minorHAnsi" w:cstheme="minorHAnsi"/>
                <w:spacing w:val="25"/>
                <w:sz w:val="18"/>
              </w:rPr>
              <w:t xml:space="preserve"> </w:t>
            </w:r>
            <w:r w:rsidRPr="00C2285E">
              <w:rPr>
                <w:rFonts w:asciiTheme="minorHAnsi" w:hAnsiTheme="minorHAnsi" w:cstheme="minorHAnsi"/>
                <w:spacing w:val="-1"/>
                <w:sz w:val="18"/>
              </w:rPr>
              <w:t>colleagues/team/enterprise</w:t>
            </w:r>
          </w:p>
          <w:p w14:paraId="37D5846D" w14:textId="77777777" w:rsidR="00E47C4C" w:rsidRPr="00C2285E" w:rsidRDefault="00AC0C43">
            <w:pPr>
              <w:pStyle w:val="TableParagraph"/>
              <w:numPr>
                <w:ilvl w:val="1"/>
                <w:numId w:val="2"/>
              </w:numPr>
              <w:tabs>
                <w:tab w:val="left" w:pos="1185"/>
                <w:tab w:val="left" w:pos="1186"/>
              </w:tabs>
              <w:spacing w:before="33"/>
              <w:ind w:left="1185" w:hanging="360"/>
              <w:rPr>
                <w:rFonts w:asciiTheme="minorHAnsi" w:hAnsiTheme="minorHAnsi" w:cstheme="minorHAnsi"/>
                <w:sz w:val="18"/>
              </w:rPr>
            </w:pPr>
            <w:r w:rsidRPr="00C2285E">
              <w:rPr>
                <w:rFonts w:asciiTheme="minorHAnsi" w:hAnsiTheme="minorHAnsi" w:cstheme="minorHAnsi"/>
                <w:sz w:val="18"/>
              </w:rPr>
              <w:t>supervisor/manager</w:t>
            </w:r>
            <w:r w:rsidRPr="00C2285E">
              <w:rPr>
                <w:rFonts w:asciiTheme="minorHAnsi" w:hAnsiTheme="minorHAnsi" w:cstheme="minorHAnsi"/>
                <w:spacing w:val="17"/>
                <w:sz w:val="18"/>
              </w:rPr>
              <w:t xml:space="preserve"> </w:t>
            </w:r>
            <w:r w:rsidRPr="00C2285E">
              <w:rPr>
                <w:rFonts w:asciiTheme="minorHAnsi" w:hAnsiTheme="minorHAnsi" w:cstheme="minorHAnsi"/>
                <w:spacing w:val="-3"/>
                <w:sz w:val="18"/>
              </w:rPr>
              <w:t>colleagues</w:t>
            </w:r>
          </w:p>
        </w:tc>
      </w:tr>
    </w:tbl>
    <w:p w14:paraId="3C159087" w14:textId="77777777" w:rsidR="00E47C4C" w:rsidRPr="00C2285E" w:rsidRDefault="00E47C4C">
      <w:pPr>
        <w:rPr>
          <w:rFonts w:asciiTheme="minorHAnsi" w:hAnsiTheme="minorHAnsi" w:cstheme="minorHAnsi"/>
          <w:sz w:val="18"/>
        </w:rPr>
        <w:sectPr w:rsidR="00E47C4C" w:rsidRPr="00C2285E">
          <w:pgSz w:w="11910" w:h="16840"/>
          <w:pgMar w:top="500" w:right="460" w:bottom="1160" w:left="620" w:header="256" w:footer="962" w:gutter="0"/>
          <w:cols w:space="720"/>
        </w:sectPr>
      </w:pPr>
    </w:p>
    <w:p w14:paraId="2256602A" w14:textId="77777777" w:rsidR="00E47C4C" w:rsidRPr="00C2285E" w:rsidRDefault="00E47C4C">
      <w:pPr>
        <w:pStyle w:val="BodyText"/>
        <w:spacing w:before="10"/>
        <w:rPr>
          <w:rFonts w:asciiTheme="minorHAnsi" w:hAnsiTheme="minorHAnsi" w:cstheme="minorHAnsi"/>
          <w:sz w:val="29"/>
        </w:rPr>
      </w:pPr>
    </w:p>
    <w:tbl>
      <w:tblPr>
        <w:tblW w:w="0" w:type="auto"/>
        <w:tblInd w:w="123" w:type="dxa"/>
        <w:tblBorders>
          <w:top w:val="nil"/>
          <w:left w:val="nil"/>
          <w:bottom w:val="nil"/>
          <w:right w:val="nil"/>
          <w:insideH w:val="nil"/>
          <w:insideV w:val="nil"/>
        </w:tblBorders>
        <w:shd w:val="clear" w:color="auto" w:fill="4F81BD" w:themeFill="accent1"/>
        <w:tblLayout w:type="fixed"/>
        <w:tblCellMar>
          <w:left w:w="0" w:type="dxa"/>
          <w:right w:w="0" w:type="dxa"/>
        </w:tblCellMar>
        <w:tblLook w:val="01E0" w:firstRow="1" w:lastRow="1" w:firstColumn="1" w:lastColumn="1" w:noHBand="0" w:noVBand="0"/>
      </w:tblPr>
      <w:tblGrid>
        <w:gridCol w:w="10421"/>
      </w:tblGrid>
      <w:tr w:rsidR="00E47C4C" w:rsidRPr="00C2285E" w14:paraId="7E4CA3C9" w14:textId="77777777" w:rsidTr="00C2285E">
        <w:trPr>
          <w:trHeight w:hRule="exact" w:val="1625"/>
        </w:trPr>
        <w:tc>
          <w:tcPr>
            <w:tcW w:w="10421" w:type="dxa"/>
            <w:shd w:val="clear" w:color="auto" w:fill="4F81BD" w:themeFill="accent1"/>
          </w:tcPr>
          <w:p w14:paraId="071E98F6" w14:textId="312E3422" w:rsidR="00E47C4C" w:rsidRPr="00C2285E" w:rsidRDefault="00AC0C43" w:rsidP="00C2285E">
            <w:pPr>
              <w:pStyle w:val="TableParagraph"/>
              <w:ind w:left="0" w:firstLine="0"/>
              <w:rPr>
                <w:rFonts w:asciiTheme="minorHAnsi" w:hAnsiTheme="minorHAnsi" w:cstheme="minorHAnsi"/>
                <w:b/>
                <w:sz w:val="40"/>
              </w:rPr>
            </w:pPr>
            <w:r w:rsidRPr="00C2285E">
              <w:rPr>
                <w:rFonts w:asciiTheme="minorHAnsi" w:hAnsiTheme="minorHAnsi" w:cstheme="minorHAnsi"/>
                <w:b/>
                <w:color w:val="FFFFFF"/>
                <w:sz w:val="40"/>
              </w:rPr>
              <w:t>Quality Assurance Checklists</w:t>
            </w:r>
          </w:p>
          <w:p w14:paraId="3BDEDB20" w14:textId="77777777" w:rsidR="00E47C4C" w:rsidRPr="00C2285E" w:rsidRDefault="00AC0C43">
            <w:pPr>
              <w:pStyle w:val="TableParagraph"/>
              <w:ind w:left="105" w:firstLine="0"/>
              <w:rPr>
                <w:rFonts w:asciiTheme="minorHAnsi" w:hAnsiTheme="minorHAnsi" w:cstheme="minorHAnsi"/>
                <w:b/>
                <w:sz w:val="36"/>
              </w:rPr>
            </w:pPr>
            <w:r w:rsidRPr="00C2285E">
              <w:rPr>
                <w:rFonts w:asciiTheme="minorHAnsi" w:hAnsiTheme="minorHAnsi" w:cstheme="minorHAnsi"/>
                <w:b/>
                <w:color w:val="FFFFFF"/>
                <w:sz w:val="36"/>
              </w:rPr>
              <w:t>Business Services</w:t>
            </w:r>
          </w:p>
          <w:p w14:paraId="6F893895" w14:textId="77777777" w:rsidR="00E47C4C" w:rsidRPr="00C2285E" w:rsidRDefault="00AC0C43">
            <w:pPr>
              <w:pStyle w:val="TableParagraph"/>
              <w:spacing w:before="2"/>
              <w:ind w:left="105" w:firstLine="0"/>
              <w:rPr>
                <w:rFonts w:asciiTheme="minorHAnsi" w:hAnsiTheme="minorHAnsi" w:cstheme="minorHAnsi"/>
                <w:b/>
                <w:sz w:val="28"/>
              </w:rPr>
            </w:pPr>
            <w:r w:rsidRPr="00C2285E">
              <w:rPr>
                <w:rFonts w:asciiTheme="minorHAnsi" w:hAnsiTheme="minorHAnsi" w:cstheme="minorHAnsi"/>
                <w:b/>
                <w:color w:val="FFFFFF"/>
                <w:sz w:val="28"/>
              </w:rPr>
              <w:t>BSB20115 Certificate II in Business</w:t>
            </w:r>
          </w:p>
        </w:tc>
      </w:tr>
    </w:tbl>
    <w:p w14:paraId="786D22FF" w14:textId="77777777" w:rsidR="00C2285E" w:rsidRDefault="00C2285E">
      <w:pPr>
        <w:pStyle w:val="Heading3"/>
        <w:spacing w:before="0"/>
        <w:ind w:right="563"/>
        <w:rPr>
          <w:rFonts w:asciiTheme="minorHAnsi" w:hAnsiTheme="minorHAnsi" w:cstheme="minorHAnsi"/>
          <w:color w:val="4F81BD" w:themeColor="accent1"/>
        </w:rPr>
      </w:pPr>
    </w:p>
    <w:p w14:paraId="5D34595E" w14:textId="32FCDD35" w:rsidR="00E47C4C" w:rsidRPr="00ED0ABD" w:rsidRDefault="00AC0C43">
      <w:pPr>
        <w:pStyle w:val="Heading3"/>
        <w:spacing w:before="0"/>
        <w:ind w:right="563"/>
        <w:rPr>
          <w:rFonts w:asciiTheme="minorHAnsi" w:hAnsiTheme="minorHAnsi" w:cstheme="minorHAnsi"/>
        </w:rPr>
      </w:pPr>
      <w:r w:rsidRPr="00ED0ABD">
        <w:rPr>
          <w:rFonts w:asciiTheme="minorHAnsi" w:hAnsiTheme="minorHAnsi" w:cstheme="minorHAnsi"/>
        </w:rPr>
        <w:t xml:space="preserve">These checklists form part of the RTO’s quality assurance process as required under Standard   2 of the </w:t>
      </w:r>
      <w:r w:rsidRPr="00ED0ABD">
        <w:rPr>
          <w:rFonts w:asciiTheme="minorHAnsi" w:hAnsiTheme="minorHAnsi" w:cstheme="minorHAnsi"/>
          <w:i/>
        </w:rPr>
        <w:t>Standards for Registered Training Organisations (RTOs) 2015</w:t>
      </w:r>
      <w:r w:rsidRPr="00ED0ABD">
        <w:rPr>
          <w:rFonts w:asciiTheme="minorHAnsi" w:hAnsiTheme="minorHAnsi" w:cstheme="minorHAnsi"/>
        </w:rPr>
        <w:t xml:space="preserve">. </w:t>
      </w:r>
      <w:r w:rsidRPr="00ED0ABD">
        <w:rPr>
          <w:rFonts w:asciiTheme="minorHAnsi" w:hAnsiTheme="minorHAnsi" w:cstheme="minorHAnsi"/>
          <w:spacing w:val="2"/>
        </w:rPr>
        <w:t xml:space="preserve">This </w:t>
      </w:r>
      <w:r w:rsidRPr="00ED0ABD">
        <w:rPr>
          <w:rFonts w:asciiTheme="minorHAnsi" w:hAnsiTheme="minorHAnsi" w:cstheme="minorHAnsi"/>
        </w:rPr>
        <w:t>document is to be completed and filed securely at the school to comply with RTO requirements.</w:t>
      </w:r>
    </w:p>
    <w:p w14:paraId="1FF21B4E" w14:textId="77777777" w:rsidR="00C2285E" w:rsidRDefault="00C2285E">
      <w:pPr>
        <w:pStyle w:val="Heading3"/>
        <w:spacing w:before="128"/>
        <w:rPr>
          <w:rFonts w:asciiTheme="minorHAnsi" w:hAnsiTheme="minorHAnsi" w:cstheme="minorHAnsi"/>
        </w:rPr>
      </w:pPr>
    </w:p>
    <w:p w14:paraId="11477538" w14:textId="42CF2603" w:rsidR="00E47C4C" w:rsidRPr="00C2285E" w:rsidRDefault="00A73D23">
      <w:pPr>
        <w:pStyle w:val="Heading3"/>
        <w:spacing w:before="128"/>
        <w:rPr>
          <w:rFonts w:asciiTheme="minorHAnsi" w:hAnsiTheme="minorHAnsi" w:cstheme="minorHAnsi"/>
        </w:rPr>
      </w:pPr>
      <w:r>
        <w:rPr>
          <w:rFonts w:asciiTheme="minorHAnsi" w:hAnsiTheme="minorHAnsi" w:cstheme="minorHAnsi"/>
        </w:rPr>
        <w:pict w14:anchorId="255F142F">
          <v:shape id="_x0000_s1145" type="#_x0000_t202" style="position:absolute;left:0;text-align:left;margin-left:58pt;margin-top:23.15pt;width:18.2pt;height:17.15pt;z-index:-64888;mso-position-horizontal-relative:page" filled="f" stroked="f">
            <v:textbox inset="0,0,0,0">
              <w:txbxContent>
                <w:p w14:paraId="25897520" w14:textId="77777777" w:rsidR="00FC1B3E" w:rsidRDefault="00FC1B3E">
                  <w:pPr>
                    <w:spacing w:before="48" w:line="295" w:lineRule="exact"/>
                    <w:ind w:left="4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4C8F50D1">
          <v:group id="_x0000_s1142" style="position:absolute;left:0;text-align:left;margin-left:58pt;margin-top:23.15pt;width:18.2pt;height:16.9pt;z-index:1312;mso-position-horizontal-relative:page" coordorigin="1160,463" coordsize="364,338">
            <v:rect id="_x0000_s1144" style="position:absolute;left:1160;top:463;width:363;height:338" stroked="f"/>
            <v:rect id="_x0000_s1143" style="position:absolute;left:1170;top:473;width:343;height:318" filled="f" strokeweight="1pt"/>
            <w10:wrap anchorx="page"/>
          </v:group>
        </w:pict>
      </w:r>
      <w:r w:rsidR="00AC0C43" w:rsidRPr="00C2285E">
        <w:rPr>
          <w:rFonts w:asciiTheme="minorHAnsi" w:hAnsiTheme="minorHAnsi" w:cstheme="minorHAnsi"/>
        </w:rPr>
        <w:t>Declaration by the school</w:t>
      </w:r>
      <w:r w:rsidR="00AC0C43" w:rsidRPr="00C2285E">
        <w:rPr>
          <w:rFonts w:asciiTheme="minorHAnsi" w:hAnsiTheme="minorHAnsi" w:cstheme="minorHAnsi"/>
          <w:spacing w:val="54"/>
        </w:rPr>
        <w:t xml:space="preserve"> </w:t>
      </w:r>
      <w:r w:rsidR="00AC0C43" w:rsidRPr="00C2285E">
        <w:rPr>
          <w:rFonts w:asciiTheme="minorHAnsi" w:hAnsiTheme="minorHAnsi" w:cstheme="minorHAnsi"/>
        </w:rPr>
        <w:t>principal:</w:t>
      </w:r>
    </w:p>
    <w:p w14:paraId="216A542E" w14:textId="77777777" w:rsidR="00E47C4C" w:rsidRPr="00C2285E" w:rsidRDefault="00AC0C43">
      <w:pPr>
        <w:spacing w:before="174" w:line="240" w:lineRule="exact"/>
        <w:ind w:left="949" w:right="620"/>
        <w:rPr>
          <w:rFonts w:asciiTheme="minorHAnsi" w:hAnsiTheme="minorHAnsi" w:cstheme="minorHAnsi"/>
          <w:sz w:val="20"/>
        </w:rPr>
      </w:pPr>
      <w:r w:rsidRPr="00C2285E">
        <w:rPr>
          <w:rFonts w:asciiTheme="minorHAnsi" w:hAnsiTheme="minorHAnsi" w:cstheme="minorHAnsi"/>
          <w:sz w:val="20"/>
        </w:rPr>
        <w:t>The course is marketed to students in accordance with RTO course information and course delivery follows the RTO Training and Assessment Strategy approved for this  school.</w:t>
      </w:r>
    </w:p>
    <w:p w14:paraId="072C3CEF" w14:textId="77777777" w:rsidR="00E47C4C" w:rsidRPr="00C2285E" w:rsidRDefault="00E47C4C">
      <w:pPr>
        <w:pStyle w:val="BodyText"/>
        <w:spacing w:before="5"/>
        <w:rPr>
          <w:rFonts w:asciiTheme="minorHAnsi" w:hAnsiTheme="minorHAnsi" w:cstheme="minorHAnsi"/>
          <w:sz w:val="23"/>
        </w:rPr>
      </w:pPr>
    </w:p>
    <w:p w14:paraId="472A5698" w14:textId="77777777" w:rsidR="00E47C4C" w:rsidRPr="00C2285E" w:rsidRDefault="00A73D23">
      <w:pPr>
        <w:spacing w:line="237" w:lineRule="auto"/>
        <w:ind w:left="949" w:right="620" w:hanging="1"/>
        <w:rPr>
          <w:rFonts w:asciiTheme="minorHAnsi" w:hAnsiTheme="minorHAnsi" w:cstheme="minorHAnsi"/>
          <w:sz w:val="20"/>
        </w:rPr>
      </w:pPr>
      <w:r>
        <w:rPr>
          <w:rFonts w:asciiTheme="minorHAnsi" w:hAnsiTheme="minorHAnsi" w:cstheme="minorHAnsi"/>
        </w:rPr>
        <w:pict w14:anchorId="5515838E">
          <v:shape id="_x0000_s1141" type="#_x0000_t202" style="position:absolute;left:0;text-align:left;margin-left:58pt;margin-top:-4.4pt;width:18.2pt;height:16.9pt;z-index:-64864;mso-position-horizontal-relative:page" filled="f" stroked="f">
            <v:textbox inset="0,0,0,0">
              <w:txbxContent>
                <w:p w14:paraId="293E4623" w14:textId="77777777" w:rsidR="00FC1B3E" w:rsidRDefault="00FC1B3E">
                  <w:pPr>
                    <w:spacing w:before="41"/>
                    <w:ind w:left="4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1FA8A3DF">
          <v:group id="_x0000_s1138" style="position:absolute;left:0;text-align:left;margin-left:58pt;margin-top:-4.4pt;width:18.2pt;height:16.9pt;z-index:1336;mso-position-horizontal-relative:page" coordorigin="1160,-88" coordsize="364,338">
            <v:rect id="_x0000_s1140" style="position:absolute;left:1160;top:-88;width:363;height:338" stroked="f"/>
            <v:rect id="_x0000_s1139" style="position:absolute;left:1170;top:-78;width:343;height:318" filled="f" strokeweight="1pt"/>
            <w10:wrap anchorx="page"/>
          </v:group>
        </w:pict>
      </w:r>
      <w:r w:rsidR="00AC0C43" w:rsidRPr="00C2285E">
        <w:rPr>
          <w:rFonts w:asciiTheme="minorHAnsi" w:hAnsiTheme="minorHAnsi" w:cstheme="minorHAnsi"/>
          <w:sz w:val="20"/>
        </w:rPr>
        <w:t>The school has a system for entering the intended qualification and units of competency on eBOS-VCS via Schools Online in accordance with the RTO’s Training and Assessment Strategy and the timeline advised by the Board of Studies Teaching and Educational Standards NSW  (BOSTES).</w:t>
      </w:r>
    </w:p>
    <w:p w14:paraId="4CC885EF" w14:textId="77777777" w:rsidR="00E47C4C" w:rsidRPr="00C2285E" w:rsidRDefault="00E47C4C">
      <w:pPr>
        <w:pStyle w:val="BodyText"/>
        <w:spacing w:before="10"/>
        <w:rPr>
          <w:rFonts w:asciiTheme="minorHAnsi" w:hAnsiTheme="minorHAnsi" w:cstheme="minorHAnsi"/>
        </w:rPr>
      </w:pPr>
    </w:p>
    <w:p w14:paraId="43C70421" w14:textId="77777777" w:rsidR="00E47C4C" w:rsidRPr="00C2285E" w:rsidRDefault="00A73D23">
      <w:pPr>
        <w:ind w:left="949"/>
        <w:rPr>
          <w:rFonts w:asciiTheme="minorHAnsi" w:hAnsiTheme="minorHAnsi" w:cstheme="minorHAnsi"/>
          <w:sz w:val="20"/>
        </w:rPr>
      </w:pPr>
      <w:r>
        <w:rPr>
          <w:rFonts w:asciiTheme="minorHAnsi" w:hAnsiTheme="minorHAnsi" w:cstheme="minorHAnsi"/>
        </w:rPr>
        <w:pict w14:anchorId="2C483B2F">
          <v:shape id="_x0000_s1137" type="#_x0000_t202" style="position:absolute;left:0;text-align:left;margin-left:58pt;margin-top:-2.3pt;width:18.2pt;height:16.9pt;z-index:-64840;mso-position-horizontal-relative:page" filled="f" stroked="f">
            <v:textbox inset="0,0,0,0">
              <w:txbxContent>
                <w:p w14:paraId="777A5CD4" w14:textId="77777777" w:rsidR="00FC1B3E" w:rsidRDefault="00FC1B3E">
                  <w:pPr>
                    <w:ind w:left="4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47A1E97F">
          <v:group id="_x0000_s1134" style="position:absolute;left:0;text-align:left;margin-left:58pt;margin-top:-2.3pt;width:18.2pt;height:16.9pt;z-index:1360;mso-position-horizontal-relative:page" coordorigin="1160,-46" coordsize="364,338">
            <v:rect id="_x0000_s1136" style="position:absolute;left:1160;top:-46;width:363;height:338" stroked="f"/>
            <v:rect id="_x0000_s1135" style="position:absolute;left:1170;top:-36;width:343;height:318" filled="f" strokeweight="1pt"/>
            <w10:wrap anchorx="page"/>
          </v:group>
        </w:pict>
      </w:r>
      <w:r w:rsidR="00AC0C43" w:rsidRPr="00C2285E">
        <w:rPr>
          <w:rFonts w:asciiTheme="minorHAnsi" w:hAnsiTheme="minorHAnsi" w:cstheme="minorHAnsi"/>
          <w:sz w:val="20"/>
        </w:rPr>
        <w:t>The school has a process for collecting and verifying student USIs and uploading    them to BOSTES.</w:t>
      </w:r>
    </w:p>
    <w:p w14:paraId="4E2F758C" w14:textId="77777777" w:rsidR="00E47C4C" w:rsidRPr="00C2285E" w:rsidRDefault="00E47C4C">
      <w:pPr>
        <w:pStyle w:val="BodyText"/>
        <w:spacing w:before="11"/>
        <w:rPr>
          <w:rFonts w:asciiTheme="minorHAnsi" w:hAnsiTheme="minorHAnsi" w:cstheme="minorHAnsi"/>
          <w:sz w:val="26"/>
        </w:rPr>
      </w:pPr>
    </w:p>
    <w:p w14:paraId="0DBD619E" w14:textId="77777777" w:rsidR="00E47C4C" w:rsidRPr="00C2285E" w:rsidRDefault="00A73D23">
      <w:pPr>
        <w:spacing w:line="237" w:lineRule="auto"/>
        <w:ind w:left="949" w:right="620"/>
        <w:rPr>
          <w:rFonts w:asciiTheme="minorHAnsi" w:hAnsiTheme="minorHAnsi" w:cstheme="minorHAnsi"/>
          <w:sz w:val="20"/>
        </w:rPr>
      </w:pPr>
      <w:r>
        <w:rPr>
          <w:rFonts w:asciiTheme="minorHAnsi" w:hAnsiTheme="minorHAnsi" w:cstheme="minorHAnsi"/>
        </w:rPr>
        <w:pict w14:anchorId="7B280E80">
          <v:shape id="_x0000_s1133" type="#_x0000_t202" style="position:absolute;left:0;text-align:left;margin-left:58pt;margin-top:-2.3pt;width:18.2pt;height:17.35pt;z-index:-64816;mso-position-horizontal-relative:page" filled="f" stroked="f">
            <v:textbox inset="0,0,0,0">
              <w:txbxContent>
                <w:p w14:paraId="18C29057" w14:textId="77777777" w:rsidR="00FC1B3E" w:rsidRDefault="00FC1B3E">
                  <w:pPr>
                    <w:spacing w:line="294" w:lineRule="exact"/>
                    <w:ind w:left="4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5AA0D5BE">
          <v:group id="_x0000_s1130" style="position:absolute;left:0;text-align:left;margin-left:58pt;margin-top:-1.85pt;width:18.2pt;height:16.9pt;z-index:1384;mso-position-horizontal-relative:page" coordorigin="1160,-37" coordsize="364,338">
            <v:rect id="_x0000_s1132" style="position:absolute;left:1160;top:-37;width:363;height:338" stroked="f"/>
            <v:rect id="_x0000_s1131" style="position:absolute;left:1170;top:-27;width:343;height:318" filled="f" strokeweight="1pt"/>
            <w10:wrap anchorx="page"/>
          </v:group>
        </w:pict>
      </w:r>
      <w:r w:rsidR="00AC0C43" w:rsidRPr="00C2285E">
        <w:rPr>
          <w:rFonts w:asciiTheme="minorHAnsi" w:hAnsiTheme="minorHAnsi" w:cstheme="minorHAnsi"/>
          <w:sz w:val="20"/>
        </w:rPr>
        <w:t xml:space="preserve">Students have access to the resources, equipment and tools to meet the requirements for each unit of  competency as per the list of competencies in </w:t>
      </w:r>
      <w:hyperlink w:anchor="_bookmark4" w:history="1">
        <w:r w:rsidR="00AC0C43" w:rsidRPr="00C2285E">
          <w:rPr>
            <w:rFonts w:asciiTheme="minorHAnsi" w:hAnsiTheme="minorHAnsi" w:cstheme="minorHAnsi"/>
            <w:sz w:val="20"/>
            <w:u w:val="single"/>
          </w:rPr>
          <w:t xml:space="preserve">Checklist 1 </w:t>
        </w:r>
      </w:hyperlink>
      <w:r w:rsidR="00AC0C43" w:rsidRPr="00C2285E">
        <w:rPr>
          <w:rFonts w:asciiTheme="minorHAnsi" w:hAnsiTheme="minorHAnsi" w:cstheme="minorHAnsi"/>
          <w:sz w:val="20"/>
        </w:rPr>
        <w:t xml:space="preserve">and can be accessed onsite unless otherwise indicated on </w:t>
      </w:r>
      <w:hyperlink w:anchor="_bookmark6" w:history="1">
        <w:r w:rsidR="00AC0C43" w:rsidRPr="00C2285E">
          <w:rPr>
            <w:rFonts w:asciiTheme="minorHAnsi" w:hAnsiTheme="minorHAnsi" w:cstheme="minorHAnsi"/>
            <w:sz w:val="20"/>
            <w:u w:val="single"/>
          </w:rPr>
          <w:t>Checklist</w:t>
        </w:r>
        <w:r w:rsidR="00AC0C43" w:rsidRPr="00C2285E">
          <w:rPr>
            <w:rFonts w:asciiTheme="minorHAnsi" w:hAnsiTheme="minorHAnsi" w:cstheme="minorHAnsi"/>
            <w:spacing w:val="15"/>
            <w:sz w:val="20"/>
            <w:u w:val="single"/>
          </w:rPr>
          <w:t xml:space="preserve"> </w:t>
        </w:r>
        <w:r w:rsidR="00AC0C43" w:rsidRPr="00C2285E">
          <w:rPr>
            <w:rFonts w:asciiTheme="minorHAnsi" w:hAnsiTheme="minorHAnsi" w:cstheme="minorHAnsi"/>
            <w:sz w:val="20"/>
            <w:u w:val="single"/>
          </w:rPr>
          <w:t>2.</w:t>
        </w:r>
      </w:hyperlink>
    </w:p>
    <w:p w14:paraId="6E717999" w14:textId="77777777" w:rsidR="00E47C4C" w:rsidRPr="00C2285E" w:rsidRDefault="00E47C4C">
      <w:pPr>
        <w:pStyle w:val="BodyText"/>
        <w:spacing w:before="11"/>
        <w:rPr>
          <w:rFonts w:asciiTheme="minorHAnsi" w:hAnsiTheme="minorHAnsi" w:cstheme="minorHAnsi"/>
          <w:sz w:val="17"/>
        </w:rPr>
      </w:pPr>
    </w:p>
    <w:p w14:paraId="1252D394" w14:textId="77777777" w:rsidR="00E47C4C" w:rsidRPr="00C2285E" w:rsidRDefault="00A73D23">
      <w:pPr>
        <w:spacing w:before="59" w:line="240" w:lineRule="exact"/>
        <w:ind w:left="949" w:right="620"/>
        <w:rPr>
          <w:rFonts w:asciiTheme="minorHAnsi" w:hAnsiTheme="minorHAnsi" w:cstheme="minorHAnsi"/>
          <w:sz w:val="20"/>
        </w:rPr>
      </w:pPr>
      <w:r>
        <w:rPr>
          <w:rFonts w:asciiTheme="minorHAnsi" w:hAnsiTheme="minorHAnsi" w:cstheme="minorHAnsi"/>
        </w:rPr>
        <w:pict w14:anchorId="43538BE4">
          <v:shape id="_x0000_s1129" type="#_x0000_t202" style="position:absolute;left:0;text-align:left;margin-left:58pt;margin-top:.8pt;width:18.2pt;height:17.35pt;z-index:-64792;mso-position-horizontal-relative:page" filled="f" stroked="f">
            <v:textbox inset="0,0,0,0">
              <w:txbxContent>
                <w:p w14:paraId="2D20185E" w14:textId="77777777" w:rsidR="00FC1B3E" w:rsidRDefault="00FC1B3E">
                  <w:pPr>
                    <w:spacing w:line="294" w:lineRule="exact"/>
                    <w:ind w:left="4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40C1839E">
          <v:group id="_x0000_s1126" style="position:absolute;left:0;text-align:left;margin-left:58pt;margin-top:1.25pt;width:18.2pt;height:16.9pt;z-index:1408;mso-position-horizontal-relative:page" coordorigin="1160,25" coordsize="364,338">
            <v:rect id="_x0000_s1128" style="position:absolute;left:1160;top:25;width:363;height:338" stroked="f"/>
            <v:rect id="_x0000_s1127" style="position:absolute;left:1170;top:35;width:343;height:318" filled="f" strokeweight="1pt"/>
            <w10:wrap anchorx="page"/>
          </v:group>
        </w:pict>
      </w:r>
      <w:r w:rsidR="00AC0C43" w:rsidRPr="00C2285E">
        <w:rPr>
          <w:rFonts w:asciiTheme="minorHAnsi" w:hAnsiTheme="minorHAnsi" w:cstheme="minorHAnsi"/>
          <w:sz w:val="20"/>
        </w:rPr>
        <w:t>As part of the course enrolment process, students have completed the RTO’s course induction process and have been informed of the course assessment  requirements.</w:t>
      </w:r>
    </w:p>
    <w:p w14:paraId="5525E62D" w14:textId="77777777" w:rsidR="00E47C4C" w:rsidRPr="00C2285E" w:rsidRDefault="00E47C4C">
      <w:pPr>
        <w:pStyle w:val="BodyText"/>
        <w:rPr>
          <w:rFonts w:asciiTheme="minorHAnsi" w:hAnsiTheme="minorHAnsi" w:cstheme="minorHAnsi"/>
          <w:sz w:val="28"/>
        </w:rPr>
      </w:pPr>
    </w:p>
    <w:p w14:paraId="29FC3C84" w14:textId="77777777" w:rsidR="00E47C4C" w:rsidRPr="00C2285E" w:rsidRDefault="00A73D23">
      <w:pPr>
        <w:pStyle w:val="BodyText"/>
        <w:ind w:left="949" w:right="620"/>
        <w:rPr>
          <w:rFonts w:asciiTheme="minorHAnsi" w:hAnsiTheme="minorHAnsi" w:cstheme="minorHAnsi"/>
        </w:rPr>
      </w:pPr>
      <w:r>
        <w:rPr>
          <w:rFonts w:asciiTheme="minorHAnsi" w:hAnsiTheme="minorHAnsi" w:cstheme="minorHAnsi"/>
        </w:rPr>
        <w:pict w14:anchorId="6FC77FD8">
          <v:shape id="_x0000_s1125" type="#_x0000_t202" style="position:absolute;left:0;text-align:left;margin-left:58pt;margin-top:-3.55pt;width:18.2pt;height:17pt;z-index:-64768;mso-position-horizontal-relative:page" filled="f" stroked="f">
            <v:textbox inset="0,0,0,0">
              <w:txbxContent>
                <w:p w14:paraId="3654D6F7" w14:textId="77777777" w:rsidR="00FC1B3E" w:rsidRDefault="00FC1B3E">
                  <w:pPr>
                    <w:spacing w:before="44" w:line="295" w:lineRule="exact"/>
                    <w:ind w:left="4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08AAC85F">
          <v:group id="_x0000_s1122" style="position:absolute;left:0;text-align:left;margin-left:58pt;margin-top:-3.55pt;width:18.2pt;height:16.9pt;z-index:1432;mso-position-horizontal-relative:page" coordorigin="1160,-71" coordsize="364,338">
            <v:rect id="_x0000_s1124" style="position:absolute;left:1160;top:-71;width:363;height:338" stroked="f"/>
            <v:rect id="_x0000_s1123" style="position:absolute;left:1170;top:-61;width:343;height:318" filled="f" strokeweight="1pt"/>
            <w10:wrap anchorx="page"/>
          </v:group>
        </w:pict>
      </w:r>
      <w:r w:rsidR="00AC0C43" w:rsidRPr="00C2285E">
        <w:rPr>
          <w:rFonts w:asciiTheme="minorHAnsi" w:hAnsiTheme="minorHAnsi" w:cstheme="minorHAnsi"/>
        </w:rPr>
        <w:t xml:space="preserve">All teachers timetabled to deliver this course are either accredited or in training as indicated on </w:t>
      </w:r>
      <w:hyperlink w:anchor="_bookmark7" w:history="1">
        <w:r w:rsidR="00AC0C43" w:rsidRPr="00C2285E">
          <w:rPr>
            <w:rFonts w:asciiTheme="minorHAnsi" w:hAnsiTheme="minorHAnsi" w:cstheme="minorHAnsi"/>
            <w:u w:val="single"/>
          </w:rPr>
          <w:t>Checklist 3.</w:t>
        </w:r>
      </w:hyperlink>
    </w:p>
    <w:p w14:paraId="0D4BEC92" w14:textId="77777777" w:rsidR="00E47C4C" w:rsidRPr="00C2285E" w:rsidRDefault="00E47C4C">
      <w:pPr>
        <w:pStyle w:val="BodyText"/>
        <w:spacing w:before="11"/>
        <w:rPr>
          <w:rFonts w:asciiTheme="minorHAnsi" w:hAnsiTheme="minorHAnsi" w:cstheme="minorHAnsi"/>
        </w:rPr>
      </w:pPr>
    </w:p>
    <w:p w14:paraId="34BF5A1B" w14:textId="49A3BC96" w:rsidR="00E47C4C" w:rsidRPr="00C2285E" w:rsidRDefault="00A73D23">
      <w:pPr>
        <w:pStyle w:val="BodyText"/>
        <w:spacing w:before="54" w:line="264" w:lineRule="exact"/>
        <w:ind w:left="949" w:right="620"/>
        <w:rPr>
          <w:rFonts w:asciiTheme="minorHAnsi" w:hAnsiTheme="minorHAnsi" w:cstheme="minorHAnsi"/>
        </w:rPr>
      </w:pPr>
      <w:r>
        <w:rPr>
          <w:rFonts w:asciiTheme="minorHAnsi" w:hAnsiTheme="minorHAnsi" w:cstheme="minorHAnsi"/>
        </w:rPr>
        <w:pict w14:anchorId="2CD5D5B2">
          <v:shape id="_x0000_s1121" type="#_x0000_t202" style="position:absolute;left:0;text-align:left;margin-left:58pt;margin-top:.05pt;width:18.2pt;height:16.9pt;z-index:-64744;mso-position-horizontal-relative:page" filled="f" stroked="f">
            <v:textbox inset="0,0,0,0">
              <w:txbxContent>
                <w:p w14:paraId="07C50823" w14:textId="77777777" w:rsidR="00FC1B3E" w:rsidRDefault="00FC1B3E">
                  <w:pPr>
                    <w:spacing w:before="28"/>
                    <w:ind w:left="4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2EA2AD90">
          <v:group id="_x0000_s1118" style="position:absolute;left:0;text-align:left;margin-left:58pt;margin-top:.05pt;width:18.2pt;height:16.9pt;z-index:1456;mso-position-horizontal-relative:page" coordorigin="1160,1" coordsize="364,338">
            <v:rect id="_x0000_s1120" style="position:absolute;left:1160;top:1;width:363;height:338" stroked="f"/>
            <v:rect id="_x0000_s1119" style="position:absolute;left:1170;top:11;width:343;height:318" filled="f" strokeweight="1pt"/>
            <w10:wrap anchorx="page"/>
          </v:group>
        </w:pict>
      </w:r>
      <w:r w:rsidR="00AC0C43" w:rsidRPr="00C2285E">
        <w:rPr>
          <w:rFonts w:asciiTheme="minorHAnsi" w:hAnsiTheme="minorHAnsi" w:cstheme="minorHAnsi"/>
        </w:rPr>
        <w:t xml:space="preserve">Mandatory Work Placement HSC requirements have been met completed in accordance with </w:t>
      </w:r>
      <w:r w:rsidR="00FC1B3E">
        <w:rPr>
          <w:rFonts w:asciiTheme="minorHAnsi" w:hAnsiTheme="minorHAnsi" w:cstheme="minorHAnsi"/>
        </w:rPr>
        <w:t>NESA</w:t>
      </w:r>
      <w:r w:rsidR="00AC0C43" w:rsidRPr="00C2285E">
        <w:rPr>
          <w:rFonts w:asciiTheme="minorHAnsi" w:hAnsiTheme="minorHAnsi" w:cstheme="minorHAnsi"/>
        </w:rPr>
        <w:t xml:space="preserve"> requirements as identified in </w:t>
      </w:r>
      <w:hyperlink w:anchor="_bookmark8" w:history="1">
        <w:r w:rsidR="00AC0C43" w:rsidRPr="00C2285E">
          <w:rPr>
            <w:rFonts w:asciiTheme="minorHAnsi" w:hAnsiTheme="minorHAnsi" w:cstheme="minorHAnsi"/>
            <w:u w:val="single"/>
          </w:rPr>
          <w:t>Checklist  4.</w:t>
        </w:r>
      </w:hyperlink>
    </w:p>
    <w:p w14:paraId="5C951DC3" w14:textId="77777777" w:rsidR="00E47C4C" w:rsidRPr="00C2285E" w:rsidRDefault="00E47C4C">
      <w:pPr>
        <w:pStyle w:val="BodyText"/>
        <w:spacing w:before="11"/>
        <w:rPr>
          <w:rFonts w:asciiTheme="minorHAnsi" w:hAnsiTheme="minorHAnsi" w:cstheme="minorHAnsi"/>
        </w:rPr>
      </w:pPr>
    </w:p>
    <w:p w14:paraId="5FA3AB0A" w14:textId="77777777" w:rsidR="00E47C4C" w:rsidRPr="00C2285E" w:rsidRDefault="00AC0C43">
      <w:pPr>
        <w:pStyle w:val="Heading3"/>
        <w:spacing w:before="94"/>
        <w:rPr>
          <w:rFonts w:asciiTheme="minorHAnsi" w:hAnsiTheme="minorHAnsi" w:cstheme="minorHAnsi"/>
        </w:rPr>
      </w:pPr>
      <w:r w:rsidRPr="00C2285E">
        <w:rPr>
          <w:rFonts w:asciiTheme="minorHAnsi" w:hAnsiTheme="minorHAnsi" w:cstheme="minorHAnsi"/>
        </w:rPr>
        <w:t>School Site Sign Off</w:t>
      </w:r>
    </w:p>
    <w:p w14:paraId="24E5795F" w14:textId="77777777" w:rsidR="00E47C4C" w:rsidRPr="00C2285E" w:rsidRDefault="00E47C4C">
      <w:pPr>
        <w:pStyle w:val="BodyText"/>
        <w:rPr>
          <w:rFonts w:asciiTheme="minorHAnsi" w:hAnsiTheme="minorHAnsi" w:cstheme="minorHAnsi"/>
          <w:b/>
          <w:sz w:val="20"/>
        </w:rPr>
      </w:pPr>
    </w:p>
    <w:p w14:paraId="126E0A14" w14:textId="77777777" w:rsidR="00E47C4C" w:rsidRPr="00C2285E" w:rsidRDefault="00E47C4C">
      <w:pPr>
        <w:pStyle w:val="BodyText"/>
        <w:spacing w:before="5"/>
        <w:rPr>
          <w:rFonts w:asciiTheme="minorHAnsi" w:hAnsiTheme="minorHAnsi" w:cstheme="minorHAnsi"/>
          <w:b/>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3398"/>
        <w:gridCol w:w="1277"/>
        <w:gridCol w:w="710"/>
        <w:gridCol w:w="2693"/>
      </w:tblGrid>
      <w:tr w:rsidR="00E47C4C" w:rsidRPr="00C2285E" w14:paraId="064E70EA" w14:textId="77777777">
        <w:trPr>
          <w:trHeight w:hRule="exact" w:val="538"/>
        </w:trPr>
        <w:tc>
          <w:tcPr>
            <w:tcW w:w="2381" w:type="dxa"/>
          </w:tcPr>
          <w:p w14:paraId="22856F91" w14:textId="77777777" w:rsidR="00E47C4C" w:rsidRPr="00C2285E" w:rsidRDefault="00AC0C43">
            <w:pPr>
              <w:pStyle w:val="TableParagraph"/>
              <w:spacing w:line="225" w:lineRule="exact"/>
              <w:ind w:left="105" w:firstLine="0"/>
              <w:rPr>
                <w:rFonts w:asciiTheme="minorHAnsi" w:hAnsiTheme="minorHAnsi" w:cstheme="minorHAnsi"/>
                <w:b/>
                <w:sz w:val="20"/>
              </w:rPr>
            </w:pPr>
            <w:r w:rsidRPr="00C2285E">
              <w:rPr>
                <w:rFonts w:asciiTheme="minorHAnsi" w:hAnsiTheme="minorHAnsi" w:cstheme="minorHAnsi"/>
                <w:b/>
                <w:sz w:val="20"/>
              </w:rPr>
              <w:t>School Name</w:t>
            </w:r>
          </w:p>
        </w:tc>
        <w:tc>
          <w:tcPr>
            <w:tcW w:w="8078" w:type="dxa"/>
            <w:gridSpan w:val="4"/>
          </w:tcPr>
          <w:p w14:paraId="7415E065" w14:textId="77777777" w:rsidR="00E47C4C" w:rsidRPr="00C2285E" w:rsidRDefault="00E47C4C">
            <w:pPr>
              <w:rPr>
                <w:rFonts w:asciiTheme="minorHAnsi" w:hAnsiTheme="minorHAnsi" w:cstheme="minorHAnsi"/>
              </w:rPr>
            </w:pPr>
          </w:p>
        </w:tc>
      </w:tr>
      <w:tr w:rsidR="00E47C4C" w:rsidRPr="00C2285E" w14:paraId="4172EB4D" w14:textId="77777777">
        <w:trPr>
          <w:trHeight w:hRule="exact" w:val="538"/>
        </w:trPr>
        <w:tc>
          <w:tcPr>
            <w:tcW w:w="2381" w:type="dxa"/>
          </w:tcPr>
          <w:p w14:paraId="0A4E7BFB" w14:textId="77777777" w:rsidR="00E47C4C" w:rsidRPr="00C2285E" w:rsidRDefault="00AC0C43">
            <w:pPr>
              <w:pStyle w:val="TableParagraph"/>
              <w:spacing w:line="225" w:lineRule="exact"/>
              <w:ind w:left="105" w:firstLine="0"/>
              <w:rPr>
                <w:rFonts w:asciiTheme="minorHAnsi" w:hAnsiTheme="minorHAnsi" w:cstheme="minorHAnsi"/>
                <w:b/>
                <w:sz w:val="20"/>
              </w:rPr>
            </w:pPr>
            <w:r w:rsidRPr="00C2285E">
              <w:rPr>
                <w:rFonts w:asciiTheme="minorHAnsi" w:hAnsiTheme="minorHAnsi" w:cstheme="minorHAnsi"/>
                <w:b/>
                <w:sz w:val="20"/>
              </w:rPr>
              <w:t>RTO Name</w:t>
            </w:r>
          </w:p>
        </w:tc>
        <w:tc>
          <w:tcPr>
            <w:tcW w:w="8078" w:type="dxa"/>
            <w:gridSpan w:val="4"/>
          </w:tcPr>
          <w:p w14:paraId="7FF6FDC8" w14:textId="77777777" w:rsidR="00E47C4C" w:rsidRPr="00C2285E" w:rsidRDefault="00E47C4C">
            <w:pPr>
              <w:rPr>
                <w:rFonts w:asciiTheme="minorHAnsi" w:hAnsiTheme="minorHAnsi" w:cstheme="minorHAnsi"/>
              </w:rPr>
            </w:pPr>
          </w:p>
        </w:tc>
      </w:tr>
      <w:tr w:rsidR="00E47C4C" w:rsidRPr="00C2285E" w14:paraId="5B126341" w14:textId="77777777">
        <w:trPr>
          <w:trHeight w:hRule="exact" w:val="538"/>
        </w:trPr>
        <w:tc>
          <w:tcPr>
            <w:tcW w:w="2381" w:type="dxa"/>
          </w:tcPr>
          <w:p w14:paraId="70B9B65F" w14:textId="77777777" w:rsidR="00E47C4C" w:rsidRPr="00C2285E" w:rsidRDefault="00AC0C43">
            <w:pPr>
              <w:pStyle w:val="TableParagraph"/>
              <w:ind w:left="105" w:right="445" w:firstLine="0"/>
              <w:rPr>
                <w:rFonts w:asciiTheme="minorHAnsi" w:hAnsiTheme="minorHAnsi" w:cstheme="minorHAnsi"/>
                <w:b/>
                <w:sz w:val="20"/>
              </w:rPr>
            </w:pPr>
            <w:r w:rsidRPr="00C2285E">
              <w:rPr>
                <w:rFonts w:asciiTheme="minorHAnsi" w:hAnsiTheme="minorHAnsi" w:cstheme="minorHAnsi"/>
                <w:b/>
                <w:sz w:val="20"/>
              </w:rPr>
              <w:t>Person completing checklists</w:t>
            </w:r>
          </w:p>
        </w:tc>
        <w:tc>
          <w:tcPr>
            <w:tcW w:w="3398" w:type="dxa"/>
          </w:tcPr>
          <w:p w14:paraId="1F964CB4" w14:textId="77777777" w:rsidR="00E47C4C" w:rsidRPr="00C2285E" w:rsidRDefault="00E47C4C">
            <w:pPr>
              <w:rPr>
                <w:rFonts w:asciiTheme="minorHAnsi" w:hAnsiTheme="minorHAnsi" w:cstheme="minorHAnsi"/>
              </w:rPr>
            </w:pPr>
          </w:p>
        </w:tc>
        <w:tc>
          <w:tcPr>
            <w:tcW w:w="1277" w:type="dxa"/>
          </w:tcPr>
          <w:p w14:paraId="64096856" w14:textId="77777777" w:rsidR="00E47C4C" w:rsidRPr="00C2285E" w:rsidRDefault="00AC0C43">
            <w:pPr>
              <w:pStyle w:val="TableParagraph"/>
              <w:spacing w:line="225" w:lineRule="exact"/>
              <w:ind w:left="105" w:firstLine="0"/>
              <w:rPr>
                <w:rFonts w:asciiTheme="minorHAnsi" w:hAnsiTheme="minorHAnsi" w:cstheme="minorHAnsi"/>
                <w:b/>
                <w:sz w:val="20"/>
              </w:rPr>
            </w:pPr>
            <w:r w:rsidRPr="00C2285E">
              <w:rPr>
                <w:rFonts w:asciiTheme="minorHAnsi" w:hAnsiTheme="minorHAnsi" w:cstheme="minorHAnsi"/>
                <w:b/>
                <w:sz w:val="20"/>
              </w:rPr>
              <w:t>Signature</w:t>
            </w:r>
          </w:p>
        </w:tc>
        <w:tc>
          <w:tcPr>
            <w:tcW w:w="3403" w:type="dxa"/>
            <w:gridSpan w:val="2"/>
          </w:tcPr>
          <w:p w14:paraId="57F48801" w14:textId="77777777" w:rsidR="00E47C4C" w:rsidRPr="00C2285E" w:rsidRDefault="00E47C4C">
            <w:pPr>
              <w:rPr>
                <w:rFonts w:asciiTheme="minorHAnsi" w:hAnsiTheme="minorHAnsi" w:cstheme="minorHAnsi"/>
              </w:rPr>
            </w:pPr>
          </w:p>
        </w:tc>
      </w:tr>
      <w:tr w:rsidR="00E47C4C" w:rsidRPr="00C2285E" w14:paraId="7821374E" w14:textId="77777777">
        <w:trPr>
          <w:trHeight w:hRule="exact" w:val="542"/>
        </w:trPr>
        <w:tc>
          <w:tcPr>
            <w:tcW w:w="2381" w:type="dxa"/>
          </w:tcPr>
          <w:p w14:paraId="6B76AD18" w14:textId="77777777" w:rsidR="00E47C4C" w:rsidRPr="00C2285E" w:rsidRDefault="00AC0C43">
            <w:pPr>
              <w:pStyle w:val="TableParagraph"/>
              <w:spacing w:line="225" w:lineRule="exact"/>
              <w:ind w:left="105" w:firstLine="0"/>
              <w:rPr>
                <w:rFonts w:asciiTheme="minorHAnsi" w:hAnsiTheme="minorHAnsi" w:cstheme="minorHAnsi"/>
                <w:b/>
                <w:sz w:val="20"/>
              </w:rPr>
            </w:pPr>
            <w:r w:rsidRPr="00C2285E">
              <w:rPr>
                <w:rFonts w:asciiTheme="minorHAnsi" w:hAnsiTheme="minorHAnsi" w:cstheme="minorHAnsi"/>
                <w:b/>
                <w:sz w:val="20"/>
              </w:rPr>
              <w:t>Principal Name</w:t>
            </w:r>
          </w:p>
        </w:tc>
        <w:tc>
          <w:tcPr>
            <w:tcW w:w="8078" w:type="dxa"/>
            <w:gridSpan w:val="4"/>
          </w:tcPr>
          <w:p w14:paraId="42DB74EB" w14:textId="77777777" w:rsidR="00E47C4C" w:rsidRPr="00C2285E" w:rsidRDefault="00E47C4C">
            <w:pPr>
              <w:rPr>
                <w:rFonts w:asciiTheme="minorHAnsi" w:hAnsiTheme="minorHAnsi" w:cstheme="minorHAnsi"/>
              </w:rPr>
            </w:pPr>
          </w:p>
        </w:tc>
      </w:tr>
      <w:tr w:rsidR="00E47C4C" w:rsidRPr="00C2285E" w14:paraId="49AF9186" w14:textId="77777777">
        <w:trPr>
          <w:trHeight w:hRule="exact" w:val="538"/>
        </w:trPr>
        <w:tc>
          <w:tcPr>
            <w:tcW w:w="2381" w:type="dxa"/>
          </w:tcPr>
          <w:p w14:paraId="2D53A6AB" w14:textId="77777777" w:rsidR="00E47C4C" w:rsidRPr="00C2285E" w:rsidRDefault="00AC0C43">
            <w:pPr>
              <w:pStyle w:val="TableParagraph"/>
              <w:spacing w:line="225" w:lineRule="exact"/>
              <w:ind w:left="105" w:firstLine="0"/>
              <w:rPr>
                <w:rFonts w:asciiTheme="minorHAnsi" w:hAnsiTheme="minorHAnsi" w:cstheme="minorHAnsi"/>
                <w:b/>
                <w:sz w:val="20"/>
              </w:rPr>
            </w:pPr>
            <w:r w:rsidRPr="00C2285E">
              <w:rPr>
                <w:rFonts w:asciiTheme="minorHAnsi" w:hAnsiTheme="minorHAnsi" w:cstheme="minorHAnsi"/>
                <w:b/>
                <w:sz w:val="20"/>
              </w:rPr>
              <w:t>Principal Signature</w:t>
            </w:r>
          </w:p>
        </w:tc>
        <w:tc>
          <w:tcPr>
            <w:tcW w:w="4675" w:type="dxa"/>
            <w:gridSpan w:val="2"/>
          </w:tcPr>
          <w:p w14:paraId="7D2DC75B" w14:textId="77777777" w:rsidR="00E47C4C" w:rsidRPr="00C2285E" w:rsidRDefault="00E47C4C">
            <w:pPr>
              <w:rPr>
                <w:rFonts w:asciiTheme="minorHAnsi" w:hAnsiTheme="minorHAnsi" w:cstheme="minorHAnsi"/>
              </w:rPr>
            </w:pPr>
          </w:p>
        </w:tc>
        <w:tc>
          <w:tcPr>
            <w:tcW w:w="710" w:type="dxa"/>
          </w:tcPr>
          <w:p w14:paraId="6045FB12" w14:textId="77777777" w:rsidR="00E47C4C" w:rsidRPr="00C2285E" w:rsidRDefault="00AC0C43">
            <w:pPr>
              <w:pStyle w:val="TableParagraph"/>
              <w:spacing w:line="243" w:lineRule="exact"/>
              <w:ind w:left="105" w:firstLine="0"/>
              <w:rPr>
                <w:rFonts w:asciiTheme="minorHAnsi" w:hAnsiTheme="minorHAnsi" w:cstheme="minorHAnsi"/>
                <w:b/>
              </w:rPr>
            </w:pPr>
            <w:r w:rsidRPr="00C2285E">
              <w:rPr>
                <w:rFonts w:asciiTheme="minorHAnsi" w:hAnsiTheme="minorHAnsi" w:cstheme="minorHAnsi"/>
                <w:b/>
              </w:rPr>
              <w:t>Date</w:t>
            </w:r>
          </w:p>
        </w:tc>
        <w:tc>
          <w:tcPr>
            <w:tcW w:w="2693" w:type="dxa"/>
          </w:tcPr>
          <w:p w14:paraId="77BDDC0B" w14:textId="77777777" w:rsidR="00E47C4C" w:rsidRPr="00C2285E" w:rsidRDefault="00E47C4C">
            <w:pPr>
              <w:rPr>
                <w:rFonts w:asciiTheme="minorHAnsi" w:hAnsiTheme="minorHAnsi" w:cstheme="minorHAnsi"/>
              </w:rPr>
            </w:pPr>
          </w:p>
        </w:tc>
      </w:tr>
    </w:tbl>
    <w:p w14:paraId="6F6EA183" w14:textId="77777777" w:rsidR="00E47C4C" w:rsidRPr="00C2285E" w:rsidRDefault="00E47C4C">
      <w:pPr>
        <w:rPr>
          <w:rFonts w:asciiTheme="minorHAnsi" w:hAnsiTheme="minorHAnsi" w:cstheme="minorHAnsi"/>
        </w:rPr>
        <w:sectPr w:rsidR="00E47C4C" w:rsidRPr="00C2285E">
          <w:pgSz w:w="11910" w:h="16840"/>
          <w:pgMar w:top="500" w:right="460" w:bottom="1160" w:left="620" w:header="256" w:footer="962" w:gutter="0"/>
          <w:cols w:space="720"/>
        </w:sectPr>
      </w:pPr>
    </w:p>
    <w:p w14:paraId="023704A5" w14:textId="5CD3FE14" w:rsidR="00E47C4C" w:rsidRPr="00C2285E" w:rsidRDefault="00A73D23">
      <w:pPr>
        <w:pStyle w:val="BodyText"/>
        <w:spacing w:before="2"/>
        <w:rPr>
          <w:rFonts w:asciiTheme="minorHAnsi" w:hAnsiTheme="minorHAnsi" w:cstheme="minorHAnsi"/>
          <w:b/>
          <w:sz w:val="21"/>
        </w:rPr>
      </w:pPr>
      <w:r>
        <w:rPr>
          <w:rFonts w:asciiTheme="minorHAnsi" w:hAnsiTheme="minorHAnsi" w:cstheme="minorHAnsi"/>
        </w:rPr>
        <w:lastRenderedPageBreak/>
        <w:pict w14:anchorId="5AD18E80">
          <v:group id="_x0000_s1108" style="position:absolute;margin-left:40.8pt;margin-top:261pt;width:18.2pt;height:46.1pt;z-index:-64480;mso-position-horizontal-relative:page;mso-position-vertical-relative:page" coordorigin="816,5220" coordsize="364,922">
            <v:rect id="_x0000_s1117" style="position:absolute;left:869;top:5270;width:158;height:158" filled="f" strokeweight=".72pt"/>
            <v:rect id="_x0000_s1116" style="position:absolute;left:816;top:5220;width:363;height:266" stroked="f"/>
            <v:rect id="_x0000_s1115" style="position:absolute;left:826;top:5230;width:343;height:246" filled="f" strokeweight="1pt"/>
            <v:rect id="_x0000_s1114" style="position:absolute;left:869;top:5597;width:158;height:158" filled="f" strokeweight=".72pt"/>
            <v:rect id="_x0000_s1113" style="position:absolute;left:816;top:5542;width:363;height:266" stroked="f"/>
            <v:rect id="_x0000_s1112" style="position:absolute;left:826;top:5552;width:343;height:246" filled="f" strokeweight="1pt"/>
            <v:rect id="_x0000_s1111" style="position:absolute;left:869;top:5928;width:158;height:158" filled="f" strokeweight=".72pt"/>
            <v:rect id="_x0000_s1110" style="position:absolute;left:816;top:5876;width:363;height:266" stroked="f"/>
            <v:rect id="_x0000_s1109" style="position:absolute;left:826;top:5886;width:343;height:246" filled="f" strokeweight="1pt"/>
            <w10:wrap anchorx="page" anchory="page"/>
          </v:group>
        </w:pict>
      </w:r>
      <w:r>
        <w:rPr>
          <w:rFonts w:asciiTheme="minorHAnsi" w:hAnsiTheme="minorHAnsi" w:cstheme="minorHAnsi"/>
        </w:rPr>
        <w:pict w14:anchorId="2F94660E">
          <v:group id="_x0000_s1101" style="position:absolute;margin-left:40.8pt;margin-top:310.65pt;width:18.2pt;height:28.95pt;z-index:-64456;mso-position-horizontal-relative:page;mso-position-vertical-relative:page" coordorigin="816,6213" coordsize="364,579">
            <v:rect id="_x0000_s1107" style="position:absolute;left:869;top:6259;width:158;height:158" filled="f" strokeweight=".72pt"/>
            <v:rect id="_x0000_s1106" style="position:absolute;left:816;top:6213;width:363;height:266" stroked="f"/>
            <v:rect id="_x0000_s1105" style="position:absolute;left:826;top:6223;width:343;height:246" filled="f" strokeweight="1pt"/>
            <v:rect id="_x0000_s1104" style="position:absolute;left:869;top:6586;width:158;height:158" filled="f" strokeweight=".72pt"/>
            <v:rect id="_x0000_s1103" style="position:absolute;left:816;top:6526;width:363;height:266" stroked="f"/>
            <v:rect id="_x0000_s1102" style="position:absolute;left:826;top:6536;width:343;height:246" filled="f" strokeweight="1pt"/>
            <w10:wrap anchorx="page" anchory="page"/>
          </v:group>
        </w:pict>
      </w:r>
      <w:r>
        <w:rPr>
          <w:rFonts w:asciiTheme="minorHAnsi" w:hAnsiTheme="minorHAnsi" w:cstheme="minorHAnsi"/>
        </w:rPr>
        <w:pict w14:anchorId="45EB02FC">
          <v:group id="_x0000_s1091" style="position:absolute;margin-left:40.8pt;margin-top:343.55pt;width:18.2pt;height:45.75pt;z-index:-64432;mso-position-horizontal-relative:page;mso-position-vertical-relative:page" coordorigin="816,6871" coordsize="364,915">
            <v:rect id="_x0000_s1100" style="position:absolute;left:869;top:6917;width:158;height:158" filled="f" strokeweight=".72pt"/>
            <v:rect id="_x0000_s1099" style="position:absolute;left:816;top:6871;width:363;height:266" stroked="f"/>
            <v:rect id="_x0000_s1098" style="position:absolute;left:826;top:6881;width:343;height:246" filled="f" strokeweight="1pt"/>
            <v:rect id="_x0000_s1097" style="position:absolute;left:869;top:7243;width:158;height:158" filled="f" strokeweight=".72pt"/>
            <v:rect id="_x0000_s1096" style="position:absolute;left:816;top:7196;width:363;height:266" stroked="f"/>
            <v:rect id="_x0000_s1095" style="position:absolute;left:826;top:7206;width:343;height:246" filled="f" strokeweight="1pt"/>
            <v:rect id="_x0000_s1094" style="position:absolute;left:869;top:7574;width:158;height:158" filled="f" strokeweight=".72pt"/>
            <v:rect id="_x0000_s1093" style="position:absolute;left:816;top:7520;width:363;height:266" stroked="f"/>
            <v:rect id="_x0000_s1092" style="position:absolute;left:826;top:7530;width:343;height:246" filled="f" strokeweight="1pt"/>
            <w10:wrap anchorx="page" anchory="page"/>
          </v:group>
        </w:pict>
      </w:r>
      <w:r>
        <w:rPr>
          <w:rFonts w:asciiTheme="minorHAnsi" w:hAnsiTheme="minorHAnsi" w:cstheme="minorHAnsi"/>
        </w:rPr>
        <w:pict w14:anchorId="2E193897">
          <v:group id="_x0000_s1078" style="position:absolute;margin-left:40.8pt;margin-top:393.4pt;width:18.2pt;height:61.1pt;z-index:-64408;mso-position-horizontal-relative:page;mso-position-vertical-relative:page" coordorigin="816,7868" coordsize="364,1222">
            <v:rect id="_x0000_s1090" style="position:absolute;left:869;top:7901;width:158;height:158" filled="f" strokeweight=".72pt"/>
            <v:rect id="_x0000_s1089" style="position:absolute;left:816;top:7868;width:363;height:266" stroked="f"/>
            <v:rect id="_x0000_s1088" style="position:absolute;left:826;top:7878;width:343;height:246" filled="f" strokeweight="1pt"/>
            <v:rect id="_x0000_s1087" style="position:absolute;left:869;top:8232;width:158;height:158" filled="f" strokeweight=".72pt"/>
            <v:rect id="_x0000_s1086" style="position:absolute;left:816;top:8175;width:363;height:266" stroked="f"/>
            <v:rect id="_x0000_s1085" style="position:absolute;left:826;top:8185;width:343;height:246" filled="f" strokeweight="1pt"/>
            <v:rect id="_x0000_s1084" style="position:absolute;left:869;top:8558;width:158;height:158" filled="f" strokeweight=".72pt"/>
            <v:rect id="_x0000_s1083" style="position:absolute;left:816;top:8509;width:363;height:266" stroked="f"/>
            <v:rect id="_x0000_s1082" style="position:absolute;left:826;top:8519;width:343;height:246" filled="f" strokeweight="1pt"/>
            <v:rect id="_x0000_s1081" style="position:absolute;left:869;top:8890;width:158;height:158" filled="f" strokeweight=".72pt"/>
            <v:rect id="_x0000_s1080" style="position:absolute;left:816;top:8824;width:363;height:266" stroked="f"/>
            <v:rect id="_x0000_s1079" style="position:absolute;left:826;top:8834;width:343;height:246" filled="f" strokeweight="1pt"/>
            <w10:wrap anchorx="page" anchory="page"/>
          </v:group>
        </w:pict>
      </w:r>
    </w:p>
    <w:p w14:paraId="23827A3F" w14:textId="77777777" w:rsidR="00E47C4C" w:rsidRPr="00ED0ABD" w:rsidRDefault="00AC0C43">
      <w:pPr>
        <w:spacing w:before="93" w:line="355" w:lineRule="auto"/>
        <w:ind w:left="189" w:right="7160"/>
        <w:rPr>
          <w:rFonts w:asciiTheme="minorHAnsi" w:hAnsiTheme="minorHAnsi" w:cstheme="minorHAnsi"/>
          <w:b/>
          <w:color w:val="4F81BD" w:themeColor="accent1"/>
          <w:sz w:val="24"/>
        </w:rPr>
      </w:pPr>
      <w:bookmarkStart w:id="14" w:name="_bookmark4"/>
      <w:bookmarkEnd w:id="14"/>
      <w:r w:rsidRPr="00ED0ABD">
        <w:rPr>
          <w:rFonts w:asciiTheme="minorHAnsi" w:hAnsiTheme="minorHAnsi" w:cstheme="minorHAnsi"/>
          <w:b/>
          <w:color w:val="4F81BD" w:themeColor="accent1"/>
          <w:sz w:val="24"/>
        </w:rPr>
        <w:t>Checklist 1 Resources/equipment</w:t>
      </w:r>
    </w:p>
    <w:p w14:paraId="5F9875FC" w14:textId="77777777" w:rsidR="00E47C4C" w:rsidRPr="00C2285E" w:rsidRDefault="00AC0C43">
      <w:pPr>
        <w:spacing w:before="124" w:line="237" w:lineRule="auto"/>
        <w:ind w:left="189" w:right="733" w:hanging="1"/>
        <w:rPr>
          <w:rFonts w:asciiTheme="minorHAnsi" w:hAnsiTheme="minorHAnsi" w:cstheme="minorHAnsi"/>
          <w:b/>
          <w:sz w:val="20"/>
        </w:rPr>
      </w:pPr>
      <w:bookmarkStart w:id="15" w:name="On_the_following_checklist,_indicate_the"/>
      <w:bookmarkEnd w:id="15"/>
      <w:r w:rsidRPr="00C2285E">
        <w:rPr>
          <w:rFonts w:asciiTheme="minorHAnsi" w:hAnsiTheme="minorHAnsi" w:cstheme="minorHAnsi"/>
          <w:b/>
          <w:sz w:val="20"/>
        </w:rPr>
        <w:t>On the following checklist, indicate the units of competency to be delivered to students as per the RTO Training and Assessment Strategy and complete the sign off indicating your satisfaction that all the specified resources and equipment can be accessed on site unless otherwise indicated on the separate form for this purpose</w:t>
      </w:r>
    </w:p>
    <w:p w14:paraId="76F3401A" w14:textId="77777777" w:rsidR="00E47C4C" w:rsidRPr="00C2285E" w:rsidRDefault="00E47C4C">
      <w:pPr>
        <w:pStyle w:val="BodyText"/>
        <w:rPr>
          <w:rFonts w:asciiTheme="minorHAnsi" w:hAnsiTheme="minorHAnsi" w:cstheme="minorHAnsi"/>
          <w:b/>
          <w:sz w:val="21"/>
        </w:rPr>
      </w:pPr>
    </w:p>
    <w:p w14:paraId="6CEF1370" w14:textId="77777777" w:rsidR="00E47C4C" w:rsidRPr="00C2285E" w:rsidRDefault="00A73D23">
      <w:pPr>
        <w:pStyle w:val="Heading2"/>
        <w:ind w:left="242"/>
        <w:rPr>
          <w:rFonts w:asciiTheme="minorHAnsi" w:hAnsiTheme="minorHAnsi" w:cstheme="minorHAnsi"/>
          <w:u w:val="none"/>
        </w:rPr>
      </w:pPr>
      <w:hyperlink r:id="rId52">
        <w:r w:rsidR="00AC0C43" w:rsidRPr="00C2285E">
          <w:rPr>
            <w:rFonts w:asciiTheme="minorHAnsi" w:hAnsiTheme="minorHAnsi" w:cstheme="minorHAnsi"/>
            <w:color w:val="0000FF"/>
            <w:u w:val="thick" w:color="0000FF"/>
          </w:rPr>
          <w:t>BSB20115 Certificate II in Business</w:t>
        </w:r>
      </w:hyperlink>
    </w:p>
    <w:p w14:paraId="2AC9A268" w14:textId="77777777" w:rsidR="00E47C4C" w:rsidRPr="00C2285E" w:rsidRDefault="00E47C4C">
      <w:pPr>
        <w:pStyle w:val="BodyText"/>
        <w:spacing w:before="1"/>
        <w:rPr>
          <w:rFonts w:asciiTheme="minorHAnsi" w:hAnsiTheme="minorHAnsi" w:cstheme="minorHAnsi"/>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
        <w:gridCol w:w="813"/>
        <w:gridCol w:w="1421"/>
        <w:gridCol w:w="5525"/>
        <w:gridCol w:w="2386"/>
      </w:tblGrid>
      <w:tr w:rsidR="00E47C4C" w:rsidRPr="00C2285E" w14:paraId="75F81D82" w14:textId="77777777" w:rsidTr="00AC0C43">
        <w:trPr>
          <w:trHeight w:hRule="exact" w:val="725"/>
        </w:trPr>
        <w:tc>
          <w:tcPr>
            <w:tcW w:w="1200" w:type="dxa"/>
            <w:gridSpan w:val="2"/>
            <w:shd w:val="clear" w:color="auto" w:fill="4F81BD" w:themeFill="accent1"/>
          </w:tcPr>
          <w:p w14:paraId="146826DB" w14:textId="77777777" w:rsidR="00E47C4C" w:rsidRPr="00C2285E" w:rsidRDefault="00AC0C43">
            <w:pPr>
              <w:pStyle w:val="TableParagraph"/>
              <w:spacing w:line="276" w:lineRule="auto"/>
              <w:ind w:left="62" w:right="97" w:firstLine="0"/>
              <w:rPr>
                <w:rFonts w:asciiTheme="minorHAnsi" w:hAnsiTheme="minorHAnsi" w:cstheme="minorHAnsi"/>
                <w:b/>
                <w:sz w:val="18"/>
              </w:rPr>
            </w:pPr>
            <w:bookmarkStart w:id="16" w:name="Select_units_to_be__delivered"/>
            <w:bookmarkEnd w:id="16"/>
            <w:r w:rsidRPr="00C2285E">
              <w:rPr>
                <w:rFonts w:asciiTheme="minorHAnsi" w:hAnsiTheme="minorHAnsi" w:cstheme="minorHAnsi"/>
                <w:b/>
                <w:color w:val="FFFFFF"/>
                <w:sz w:val="18"/>
              </w:rPr>
              <w:t>Select units to be delivered</w:t>
            </w:r>
          </w:p>
        </w:tc>
        <w:tc>
          <w:tcPr>
            <w:tcW w:w="6946" w:type="dxa"/>
            <w:gridSpan w:val="2"/>
            <w:shd w:val="clear" w:color="auto" w:fill="4F81BD" w:themeFill="accent1"/>
          </w:tcPr>
          <w:p w14:paraId="7AA76670" w14:textId="77777777" w:rsidR="00E47C4C" w:rsidRPr="00C2285E" w:rsidRDefault="00E47C4C">
            <w:pPr>
              <w:pStyle w:val="TableParagraph"/>
              <w:spacing w:before="4"/>
              <w:ind w:left="0" w:firstLine="0"/>
              <w:rPr>
                <w:rFonts w:asciiTheme="minorHAnsi" w:hAnsiTheme="minorHAnsi" w:cstheme="minorHAnsi"/>
                <w:b/>
                <w:sz w:val="20"/>
              </w:rPr>
            </w:pPr>
          </w:p>
          <w:p w14:paraId="0311D073" w14:textId="77777777" w:rsidR="00E47C4C" w:rsidRPr="00C2285E" w:rsidRDefault="00AC0C43">
            <w:pPr>
              <w:pStyle w:val="TableParagraph"/>
              <w:ind w:left="105" w:firstLine="0"/>
              <w:rPr>
                <w:rFonts w:asciiTheme="minorHAnsi" w:hAnsiTheme="minorHAnsi" w:cstheme="minorHAnsi"/>
                <w:b/>
                <w:sz w:val="18"/>
              </w:rPr>
            </w:pPr>
            <w:bookmarkStart w:id="17" w:name="Core_units_of_competency_"/>
            <w:bookmarkEnd w:id="17"/>
            <w:r w:rsidRPr="00C2285E">
              <w:rPr>
                <w:rFonts w:asciiTheme="minorHAnsi" w:hAnsiTheme="minorHAnsi" w:cstheme="minorHAnsi"/>
                <w:b/>
                <w:color w:val="FFFFFF"/>
                <w:sz w:val="18"/>
              </w:rPr>
              <w:t>Core units of competency</w:t>
            </w:r>
          </w:p>
        </w:tc>
        <w:tc>
          <w:tcPr>
            <w:tcW w:w="2386" w:type="dxa"/>
            <w:shd w:val="clear" w:color="auto" w:fill="4F81BD" w:themeFill="accent1"/>
          </w:tcPr>
          <w:p w14:paraId="5D7685B2" w14:textId="77777777" w:rsidR="00E47C4C" w:rsidRPr="00C2285E" w:rsidRDefault="00AC0C43">
            <w:pPr>
              <w:pStyle w:val="TableParagraph"/>
              <w:spacing w:before="157"/>
              <w:ind w:left="105" w:firstLine="0"/>
              <w:rPr>
                <w:rFonts w:asciiTheme="minorHAnsi" w:hAnsiTheme="minorHAnsi" w:cstheme="minorHAnsi"/>
                <w:b/>
                <w:i/>
                <w:sz w:val="18"/>
              </w:rPr>
            </w:pPr>
            <w:r w:rsidRPr="00C2285E">
              <w:rPr>
                <w:rFonts w:asciiTheme="minorHAnsi" w:hAnsiTheme="minorHAnsi" w:cstheme="minorHAnsi"/>
                <w:b/>
                <w:i/>
                <w:color w:val="FFFFFF"/>
                <w:sz w:val="18"/>
              </w:rPr>
              <w:t>Access on site</w:t>
            </w:r>
          </w:p>
          <w:p w14:paraId="26F3E72B" w14:textId="77777777" w:rsidR="00E47C4C" w:rsidRPr="00C2285E" w:rsidRDefault="00AC0C43">
            <w:pPr>
              <w:pStyle w:val="TableParagraph"/>
              <w:spacing w:before="3"/>
              <w:ind w:left="105" w:firstLine="0"/>
              <w:rPr>
                <w:rFonts w:asciiTheme="minorHAnsi" w:hAnsiTheme="minorHAnsi" w:cstheme="minorHAnsi"/>
                <w:b/>
                <w:i/>
                <w:sz w:val="16"/>
              </w:rPr>
            </w:pPr>
            <w:r w:rsidRPr="00C2285E">
              <w:rPr>
                <w:rFonts w:asciiTheme="minorHAnsi" w:hAnsiTheme="minorHAnsi" w:cstheme="minorHAnsi"/>
                <w:b/>
                <w:i/>
                <w:color w:val="FFFFFF"/>
                <w:sz w:val="16"/>
              </w:rPr>
              <w:t>(All/Some/None)</w:t>
            </w:r>
          </w:p>
        </w:tc>
      </w:tr>
      <w:tr w:rsidR="00E47C4C" w:rsidRPr="00C2285E" w14:paraId="4C2BC723" w14:textId="77777777">
        <w:trPr>
          <w:trHeight w:hRule="exact" w:val="384"/>
        </w:trPr>
        <w:tc>
          <w:tcPr>
            <w:tcW w:w="1200" w:type="dxa"/>
            <w:gridSpan w:val="2"/>
          </w:tcPr>
          <w:p w14:paraId="4A90E99B" w14:textId="77777777" w:rsidR="00E47C4C" w:rsidRPr="00C2285E" w:rsidRDefault="00E47C4C">
            <w:pPr>
              <w:pStyle w:val="TableParagraph"/>
              <w:spacing w:before="2"/>
              <w:ind w:left="0" w:firstLine="0"/>
              <w:rPr>
                <w:rFonts w:asciiTheme="minorHAnsi" w:hAnsiTheme="minorHAnsi" w:cstheme="minorHAnsi"/>
                <w:b/>
                <w:sz w:val="4"/>
              </w:rPr>
            </w:pPr>
          </w:p>
          <w:p w14:paraId="345EB002" w14:textId="77777777" w:rsidR="00E47C4C" w:rsidRPr="00C2285E" w:rsidRDefault="00A73D23">
            <w:pPr>
              <w:pStyle w:val="TableParagraph"/>
              <w:ind w:left="28" w:firstLine="0"/>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1D411DB5">
                <v:group id="_x0000_s1064" style="width:18.2pt;height:13.3pt;mso-position-horizontal-relative:char;mso-position-vertical-relative:line" coordsize="364,266">
                  <v:rect id="_x0000_s1067" style="position:absolute;left:52;top:14;width:158;height:158" filled="f" strokeweight=".72pt"/>
                  <v:rect id="_x0000_s1066" style="position:absolute;width:363;height:266" stroked="f"/>
                  <v:rect id="_x0000_s1065" style="position:absolute;left:10;top:10;width:343;height:246" filled="f" strokeweight=".35275mm"/>
                  <w10:wrap type="none"/>
                  <w10:anchorlock/>
                </v:group>
              </w:pict>
            </w:r>
          </w:p>
        </w:tc>
        <w:tc>
          <w:tcPr>
            <w:tcW w:w="1421" w:type="dxa"/>
          </w:tcPr>
          <w:p w14:paraId="25C5C1FD" w14:textId="77777777" w:rsidR="00E47C4C" w:rsidRPr="00C2285E" w:rsidRDefault="00AC0C43">
            <w:pPr>
              <w:pStyle w:val="TableParagraph"/>
              <w:spacing w:before="76"/>
              <w:ind w:left="105" w:firstLine="0"/>
              <w:rPr>
                <w:rFonts w:asciiTheme="minorHAnsi" w:hAnsiTheme="minorHAnsi" w:cstheme="minorHAnsi"/>
                <w:sz w:val="18"/>
              </w:rPr>
            </w:pPr>
            <w:r w:rsidRPr="00C2285E">
              <w:rPr>
                <w:rFonts w:asciiTheme="minorHAnsi" w:hAnsiTheme="minorHAnsi" w:cstheme="minorHAnsi"/>
                <w:sz w:val="18"/>
              </w:rPr>
              <w:t>BSBWHS201</w:t>
            </w:r>
          </w:p>
        </w:tc>
        <w:tc>
          <w:tcPr>
            <w:tcW w:w="5525" w:type="dxa"/>
          </w:tcPr>
          <w:p w14:paraId="2EAFDA3B" w14:textId="77777777" w:rsidR="00E47C4C" w:rsidRPr="00C2285E" w:rsidRDefault="00AC0C43">
            <w:pPr>
              <w:pStyle w:val="TableParagraph"/>
              <w:spacing w:before="76"/>
              <w:ind w:left="100" w:firstLine="0"/>
              <w:rPr>
                <w:rFonts w:asciiTheme="minorHAnsi" w:hAnsiTheme="minorHAnsi" w:cstheme="minorHAnsi"/>
                <w:sz w:val="18"/>
              </w:rPr>
            </w:pPr>
            <w:r w:rsidRPr="00C2285E">
              <w:rPr>
                <w:rFonts w:asciiTheme="minorHAnsi" w:hAnsiTheme="minorHAnsi" w:cstheme="minorHAnsi"/>
                <w:sz w:val="18"/>
              </w:rPr>
              <w:t>Contribute to health and safety of self and others</w:t>
            </w:r>
          </w:p>
        </w:tc>
        <w:tc>
          <w:tcPr>
            <w:tcW w:w="2386" w:type="dxa"/>
          </w:tcPr>
          <w:p w14:paraId="2B53E2AD" w14:textId="77777777" w:rsidR="00E47C4C" w:rsidRPr="00C2285E" w:rsidRDefault="00E47C4C">
            <w:pPr>
              <w:rPr>
                <w:rFonts w:asciiTheme="minorHAnsi" w:hAnsiTheme="minorHAnsi" w:cstheme="minorHAnsi"/>
              </w:rPr>
            </w:pPr>
          </w:p>
        </w:tc>
      </w:tr>
      <w:tr w:rsidR="00E47C4C" w:rsidRPr="00C2285E" w14:paraId="4B7704C3" w14:textId="77777777" w:rsidTr="00AC0C43">
        <w:trPr>
          <w:trHeight w:hRule="exact" w:val="610"/>
        </w:trPr>
        <w:tc>
          <w:tcPr>
            <w:tcW w:w="1200" w:type="dxa"/>
            <w:gridSpan w:val="2"/>
            <w:shd w:val="clear" w:color="auto" w:fill="4F81BD" w:themeFill="accent1"/>
          </w:tcPr>
          <w:p w14:paraId="46835DB6" w14:textId="77777777" w:rsidR="00E47C4C" w:rsidRPr="00C2285E" w:rsidRDefault="00E47C4C">
            <w:pPr>
              <w:rPr>
                <w:rFonts w:asciiTheme="minorHAnsi" w:hAnsiTheme="minorHAnsi" w:cstheme="minorHAnsi"/>
              </w:rPr>
            </w:pPr>
          </w:p>
        </w:tc>
        <w:tc>
          <w:tcPr>
            <w:tcW w:w="6946" w:type="dxa"/>
            <w:gridSpan w:val="2"/>
            <w:shd w:val="clear" w:color="auto" w:fill="4F81BD" w:themeFill="accent1"/>
          </w:tcPr>
          <w:p w14:paraId="38AEDA59" w14:textId="77777777" w:rsidR="00E47C4C" w:rsidRPr="00C2285E" w:rsidRDefault="00E47C4C">
            <w:pPr>
              <w:pStyle w:val="TableParagraph"/>
              <w:spacing w:before="10"/>
              <w:ind w:left="0" w:firstLine="0"/>
              <w:rPr>
                <w:rFonts w:asciiTheme="minorHAnsi" w:hAnsiTheme="minorHAnsi" w:cstheme="minorHAnsi"/>
                <w:b/>
                <w:sz w:val="17"/>
              </w:rPr>
            </w:pPr>
          </w:p>
          <w:p w14:paraId="26FB49E5" w14:textId="77777777" w:rsidR="00E47C4C" w:rsidRPr="00C2285E" w:rsidRDefault="00AC0C43">
            <w:pPr>
              <w:pStyle w:val="TableParagraph"/>
              <w:ind w:left="105" w:firstLine="0"/>
              <w:rPr>
                <w:rFonts w:asciiTheme="minorHAnsi" w:hAnsiTheme="minorHAnsi" w:cstheme="minorHAnsi"/>
                <w:b/>
                <w:sz w:val="18"/>
              </w:rPr>
            </w:pPr>
            <w:bookmarkStart w:id="18" w:name="Elective_units_"/>
            <w:bookmarkEnd w:id="18"/>
            <w:r w:rsidRPr="00C2285E">
              <w:rPr>
                <w:rFonts w:asciiTheme="minorHAnsi" w:hAnsiTheme="minorHAnsi" w:cstheme="minorHAnsi"/>
                <w:b/>
                <w:color w:val="FFFFFF"/>
                <w:sz w:val="18"/>
              </w:rPr>
              <w:t>Elective units</w:t>
            </w:r>
          </w:p>
        </w:tc>
        <w:tc>
          <w:tcPr>
            <w:tcW w:w="2386" w:type="dxa"/>
            <w:shd w:val="clear" w:color="auto" w:fill="4F81BD" w:themeFill="accent1"/>
          </w:tcPr>
          <w:p w14:paraId="114EAD90" w14:textId="77777777" w:rsidR="00E47C4C" w:rsidRPr="00C2285E" w:rsidRDefault="00AC0C43">
            <w:pPr>
              <w:pStyle w:val="TableParagraph"/>
              <w:spacing w:before="56"/>
              <w:ind w:left="105" w:firstLine="0"/>
              <w:rPr>
                <w:rFonts w:asciiTheme="minorHAnsi" w:hAnsiTheme="minorHAnsi" w:cstheme="minorHAnsi"/>
                <w:b/>
                <w:i/>
                <w:sz w:val="18"/>
              </w:rPr>
            </w:pPr>
            <w:r w:rsidRPr="00C2285E">
              <w:rPr>
                <w:rFonts w:asciiTheme="minorHAnsi" w:hAnsiTheme="minorHAnsi" w:cstheme="minorHAnsi"/>
                <w:b/>
                <w:i/>
                <w:color w:val="FFFFFF"/>
                <w:sz w:val="18"/>
              </w:rPr>
              <w:t>Access on site</w:t>
            </w:r>
          </w:p>
          <w:p w14:paraId="126518D9" w14:textId="77777777" w:rsidR="00E47C4C" w:rsidRPr="00C2285E" w:rsidRDefault="00AC0C43">
            <w:pPr>
              <w:pStyle w:val="TableParagraph"/>
              <w:spacing w:before="32"/>
              <w:ind w:left="105" w:firstLine="0"/>
              <w:rPr>
                <w:rFonts w:asciiTheme="minorHAnsi" w:hAnsiTheme="minorHAnsi" w:cstheme="minorHAnsi"/>
                <w:b/>
                <w:i/>
                <w:sz w:val="16"/>
              </w:rPr>
            </w:pPr>
            <w:r w:rsidRPr="00C2285E">
              <w:rPr>
                <w:rFonts w:asciiTheme="minorHAnsi" w:hAnsiTheme="minorHAnsi" w:cstheme="minorHAnsi"/>
                <w:b/>
                <w:i/>
                <w:color w:val="FFFFFF"/>
                <w:sz w:val="16"/>
              </w:rPr>
              <w:t>(All/Some/None)</w:t>
            </w:r>
          </w:p>
        </w:tc>
      </w:tr>
      <w:tr w:rsidR="00E47C4C" w:rsidRPr="00C2285E" w14:paraId="2CB1CB9A" w14:textId="77777777">
        <w:trPr>
          <w:trHeight w:hRule="exact" w:val="331"/>
        </w:trPr>
        <w:tc>
          <w:tcPr>
            <w:tcW w:w="1200" w:type="dxa"/>
            <w:gridSpan w:val="2"/>
          </w:tcPr>
          <w:p w14:paraId="2FFE9511" w14:textId="77777777" w:rsidR="00E47C4C" w:rsidRPr="00C2285E" w:rsidRDefault="00E47C4C">
            <w:pPr>
              <w:rPr>
                <w:rFonts w:asciiTheme="minorHAnsi" w:hAnsiTheme="minorHAnsi" w:cstheme="minorHAnsi"/>
              </w:rPr>
            </w:pPr>
          </w:p>
        </w:tc>
        <w:tc>
          <w:tcPr>
            <w:tcW w:w="1421" w:type="dxa"/>
          </w:tcPr>
          <w:p w14:paraId="54A97A0D" w14:textId="77777777" w:rsidR="00E47C4C" w:rsidRPr="00C2285E" w:rsidRDefault="00AC0C43">
            <w:pPr>
              <w:pStyle w:val="TableParagraph"/>
              <w:spacing w:before="52"/>
              <w:ind w:left="105" w:firstLine="0"/>
              <w:rPr>
                <w:rFonts w:asciiTheme="minorHAnsi" w:hAnsiTheme="minorHAnsi" w:cstheme="minorHAnsi"/>
                <w:sz w:val="18"/>
              </w:rPr>
            </w:pPr>
            <w:bookmarkStart w:id="19" w:name="_bookmark5"/>
            <w:bookmarkEnd w:id="19"/>
            <w:r w:rsidRPr="00C2285E">
              <w:rPr>
                <w:rFonts w:asciiTheme="minorHAnsi" w:hAnsiTheme="minorHAnsi" w:cstheme="minorHAnsi"/>
                <w:sz w:val="18"/>
              </w:rPr>
              <w:t>BSBADM311</w:t>
            </w:r>
          </w:p>
        </w:tc>
        <w:tc>
          <w:tcPr>
            <w:tcW w:w="5525" w:type="dxa"/>
          </w:tcPr>
          <w:p w14:paraId="04BC2C81"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Maintain business resources</w:t>
            </w:r>
          </w:p>
        </w:tc>
        <w:tc>
          <w:tcPr>
            <w:tcW w:w="2386" w:type="dxa"/>
          </w:tcPr>
          <w:p w14:paraId="4203F3EE" w14:textId="77777777" w:rsidR="00E47C4C" w:rsidRPr="00C2285E" w:rsidRDefault="00E47C4C">
            <w:pPr>
              <w:rPr>
                <w:rFonts w:asciiTheme="minorHAnsi" w:hAnsiTheme="minorHAnsi" w:cstheme="minorHAnsi"/>
              </w:rPr>
            </w:pPr>
          </w:p>
        </w:tc>
      </w:tr>
      <w:tr w:rsidR="00E47C4C" w:rsidRPr="00C2285E" w14:paraId="2C30C2EB" w14:textId="77777777">
        <w:trPr>
          <w:trHeight w:hRule="exact" w:val="326"/>
        </w:trPr>
        <w:tc>
          <w:tcPr>
            <w:tcW w:w="1200" w:type="dxa"/>
            <w:gridSpan w:val="2"/>
          </w:tcPr>
          <w:p w14:paraId="3BDC9A21" w14:textId="77777777" w:rsidR="00E47C4C" w:rsidRPr="00C2285E" w:rsidRDefault="00E47C4C">
            <w:pPr>
              <w:rPr>
                <w:rFonts w:asciiTheme="minorHAnsi" w:hAnsiTheme="minorHAnsi" w:cstheme="minorHAnsi"/>
              </w:rPr>
            </w:pPr>
          </w:p>
        </w:tc>
        <w:tc>
          <w:tcPr>
            <w:tcW w:w="1421" w:type="dxa"/>
          </w:tcPr>
          <w:p w14:paraId="1911ACE5" w14:textId="77777777" w:rsidR="00E47C4C" w:rsidRPr="00C2285E" w:rsidRDefault="00AC0C43">
            <w:pPr>
              <w:pStyle w:val="TableParagraph"/>
              <w:spacing w:before="47"/>
              <w:ind w:left="105" w:firstLine="0"/>
              <w:rPr>
                <w:rFonts w:asciiTheme="minorHAnsi" w:hAnsiTheme="minorHAnsi" w:cstheme="minorHAnsi"/>
                <w:sz w:val="18"/>
              </w:rPr>
            </w:pPr>
            <w:r w:rsidRPr="00C2285E">
              <w:rPr>
                <w:rFonts w:asciiTheme="minorHAnsi" w:hAnsiTheme="minorHAnsi" w:cstheme="minorHAnsi"/>
                <w:sz w:val="18"/>
              </w:rPr>
              <w:t>BSBCMM201</w:t>
            </w:r>
          </w:p>
        </w:tc>
        <w:tc>
          <w:tcPr>
            <w:tcW w:w="5525" w:type="dxa"/>
          </w:tcPr>
          <w:p w14:paraId="56229CEA" w14:textId="77777777" w:rsidR="00E47C4C" w:rsidRPr="00C2285E" w:rsidRDefault="00AC0C43">
            <w:pPr>
              <w:pStyle w:val="TableParagraph"/>
              <w:spacing w:before="47"/>
              <w:ind w:left="100" w:firstLine="0"/>
              <w:rPr>
                <w:rFonts w:asciiTheme="minorHAnsi" w:hAnsiTheme="minorHAnsi" w:cstheme="minorHAnsi"/>
                <w:sz w:val="18"/>
              </w:rPr>
            </w:pPr>
            <w:r w:rsidRPr="00C2285E">
              <w:rPr>
                <w:rFonts w:asciiTheme="minorHAnsi" w:hAnsiTheme="minorHAnsi" w:cstheme="minorHAnsi"/>
                <w:sz w:val="18"/>
              </w:rPr>
              <w:t>Communicate in the workplace</w:t>
            </w:r>
          </w:p>
        </w:tc>
        <w:tc>
          <w:tcPr>
            <w:tcW w:w="2386" w:type="dxa"/>
          </w:tcPr>
          <w:p w14:paraId="08EAA10A" w14:textId="77777777" w:rsidR="00E47C4C" w:rsidRPr="00C2285E" w:rsidRDefault="00E47C4C">
            <w:pPr>
              <w:rPr>
                <w:rFonts w:asciiTheme="minorHAnsi" w:hAnsiTheme="minorHAnsi" w:cstheme="minorHAnsi"/>
              </w:rPr>
            </w:pPr>
          </w:p>
        </w:tc>
      </w:tr>
      <w:tr w:rsidR="00E47C4C" w:rsidRPr="00C2285E" w14:paraId="530F2898" w14:textId="77777777">
        <w:trPr>
          <w:trHeight w:hRule="exact" w:val="331"/>
        </w:trPr>
        <w:tc>
          <w:tcPr>
            <w:tcW w:w="1200" w:type="dxa"/>
            <w:gridSpan w:val="2"/>
          </w:tcPr>
          <w:p w14:paraId="65B27362" w14:textId="77777777" w:rsidR="00E47C4C" w:rsidRPr="00C2285E" w:rsidRDefault="00E47C4C">
            <w:pPr>
              <w:rPr>
                <w:rFonts w:asciiTheme="minorHAnsi" w:hAnsiTheme="minorHAnsi" w:cstheme="minorHAnsi"/>
              </w:rPr>
            </w:pPr>
          </w:p>
        </w:tc>
        <w:tc>
          <w:tcPr>
            <w:tcW w:w="1421" w:type="dxa"/>
          </w:tcPr>
          <w:p w14:paraId="0A01516B"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BSBCUS201</w:t>
            </w:r>
          </w:p>
        </w:tc>
        <w:tc>
          <w:tcPr>
            <w:tcW w:w="5525" w:type="dxa"/>
          </w:tcPr>
          <w:p w14:paraId="6F9D2F0A"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Deliver a service to customers</w:t>
            </w:r>
          </w:p>
        </w:tc>
        <w:tc>
          <w:tcPr>
            <w:tcW w:w="2386" w:type="dxa"/>
          </w:tcPr>
          <w:p w14:paraId="7C22832C" w14:textId="77777777" w:rsidR="00E47C4C" w:rsidRPr="00C2285E" w:rsidRDefault="00E47C4C">
            <w:pPr>
              <w:rPr>
                <w:rFonts w:asciiTheme="minorHAnsi" w:hAnsiTheme="minorHAnsi" w:cstheme="minorHAnsi"/>
              </w:rPr>
            </w:pPr>
          </w:p>
        </w:tc>
      </w:tr>
      <w:tr w:rsidR="00E47C4C" w:rsidRPr="00C2285E" w14:paraId="4F2E9BEA" w14:textId="77777777">
        <w:trPr>
          <w:trHeight w:hRule="exact" w:val="326"/>
        </w:trPr>
        <w:tc>
          <w:tcPr>
            <w:tcW w:w="1200" w:type="dxa"/>
            <w:gridSpan w:val="2"/>
          </w:tcPr>
          <w:p w14:paraId="07952192" w14:textId="77777777" w:rsidR="00E47C4C" w:rsidRPr="00C2285E" w:rsidRDefault="00E47C4C">
            <w:pPr>
              <w:rPr>
                <w:rFonts w:asciiTheme="minorHAnsi" w:hAnsiTheme="minorHAnsi" w:cstheme="minorHAnsi"/>
              </w:rPr>
            </w:pPr>
          </w:p>
        </w:tc>
        <w:tc>
          <w:tcPr>
            <w:tcW w:w="1421" w:type="dxa"/>
          </w:tcPr>
          <w:p w14:paraId="7F35830D"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BSBIND201</w:t>
            </w:r>
          </w:p>
        </w:tc>
        <w:tc>
          <w:tcPr>
            <w:tcW w:w="5525" w:type="dxa"/>
          </w:tcPr>
          <w:p w14:paraId="42F17F96"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Work effectively in a business environment</w:t>
            </w:r>
          </w:p>
        </w:tc>
        <w:tc>
          <w:tcPr>
            <w:tcW w:w="2386" w:type="dxa"/>
          </w:tcPr>
          <w:p w14:paraId="45B86CB1" w14:textId="77777777" w:rsidR="00E47C4C" w:rsidRPr="00C2285E" w:rsidRDefault="00E47C4C">
            <w:pPr>
              <w:rPr>
                <w:rFonts w:asciiTheme="minorHAnsi" w:hAnsiTheme="minorHAnsi" w:cstheme="minorHAnsi"/>
              </w:rPr>
            </w:pPr>
          </w:p>
        </w:tc>
      </w:tr>
      <w:tr w:rsidR="00E47C4C" w:rsidRPr="00C2285E" w14:paraId="5172299D" w14:textId="77777777">
        <w:trPr>
          <w:trHeight w:hRule="exact" w:val="331"/>
        </w:trPr>
        <w:tc>
          <w:tcPr>
            <w:tcW w:w="1200" w:type="dxa"/>
            <w:gridSpan w:val="2"/>
          </w:tcPr>
          <w:p w14:paraId="4A204323" w14:textId="77777777" w:rsidR="00E47C4C" w:rsidRPr="00C2285E" w:rsidRDefault="00E47C4C">
            <w:pPr>
              <w:rPr>
                <w:rFonts w:asciiTheme="minorHAnsi" w:hAnsiTheme="minorHAnsi" w:cstheme="minorHAnsi"/>
              </w:rPr>
            </w:pPr>
          </w:p>
        </w:tc>
        <w:tc>
          <w:tcPr>
            <w:tcW w:w="1421" w:type="dxa"/>
          </w:tcPr>
          <w:p w14:paraId="52BC7B77"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BSBINM201</w:t>
            </w:r>
          </w:p>
        </w:tc>
        <w:tc>
          <w:tcPr>
            <w:tcW w:w="5525" w:type="dxa"/>
          </w:tcPr>
          <w:p w14:paraId="23D977B2"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Process and maintain workplace information</w:t>
            </w:r>
          </w:p>
        </w:tc>
        <w:tc>
          <w:tcPr>
            <w:tcW w:w="2386" w:type="dxa"/>
          </w:tcPr>
          <w:p w14:paraId="68D1BDFB" w14:textId="77777777" w:rsidR="00E47C4C" w:rsidRPr="00C2285E" w:rsidRDefault="00E47C4C">
            <w:pPr>
              <w:rPr>
                <w:rFonts w:asciiTheme="minorHAnsi" w:hAnsiTheme="minorHAnsi" w:cstheme="minorHAnsi"/>
              </w:rPr>
            </w:pPr>
          </w:p>
        </w:tc>
      </w:tr>
      <w:tr w:rsidR="00E47C4C" w:rsidRPr="00C2285E" w14:paraId="10BD7696" w14:textId="77777777">
        <w:trPr>
          <w:trHeight w:hRule="exact" w:val="326"/>
        </w:trPr>
        <w:tc>
          <w:tcPr>
            <w:tcW w:w="1200" w:type="dxa"/>
            <w:gridSpan w:val="2"/>
          </w:tcPr>
          <w:p w14:paraId="23B3474D" w14:textId="77777777" w:rsidR="00E47C4C" w:rsidRPr="00C2285E" w:rsidRDefault="00E47C4C">
            <w:pPr>
              <w:rPr>
                <w:rFonts w:asciiTheme="minorHAnsi" w:hAnsiTheme="minorHAnsi" w:cstheme="minorHAnsi"/>
              </w:rPr>
            </w:pPr>
          </w:p>
        </w:tc>
        <w:tc>
          <w:tcPr>
            <w:tcW w:w="1421" w:type="dxa"/>
          </w:tcPr>
          <w:p w14:paraId="2FC31197"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BSBINM202</w:t>
            </w:r>
          </w:p>
        </w:tc>
        <w:tc>
          <w:tcPr>
            <w:tcW w:w="5525" w:type="dxa"/>
          </w:tcPr>
          <w:p w14:paraId="6986A5AB"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Handle mail</w:t>
            </w:r>
          </w:p>
        </w:tc>
        <w:tc>
          <w:tcPr>
            <w:tcW w:w="2386" w:type="dxa"/>
          </w:tcPr>
          <w:p w14:paraId="6D8E8CD3" w14:textId="77777777" w:rsidR="00E47C4C" w:rsidRPr="00C2285E" w:rsidRDefault="00E47C4C">
            <w:pPr>
              <w:rPr>
                <w:rFonts w:asciiTheme="minorHAnsi" w:hAnsiTheme="minorHAnsi" w:cstheme="minorHAnsi"/>
              </w:rPr>
            </w:pPr>
          </w:p>
        </w:tc>
      </w:tr>
      <w:tr w:rsidR="00E47C4C" w:rsidRPr="00C2285E" w14:paraId="0D564ED3" w14:textId="77777777">
        <w:trPr>
          <w:trHeight w:hRule="exact" w:val="331"/>
        </w:trPr>
        <w:tc>
          <w:tcPr>
            <w:tcW w:w="1200" w:type="dxa"/>
            <w:gridSpan w:val="2"/>
          </w:tcPr>
          <w:p w14:paraId="4F7B1CC0" w14:textId="77777777" w:rsidR="00E47C4C" w:rsidRPr="00C2285E" w:rsidRDefault="00E47C4C">
            <w:pPr>
              <w:rPr>
                <w:rFonts w:asciiTheme="minorHAnsi" w:hAnsiTheme="minorHAnsi" w:cstheme="minorHAnsi"/>
              </w:rPr>
            </w:pPr>
          </w:p>
        </w:tc>
        <w:tc>
          <w:tcPr>
            <w:tcW w:w="1421" w:type="dxa"/>
          </w:tcPr>
          <w:p w14:paraId="410ADDCC"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BSBINN201</w:t>
            </w:r>
          </w:p>
        </w:tc>
        <w:tc>
          <w:tcPr>
            <w:tcW w:w="5525" w:type="dxa"/>
          </w:tcPr>
          <w:p w14:paraId="58EBB21A"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Contribute to workplace innovation</w:t>
            </w:r>
          </w:p>
        </w:tc>
        <w:tc>
          <w:tcPr>
            <w:tcW w:w="2386" w:type="dxa"/>
          </w:tcPr>
          <w:p w14:paraId="651C64DD" w14:textId="77777777" w:rsidR="00E47C4C" w:rsidRPr="00C2285E" w:rsidRDefault="00E47C4C">
            <w:pPr>
              <w:rPr>
                <w:rFonts w:asciiTheme="minorHAnsi" w:hAnsiTheme="minorHAnsi" w:cstheme="minorHAnsi"/>
              </w:rPr>
            </w:pPr>
          </w:p>
        </w:tc>
      </w:tr>
      <w:tr w:rsidR="00E47C4C" w:rsidRPr="00C2285E" w14:paraId="22495743" w14:textId="77777777">
        <w:trPr>
          <w:trHeight w:hRule="exact" w:val="331"/>
        </w:trPr>
        <w:tc>
          <w:tcPr>
            <w:tcW w:w="1200" w:type="dxa"/>
            <w:gridSpan w:val="2"/>
          </w:tcPr>
          <w:p w14:paraId="431AB4A4" w14:textId="77777777" w:rsidR="00E47C4C" w:rsidRPr="00C2285E" w:rsidRDefault="00E47C4C">
            <w:pPr>
              <w:rPr>
                <w:rFonts w:asciiTheme="minorHAnsi" w:hAnsiTheme="minorHAnsi" w:cstheme="minorHAnsi"/>
              </w:rPr>
            </w:pPr>
          </w:p>
        </w:tc>
        <w:tc>
          <w:tcPr>
            <w:tcW w:w="1421" w:type="dxa"/>
          </w:tcPr>
          <w:p w14:paraId="7290D60F"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BSBITU201</w:t>
            </w:r>
          </w:p>
        </w:tc>
        <w:tc>
          <w:tcPr>
            <w:tcW w:w="5525" w:type="dxa"/>
          </w:tcPr>
          <w:p w14:paraId="3970FF87"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Produce simple word processed documents</w:t>
            </w:r>
          </w:p>
        </w:tc>
        <w:tc>
          <w:tcPr>
            <w:tcW w:w="2386" w:type="dxa"/>
          </w:tcPr>
          <w:p w14:paraId="3F079E1B" w14:textId="77777777" w:rsidR="00E47C4C" w:rsidRPr="00C2285E" w:rsidRDefault="00E47C4C">
            <w:pPr>
              <w:rPr>
                <w:rFonts w:asciiTheme="minorHAnsi" w:hAnsiTheme="minorHAnsi" w:cstheme="minorHAnsi"/>
              </w:rPr>
            </w:pPr>
          </w:p>
        </w:tc>
      </w:tr>
      <w:tr w:rsidR="00E47C4C" w:rsidRPr="00C2285E" w14:paraId="5583682F" w14:textId="77777777">
        <w:trPr>
          <w:trHeight w:hRule="exact" w:val="326"/>
        </w:trPr>
        <w:tc>
          <w:tcPr>
            <w:tcW w:w="1200" w:type="dxa"/>
            <w:gridSpan w:val="2"/>
          </w:tcPr>
          <w:p w14:paraId="72A57CEE" w14:textId="77777777" w:rsidR="00E47C4C" w:rsidRPr="00C2285E" w:rsidRDefault="00E47C4C">
            <w:pPr>
              <w:rPr>
                <w:rFonts w:asciiTheme="minorHAnsi" w:hAnsiTheme="minorHAnsi" w:cstheme="minorHAnsi"/>
              </w:rPr>
            </w:pPr>
          </w:p>
        </w:tc>
        <w:tc>
          <w:tcPr>
            <w:tcW w:w="1421" w:type="dxa"/>
          </w:tcPr>
          <w:p w14:paraId="51B69D43" w14:textId="77777777" w:rsidR="00E47C4C" w:rsidRPr="00C2285E" w:rsidRDefault="00AC0C43">
            <w:pPr>
              <w:pStyle w:val="TableParagraph"/>
              <w:spacing w:before="47"/>
              <w:ind w:left="105" w:firstLine="0"/>
              <w:rPr>
                <w:rFonts w:asciiTheme="minorHAnsi" w:hAnsiTheme="minorHAnsi" w:cstheme="minorHAnsi"/>
                <w:sz w:val="18"/>
              </w:rPr>
            </w:pPr>
            <w:r w:rsidRPr="00C2285E">
              <w:rPr>
                <w:rFonts w:asciiTheme="minorHAnsi" w:hAnsiTheme="minorHAnsi" w:cstheme="minorHAnsi"/>
                <w:sz w:val="18"/>
              </w:rPr>
              <w:t>BSBITU202</w:t>
            </w:r>
          </w:p>
        </w:tc>
        <w:tc>
          <w:tcPr>
            <w:tcW w:w="5525" w:type="dxa"/>
          </w:tcPr>
          <w:p w14:paraId="65BBF545" w14:textId="77777777" w:rsidR="00E47C4C" w:rsidRPr="00C2285E" w:rsidRDefault="00AC0C43">
            <w:pPr>
              <w:pStyle w:val="TableParagraph"/>
              <w:spacing w:before="47"/>
              <w:ind w:left="100" w:firstLine="0"/>
              <w:rPr>
                <w:rFonts w:asciiTheme="minorHAnsi" w:hAnsiTheme="minorHAnsi" w:cstheme="minorHAnsi"/>
                <w:sz w:val="18"/>
              </w:rPr>
            </w:pPr>
            <w:r w:rsidRPr="00C2285E">
              <w:rPr>
                <w:rFonts w:asciiTheme="minorHAnsi" w:hAnsiTheme="minorHAnsi" w:cstheme="minorHAnsi"/>
                <w:sz w:val="18"/>
              </w:rPr>
              <w:t>Create and use spread sheets</w:t>
            </w:r>
          </w:p>
        </w:tc>
        <w:tc>
          <w:tcPr>
            <w:tcW w:w="2386" w:type="dxa"/>
          </w:tcPr>
          <w:p w14:paraId="76BD416A" w14:textId="77777777" w:rsidR="00E47C4C" w:rsidRPr="00C2285E" w:rsidRDefault="00E47C4C">
            <w:pPr>
              <w:rPr>
                <w:rFonts w:asciiTheme="minorHAnsi" w:hAnsiTheme="minorHAnsi" w:cstheme="minorHAnsi"/>
              </w:rPr>
            </w:pPr>
          </w:p>
        </w:tc>
      </w:tr>
      <w:tr w:rsidR="00E47C4C" w:rsidRPr="00C2285E" w14:paraId="56C99F64" w14:textId="77777777">
        <w:trPr>
          <w:trHeight w:hRule="exact" w:val="331"/>
        </w:trPr>
        <w:tc>
          <w:tcPr>
            <w:tcW w:w="1200" w:type="dxa"/>
            <w:gridSpan w:val="2"/>
          </w:tcPr>
          <w:p w14:paraId="2D40A379" w14:textId="77777777" w:rsidR="00E47C4C" w:rsidRPr="00C2285E" w:rsidRDefault="00E47C4C">
            <w:pPr>
              <w:rPr>
                <w:rFonts w:asciiTheme="minorHAnsi" w:hAnsiTheme="minorHAnsi" w:cstheme="minorHAnsi"/>
              </w:rPr>
            </w:pPr>
          </w:p>
        </w:tc>
        <w:tc>
          <w:tcPr>
            <w:tcW w:w="1421" w:type="dxa"/>
          </w:tcPr>
          <w:p w14:paraId="23CC2EFA"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BSBITU203</w:t>
            </w:r>
          </w:p>
        </w:tc>
        <w:tc>
          <w:tcPr>
            <w:tcW w:w="5525" w:type="dxa"/>
          </w:tcPr>
          <w:p w14:paraId="6B32F460"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Communicate electronically</w:t>
            </w:r>
          </w:p>
        </w:tc>
        <w:tc>
          <w:tcPr>
            <w:tcW w:w="2386" w:type="dxa"/>
          </w:tcPr>
          <w:p w14:paraId="1CD5F2A0" w14:textId="77777777" w:rsidR="00E47C4C" w:rsidRPr="00C2285E" w:rsidRDefault="00E47C4C">
            <w:pPr>
              <w:rPr>
                <w:rFonts w:asciiTheme="minorHAnsi" w:hAnsiTheme="minorHAnsi" w:cstheme="minorHAnsi"/>
              </w:rPr>
            </w:pPr>
          </w:p>
        </w:tc>
      </w:tr>
      <w:tr w:rsidR="00E47C4C" w:rsidRPr="00C2285E" w14:paraId="4F8994D8" w14:textId="77777777">
        <w:trPr>
          <w:trHeight w:hRule="exact" w:val="326"/>
        </w:trPr>
        <w:tc>
          <w:tcPr>
            <w:tcW w:w="1200" w:type="dxa"/>
            <w:gridSpan w:val="2"/>
          </w:tcPr>
          <w:p w14:paraId="0FF4B32C" w14:textId="77777777" w:rsidR="00E47C4C" w:rsidRPr="00C2285E" w:rsidRDefault="00E47C4C">
            <w:pPr>
              <w:rPr>
                <w:rFonts w:asciiTheme="minorHAnsi" w:hAnsiTheme="minorHAnsi" w:cstheme="minorHAnsi"/>
              </w:rPr>
            </w:pPr>
          </w:p>
        </w:tc>
        <w:tc>
          <w:tcPr>
            <w:tcW w:w="1421" w:type="dxa"/>
          </w:tcPr>
          <w:p w14:paraId="398A4B6B" w14:textId="77777777" w:rsidR="00E47C4C" w:rsidRPr="00C2285E" w:rsidRDefault="00AC0C43">
            <w:pPr>
              <w:pStyle w:val="TableParagraph"/>
              <w:spacing w:before="47"/>
              <w:ind w:left="105" w:firstLine="0"/>
              <w:rPr>
                <w:rFonts w:asciiTheme="minorHAnsi" w:hAnsiTheme="minorHAnsi" w:cstheme="minorHAnsi"/>
                <w:sz w:val="18"/>
              </w:rPr>
            </w:pPr>
            <w:r w:rsidRPr="00C2285E">
              <w:rPr>
                <w:rFonts w:asciiTheme="minorHAnsi" w:hAnsiTheme="minorHAnsi" w:cstheme="minorHAnsi"/>
                <w:sz w:val="18"/>
              </w:rPr>
              <w:t>BSBITU302</w:t>
            </w:r>
          </w:p>
        </w:tc>
        <w:tc>
          <w:tcPr>
            <w:tcW w:w="5525" w:type="dxa"/>
          </w:tcPr>
          <w:p w14:paraId="097C16B3" w14:textId="77777777" w:rsidR="00E47C4C" w:rsidRPr="00C2285E" w:rsidRDefault="00AC0C43">
            <w:pPr>
              <w:pStyle w:val="TableParagraph"/>
              <w:spacing w:before="47"/>
              <w:ind w:left="100" w:firstLine="0"/>
              <w:rPr>
                <w:rFonts w:asciiTheme="minorHAnsi" w:hAnsiTheme="minorHAnsi" w:cstheme="minorHAnsi"/>
                <w:sz w:val="18"/>
              </w:rPr>
            </w:pPr>
            <w:r w:rsidRPr="00C2285E">
              <w:rPr>
                <w:rFonts w:asciiTheme="minorHAnsi" w:hAnsiTheme="minorHAnsi" w:cstheme="minorHAnsi"/>
                <w:sz w:val="18"/>
              </w:rPr>
              <w:t>Create electronic presentations</w:t>
            </w:r>
          </w:p>
        </w:tc>
        <w:tc>
          <w:tcPr>
            <w:tcW w:w="2386" w:type="dxa"/>
          </w:tcPr>
          <w:p w14:paraId="787F87CC" w14:textId="77777777" w:rsidR="00E47C4C" w:rsidRPr="00C2285E" w:rsidRDefault="00E47C4C">
            <w:pPr>
              <w:rPr>
                <w:rFonts w:asciiTheme="minorHAnsi" w:hAnsiTheme="minorHAnsi" w:cstheme="minorHAnsi"/>
              </w:rPr>
            </w:pPr>
          </w:p>
        </w:tc>
      </w:tr>
      <w:tr w:rsidR="00E47C4C" w:rsidRPr="00C2285E" w14:paraId="40545229" w14:textId="77777777">
        <w:trPr>
          <w:trHeight w:hRule="exact" w:val="331"/>
        </w:trPr>
        <w:tc>
          <w:tcPr>
            <w:tcW w:w="1200" w:type="dxa"/>
            <w:gridSpan w:val="2"/>
          </w:tcPr>
          <w:p w14:paraId="6C20067F" w14:textId="77777777" w:rsidR="00E47C4C" w:rsidRPr="00C2285E" w:rsidRDefault="00E47C4C">
            <w:pPr>
              <w:rPr>
                <w:rFonts w:asciiTheme="minorHAnsi" w:hAnsiTheme="minorHAnsi" w:cstheme="minorHAnsi"/>
              </w:rPr>
            </w:pPr>
          </w:p>
        </w:tc>
        <w:tc>
          <w:tcPr>
            <w:tcW w:w="1421" w:type="dxa"/>
          </w:tcPr>
          <w:p w14:paraId="23A622C9"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BSBITU307</w:t>
            </w:r>
          </w:p>
        </w:tc>
        <w:tc>
          <w:tcPr>
            <w:tcW w:w="5525" w:type="dxa"/>
          </w:tcPr>
          <w:p w14:paraId="37913B2F"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Develop keyboarding speed and accuracy</w:t>
            </w:r>
          </w:p>
        </w:tc>
        <w:tc>
          <w:tcPr>
            <w:tcW w:w="2386" w:type="dxa"/>
          </w:tcPr>
          <w:p w14:paraId="59983C76" w14:textId="77777777" w:rsidR="00E47C4C" w:rsidRPr="00C2285E" w:rsidRDefault="00E47C4C">
            <w:pPr>
              <w:rPr>
                <w:rFonts w:asciiTheme="minorHAnsi" w:hAnsiTheme="minorHAnsi" w:cstheme="minorHAnsi"/>
              </w:rPr>
            </w:pPr>
          </w:p>
        </w:tc>
      </w:tr>
      <w:tr w:rsidR="00E47C4C" w:rsidRPr="00C2285E" w14:paraId="2FF04AC1" w14:textId="77777777">
        <w:trPr>
          <w:trHeight w:hRule="exact" w:val="366"/>
        </w:trPr>
        <w:tc>
          <w:tcPr>
            <w:tcW w:w="1200" w:type="dxa"/>
            <w:gridSpan w:val="2"/>
            <w:tcBorders>
              <w:bottom w:val="single" w:sz="8" w:space="0" w:color="000000"/>
            </w:tcBorders>
          </w:tcPr>
          <w:p w14:paraId="7DE0B9D2" w14:textId="0F454FEA" w:rsidR="00E47C4C" w:rsidRPr="00C2285E" w:rsidRDefault="00E47C4C">
            <w:pPr>
              <w:pStyle w:val="TableParagraph"/>
              <w:ind w:left="28" w:firstLine="0"/>
              <w:rPr>
                <w:rFonts w:asciiTheme="minorHAnsi" w:hAnsiTheme="minorHAnsi" w:cstheme="minorHAnsi"/>
                <w:sz w:val="20"/>
              </w:rPr>
            </w:pPr>
          </w:p>
        </w:tc>
        <w:tc>
          <w:tcPr>
            <w:tcW w:w="1421" w:type="dxa"/>
          </w:tcPr>
          <w:p w14:paraId="5A01C10B" w14:textId="77777777" w:rsidR="00E47C4C" w:rsidRPr="00C2285E" w:rsidRDefault="00AC0C43">
            <w:pPr>
              <w:pStyle w:val="TableParagraph"/>
              <w:spacing w:before="47"/>
              <w:ind w:left="105" w:firstLine="0"/>
              <w:rPr>
                <w:rFonts w:asciiTheme="minorHAnsi" w:hAnsiTheme="minorHAnsi" w:cstheme="minorHAnsi"/>
                <w:sz w:val="18"/>
              </w:rPr>
            </w:pPr>
            <w:r w:rsidRPr="00C2285E">
              <w:rPr>
                <w:rFonts w:asciiTheme="minorHAnsi" w:hAnsiTheme="minorHAnsi" w:cstheme="minorHAnsi"/>
                <w:sz w:val="18"/>
              </w:rPr>
              <w:t>BSBSUS201</w:t>
            </w:r>
          </w:p>
        </w:tc>
        <w:tc>
          <w:tcPr>
            <w:tcW w:w="5525" w:type="dxa"/>
          </w:tcPr>
          <w:p w14:paraId="1057B2DE" w14:textId="77777777" w:rsidR="00E47C4C" w:rsidRPr="00C2285E" w:rsidRDefault="00AC0C43">
            <w:pPr>
              <w:pStyle w:val="TableParagraph"/>
              <w:spacing w:before="47"/>
              <w:ind w:left="100" w:firstLine="0"/>
              <w:rPr>
                <w:rFonts w:asciiTheme="minorHAnsi" w:hAnsiTheme="minorHAnsi" w:cstheme="minorHAnsi"/>
                <w:sz w:val="18"/>
              </w:rPr>
            </w:pPr>
            <w:r w:rsidRPr="00C2285E">
              <w:rPr>
                <w:rFonts w:asciiTheme="minorHAnsi" w:hAnsiTheme="minorHAnsi" w:cstheme="minorHAnsi"/>
                <w:sz w:val="18"/>
              </w:rPr>
              <w:t>Participate in environmentally sustainable work practices</w:t>
            </w:r>
          </w:p>
        </w:tc>
        <w:tc>
          <w:tcPr>
            <w:tcW w:w="2386" w:type="dxa"/>
          </w:tcPr>
          <w:p w14:paraId="0F75A965" w14:textId="77777777" w:rsidR="00E47C4C" w:rsidRPr="00C2285E" w:rsidRDefault="00E47C4C">
            <w:pPr>
              <w:rPr>
                <w:rFonts w:asciiTheme="minorHAnsi" w:hAnsiTheme="minorHAnsi" w:cstheme="minorHAnsi"/>
              </w:rPr>
            </w:pPr>
          </w:p>
        </w:tc>
      </w:tr>
      <w:tr w:rsidR="00E47C4C" w:rsidRPr="00C2285E" w14:paraId="0C8EDF93" w14:textId="77777777">
        <w:trPr>
          <w:trHeight w:hRule="exact" w:val="291"/>
        </w:trPr>
        <w:tc>
          <w:tcPr>
            <w:tcW w:w="387" w:type="dxa"/>
            <w:tcBorders>
              <w:top w:val="single" w:sz="8" w:space="0" w:color="000000"/>
              <w:left w:val="single" w:sz="8" w:space="0" w:color="000000"/>
              <w:bottom w:val="single" w:sz="8" w:space="0" w:color="000000"/>
              <w:right w:val="single" w:sz="8" w:space="0" w:color="000000"/>
            </w:tcBorders>
          </w:tcPr>
          <w:p w14:paraId="30709765" w14:textId="77777777" w:rsidR="00E47C4C" w:rsidRPr="00C2285E" w:rsidRDefault="00E47C4C">
            <w:pPr>
              <w:rPr>
                <w:rFonts w:asciiTheme="minorHAnsi" w:hAnsiTheme="minorHAnsi" w:cstheme="minorHAnsi"/>
              </w:rPr>
            </w:pPr>
          </w:p>
        </w:tc>
        <w:tc>
          <w:tcPr>
            <w:tcW w:w="813" w:type="dxa"/>
            <w:tcBorders>
              <w:left w:val="single" w:sz="8" w:space="0" w:color="000000"/>
            </w:tcBorders>
          </w:tcPr>
          <w:p w14:paraId="6A6CC9E4" w14:textId="77777777" w:rsidR="00E47C4C" w:rsidRPr="00C2285E" w:rsidRDefault="00E47C4C">
            <w:pPr>
              <w:rPr>
                <w:rFonts w:asciiTheme="minorHAnsi" w:hAnsiTheme="minorHAnsi" w:cstheme="minorHAnsi"/>
              </w:rPr>
            </w:pPr>
          </w:p>
        </w:tc>
        <w:tc>
          <w:tcPr>
            <w:tcW w:w="1421" w:type="dxa"/>
          </w:tcPr>
          <w:p w14:paraId="6A8A259D" w14:textId="77777777" w:rsidR="00E47C4C" w:rsidRPr="00C2285E" w:rsidRDefault="00AC0C43">
            <w:pPr>
              <w:pStyle w:val="TableParagraph"/>
              <w:spacing w:before="12"/>
              <w:ind w:left="105" w:firstLine="0"/>
              <w:rPr>
                <w:rFonts w:asciiTheme="minorHAnsi" w:hAnsiTheme="minorHAnsi" w:cstheme="minorHAnsi"/>
                <w:sz w:val="18"/>
              </w:rPr>
            </w:pPr>
            <w:r w:rsidRPr="00C2285E">
              <w:rPr>
                <w:rFonts w:asciiTheme="minorHAnsi" w:hAnsiTheme="minorHAnsi" w:cstheme="minorHAnsi"/>
                <w:sz w:val="18"/>
              </w:rPr>
              <w:t>BSBWOR202</w:t>
            </w:r>
          </w:p>
        </w:tc>
        <w:tc>
          <w:tcPr>
            <w:tcW w:w="5525" w:type="dxa"/>
          </w:tcPr>
          <w:p w14:paraId="50D1E68E" w14:textId="77777777" w:rsidR="00E47C4C" w:rsidRPr="00C2285E" w:rsidRDefault="00AC0C43">
            <w:pPr>
              <w:pStyle w:val="TableParagraph"/>
              <w:spacing w:before="12"/>
              <w:ind w:left="100" w:firstLine="0"/>
              <w:rPr>
                <w:rFonts w:asciiTheme="minorHAnsi" w:hAnsiTheme="minorHAnsi" w:cstheme="minorHAnsi"/>
                <w:sz w:val="18"/>
              </w:rPr>
            </w:pPr>
            <w:r w:rsidRPr="00C2285E">
              <w:rPr>
                <w:rFonts w:asciiTheme="minorHAnsi" w:hAnsiTheme="minorHAnsi" w:cstheme="minorHAnsi"/>
                <w:sz w:val="18"/>
              </w:rPr>
              <w:t>Organise and complete daily work activities</w:t>
            </w:r>
          </w:p>
        </w:tc>
        <w:tc>
          <w:tcPr>
            <w:tcW w:w="2386" w:type="dxa"/>
          </w:tcPr>
          <w:p w14:paraId="1F86AC5B" w14:textId="77777777" w:rsidR="00E47C4C" w:rsidRPr="00C2285E" w:rsidRDefault="00E47C4C">
            <w:pPr>
              <w:rPr>
                <w:rFonts w:asciiTheme="minorHAnsi" w:hAnsiTheme="minorHAnsi" w:cstheme="minorHAnsi"/>
              </w:rPr>
            </w:pPr>
          </w:p>
        </w:tc>
      </w:tr>
      <w:tr w:rsidR="00E47C4C" w:rsidRPr="00C2285E" w14:paraId="77D0F38E" w14:textId="77777777">
        <w:trPr>
          <w:trHeight w:hRule="exact" w:val="326"/>
        </w:trPr>
        <w:tc>
          <w:tcPr>
            <w:tcW w:w="1200" w:type="dxa"/>
            <w:gridSpan w:val="2"/>
            <w:tcBorders>
              <w:top w:val="single" w:sz="8" w:space="0" w:color="000000"/>
            </w:tcBorders>
          </w:tcPr>
          <w:p w14:paraId="6023CCF0" w14:textId="77777777" w:rsidR="00E47C4C" w:rsidRPr="00C2285E" w:rsidRDefault="00E47C4C">
            <w:pPr>
              <w:rPr>
                <w:rFonts w:asciiTheme="minorHAnsi" w:hAnsiTheme="minorHAnsi" w:cstheme="minorHAnsi"/>
              </w:rPr>
            </w:pPr>
          </w:p>
        </w:tc>
        <w:tc>
          <w:tcPr>
            <w:tcW w:w="1421" w:type="dxa"/>
          </w:tcPr>
          <w:p w14:paraId="5879F86A"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BSBWOR203</w:t>
            </w:r>
          </w:p>
        </w:tc>
        <w:tc>
          <w:tcPr>
            <w:tcW w:w="5525" w:type="dxa"/>
          </w:tcPr>
          <w:p w14:paraId="5A3BE38E"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Work effectively with others</w:t>
            </w:r>
          </w:p>
        </w:tc>
        <w:tc>
          <w:tcPr>
            <w:tcW w:w="2386" w:type="dxa"/>
          </w:tcPr>
          <w:p w14:paraId="4695B1C0" w14:textId="77777777" w:rsidR="00E47C4C" w:rsidRPr="00C2285E" w:rsidRDefault="00E47C4C">
            <w:pPr>
              <w:rPr>
                <w:rFonts w:asciiTheme="minorHAnsi" w:hAnsiTheme="minorHAnsi" w:cstheme="minorHAnsi"/>
              </w:rPr>
            </w:pPr>
          </w:p>
        </w:tc>
      </w:tr>
      <w:tr w:rsidR="00E47C4C" w:rsidRPr="00C2285E" w14:paraId="2D9A7F4D" w14:textId="77777777">
        <w:trPr>
          <w:trHeight w:hRule="exact" w:val="331"/>
        </w:trPr>
        <w:tc>
          <w:tcPr>
            <w:tcW w:w="1200" w:type="dxa"/>
            <w:gridSpan w:val="2"/>
          </w:tcPr>
          <w:p w14:paraId="261C8280" w14:textId="77777777" w:rsidR="00E47C4C" w:rsidRPr="00C2285E" w:rsidRDefault="00E47C4C">
            <w:pPr>
              <w:rPr>
                <w:rFonts w:asciiTheme="minorHAnsi" w:hAnsiTheme="minorHAnsi" w:cstheme="minorHAnsi"/>
              </w:rPr>
            </w:pPr>
          </w:p>
        </w:tc>
        <w:tc>
          <w:tcPr>
            <w:tcW w:w="1421" w:type="dxa"/>
          </w:tcPr>
          <w:p w14:paraId="2EC74257"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BSBWOR204</w:t>
            </w:r>
          </w:p>
        </w:tc>
        <w:tc>
          <w:tcPr>
            <w:tcW w:w="5525" w:type="dxa"/>
          </w:tcPr>
          <w:p w14:paraId="2D48D547"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Use business technology</w:t>
            </w:r>
          </w:p>
        </w:tc>
        <w:tc>
          <w:tcPr>
            <w:tcW w:w="2386" w:type="dxa"/>
          </w:tcPr>
          <w:p w14:paraId="5E2ADE2E" w14:textId="77777777" w:rsidR="00E47C4C" w:rsidRPr="00C2285E" w:rsidRDefault="00E47C4C">
            <w:pPr>
              <w:rPr>
                <w:rFonts w:asciiTheme="minorHAnsi" w:hAnsiTheme="minorHAnsi" w:cstheme="minorHAnsi"/>
              </w:rPr>
            </w:pPr>
          </w:p>
        </w:tc>
      </w:tr>
      <w:tr w:rsidR="00E47C4C" w:rsidRPr="00C2285E" w14:paraId="1293E524" w14:textId="77777777">
        <w:trPr>
          <w:trHeight w:hRule="exact" w:val="326"/>
        </w:trPr>
        <w:tc>
          <w:tcPr>
            <w:tcW w:w="1200" w:type="dxa"/>
            <w:gridSpan w:val="2"/>
          </w:tcPr>
          <w:p w14:paraId="1B1278BA" w14:textId="77777777" w:rsidR="00E47C4C" w:rsidRPr="00C2285E" w:rsidRDefault="00E47C4C">
            <w:pPr>
              <w:rPr>
                <w:rFonts w:asciiTheme="minorHAnsi" w:hAnsiTheme="minorHAnsi" w:cstheme="minorHAnsi"/>
              </w:rPr>
            </w:pPr>
          </w:p>
        </w:tc>
        <w:tc>
          <w:tcPr>
            <w:tcW w:w="1421" w:type="dxa"/>
          </w:tcPr>
          <w:p w14:paraId="2EAE438D" w14:textId="77777777" w:rsidR="00E47C4C" w:rsidRPr="00C2285E" w:rsidRDefault="00AC0C43">
            <w:pPr>
              <w:pStyle w:val="TableParagraph"/>
              <w:spacing w:before="52"/>
              <w:ind w:left="105" w:firstLine="0"/>
              <w:rPr>
                <w:rFonts w:asciiTheme="minorHAnsi" w:hAnsiTheme="minorHAnsi" w:cstheme="minorHAnsi"/>
                <w:sz w:val="18"/>
              </w:rPr>
            </w:pPr>
            <w:r w:rsidRPr="00C2285E">
              <w:rPr>
                <w:rFonts w:asciiTheme="minorHAnsi" w:hAnsiTheme="minorHAnsi" w:cstheme="minorHAnsi"/>
                <w:sz w:val="18"/>
              </w:rPr>
              <w:t>TLIP2029</w:t>
            </w:r>
          </w:p>
        </w:tc>
        <w:tc>
          <w:tcPr>
            <w:tcW w:w="5525" w:type="dxa"/>
          </w:tcPr>
          <w:p w14:paraId="6E6232BD" w14:textId="77777777" w:rsidR="00E47C4C" w:rsidRPr="00C2285E" w:rsidRDefault="00AC0C43">
            <w:pPr>
              <w:pStyle w:val="TableParagraph"/>
              <w:spacing w:before="52"/>
              <w:ind w:left="100" w:firstLine="0"/>
              <w:rPr>
                <w:rFonts w:asciiTheme="minorHAnsi" w:hAnsiTheme="minorHAnsi" w:cstheme="minorHAnsi"/>
                <w:sz w:val="18"/>
              </w:rPr>
            </w:pPr>
            <w:r w:rsidRPr="00C2285E">
              <w:rPr>
                <w:rFonts w:asciiTheme="minorHAnsi" w:hAnsiTheme="minorHAnsi" w:cstheme="minorHAnsi"/>
                <w:sz w:val="18"/>
              </w:rPr>
              <w:t>Prepare and process financial documents</w:t>
            </w:r>
          </w:p>
        </w:tc>
        <w:tc>
          <w:tcPr>
            <w:tcW w:w="2386" w:type="dxa"/>
          </w:tcPr>
          <w:p w14:paraId="4841778B" w14:textId="77777777" w:rsidR="00E47C4C" w:rsidRPr="00C2285E" w:rsidRDefault="00E47C4C">
            <w:pPr>
              <w:rPr>
                <w:rFonts w:asciiTheme="minorHAnsi" w:hAnsiTheme="minorHAnsi" w:cstheme="minorHAnsi"/>
              </w:rPr>
            </w:pPr>
          </w:p>
        </w:tc>
      </w:tr>
    </w:tbl>
    <w:p w14:paraId="4ECA6128" w14:textId="77777777" w:rsidR="00E47C4C" w:rsidRPr="00C2285E" w:rsidRDefault="00E47C4C">
      <w:pPr>
        <w:rPr>
          <w:rFonts w:asciiTheme="minorHAnsi" w:hAnsiTheme="minorHAnsi" w:cstheme="minorHAnsi"/>
        </w:rPr>
        <w:sectPr w:rsidR="00E47C4C" w:rsidRPr="00C2285E">
          <w:pgSz w:w="11910" w:h="16840"/>
          <w:pgMar w:top="500" w:right="460" w:bottom="1160" w:left="660" w:header="256" w:footer="962" w:gutter="0"/>
          <w:cols w:space="720"/>
        </w:sectPr>
      </w:pPr>
    </w:p>
    <w:p w14:paraId="44FE1585" w14:textId="77777777" w:rsidR="00E47C4C" w:rsidRPr="00C2285E" w:rsidRDefault="00E47C4C" w:rsidP="00AC0C43">
      <w:pPr>
        <w:pStyle w:val="BodyText"/>
        <w:spacing w:before="2"/>
        <w:rPr>
          <w:rFonts w:asciiTheme="minorHAnsi" w:hAnsiTheme="minorHAnsi" w:cstheme="minorHAnsi"/>
          <w:b/>
          <w:color w:val="4F81BD" w:themeColor="accent1"/>
          <w:sz w:val="21"/>
        </w:rPr>
      </w:pPr>
    </w:p>
    <w:p w14:paraId="628C6EEC" w14:textId="77777777" w:rsidR="00E47C4C" w:rsidRPr="00ED0ABD" w:rsidRDefault="00AC0C43" w:rsidP="00AC0C43">
      <w:pPr>
        <w:pStyle w:val="Heading3"/>
        <w:jc w:val="both"/>
        <w:rPr>
          <w:rFonts w:asciiTheme="minorHAnsi" w:hAnsiTheme="minorHAnsi" w:cstheme="minorHAnsi"/>
          <w:color w:val="4F81BD" w:themeColor="accent1"/>
          <w:sz w:val="24"/>
        </w:rPr>
      </w:pPr>
      <w:bookmarkStart w:id="20" w:name="_bookmark6"/>
      <w:bookmarkEnd w:id="20"/>
      <w:r w:rsidRPr="00ED0ABD">
        <w:rPr>
          <w:rFonts w:asciiTheme="minorHAnsi" w:hAnsiTheme="minorHAnsi" w:cstheme="minorHAnsi"/>
          <w:color w:val="4F81BD" w:themeColor="accent1"/>
          <w:sz w:val="24"/>
        </w:rPr>
        <w:t>Checklist 2</w:t>
      </w:r>
    </w:p>
    <w:p w14:paraId="40884B3F" w14:textId="0935FC4B" w:rsidR="00E47C4C" w:rsidRPr="00C2285E" w:rsidRDefault="00AC0C43" w:rsidP="00AC0C43">
      <w:pPr>
        <w:spacing w:before="120"/>
        <w:ind w:left="229"/>
        <w:jc w:val="both"/>
        <w:rPr>
          <w:rFonts w:asciiTheme="minorHAnsi" w:hAnsiTheme="minorHAnsi" w:cstheme="minorHAnsi"/>
          <w:b/>
          <w:color w:val="4F81BD" w:themeColor="accent1"/>
        </w:rPr>
      </w:pPr>
      <w:r w:rsidRPr="00C2285E">
        <w:rPr>
          <w:rFonts w:asciiTheme="minorHAnsi" w:hAnsiTheme="minorHAnsi" w:cstheme="minorHAnsi"/>
          <w:b/>
          <w:color w:val="4F81BD" w:themeColor="accent1"/>
        </w:rPr>
        <w:t>Accessing Tools, Equipment and Resources Off-Site (only if required)</w:t>
      </w:r>
    </w:p>
    <w:p w14:paraId="47BB7EDC" w14:textId="77777777" w:rsidR="00E47C4C" w:rsidRPr="00C2285E" w:rsidRDefault="00AC0C43">
      <w:pPr>
        <w:spacing w:before="127" w:line="237" w:lineRule="auto"/>
        <w:ind w:left="229" w:right="380"/>
        <w:jc w:val="both"/>
        <w:rPr>
          <w:rFonts w:asciiTheme="minorHAnsi" w:hAnsiTheme="minorHAnsi" w:cstheme="minorHAnsi"/>
          <w:sz w:val="20"/>
        </w:rPr>
      </w:pPr>
      <w:r w:rsidRPr="00C2285E">
        <w:rPr>
          <w:rFonts w:asciiTheme="minorHAnsi" w:hAnsiTheme="minorHAnsi" w:cstheme="minorHAnsi"/>
          <w:sz w:val="20"/>
        </w:rPr>
        <w:t xml:space="preserve">Identify the codes and units of competencies </w:t>
      </w:r>
      <w:r w:rsidRPr="00C2285E">
        <w:rPr>
          <w:rFonts w:asciiTheme="minorHAnsi" w:hAnsiTheme="minorHAnsi" w:cstheme="minorHAnsi"/>
          <w:spacing w:val="-3"/>
          <w:sz w:val="20"/>
        </w:rPr>
        <w:t xml:space="preserve">where </w:t>
      </w:r>
      <w:r w:rsidRPr="00C2285E">
        <w:rPr>
          <w:rFonts w:asciiTheme="minorHAnsi" w:hAnsiTheme="minorHAnsi" w:cstheme="minorHAnsi"/>
          <w:sz w:val="20"/>
        </w:rPr>
        <w:t xml:space="preserve">tools, equipment and resources are being accessed off-site. Clearly identify the access arrangement supporting </w:t>
      </w:r>
      <w:r w:rsidRPr="00C2285E">
        <w:rPr>
          <w:rFonts w:asciiTheme="minorHAnsi" w:hAnsiTheme="minorHAnsi" w:cstheme="minorHAnsi"/>
          <w:spacing w:val="-2"/>
          <w:sz w:val="20"/>
        </w:rPr>
        <w:t xml:space="preserve">the </w:t>
      </w:r>
      <w:r w:rsidRPr="00C2285E">
        <w:rPr>
          <w:rFonts w:asciiTheme="minorHAnsi" w:hAnsiTheme="minorHAnsi" w:cstheme="minorHAnsi"/>
          <w:spacing w:val="-3"/>
          <w:sz w:val="20"/>
        </w:rPr>
        <w:t xml:space="preserve">use </w:t>
      </w:r>
      <w:r w:rsidRPr="00C2285E">
        <w:rPr>
          <w:rFonts w:asciiTheme="minorHAnsi" w:hAnsiTheme="minorHAnsi" w:cstheme="minorHAnsi"/>
          <w:sz w:val="20"/>
        </w:rPr>
        <w:t xml:space="preserve">the tools, equipment and resources that are being accessed. The content and resource requirements of all units of competency in the elective units are available in the </w:t>
      </w:r>
      <w:hyperlink r:id="rId53">
        <w:r w:rsidRPr="00C2285E">
          <w:rPr>
            <w:rFonts w:asciiTheme="minorHAnsi" w:hAnsiTheme="minorHAnsi" w:cstheme="minorHAnsi"/>
            <w:color w:val="0000FF"/>
            <w:sz w:val="20"/>
            <w:u w:val="single" w:color="0000FF"/>
          </w:rPr>
          <w:t xml:space="preserve">BSB Business Services Training Package Release 2.0 </w:t>
        </w:r>
      </w:hyperlink>
      <w:r w:rsidRPr="00C2285E">
        <w:rPr>
          <w:rFonts w:asciiTheme="minorHAnsi" w:hAnsiTheme="minorHAnsi" w:cstheme="minorHAnsi"/>
          <w:sz w:val="20"/>
        </w:rPr>
        <w:t>at</w:t>
      </w:r>
      <w:r w:rsidRPr="00C2285E">
        <w:rPr>
          <w:rFonts w:asciiTheme="minorHAnsi" w:hAnsiTheme="minorHAnsi" w:cstheme="minorHAnsi"/>
          <w:spacing w:val="-23"/>
          <w:sz w:val="20"/>
        </w:rPr>
        <w:t xml:space="preserve"> </w:t>
      </w:r>
      <w:hyperlink r:id="rId54">
        <w:r w:rsidRPr="00C2285E">
          <w:rPr>
            <w:rFonts w:asciiTheme="minorHAnsi" w:hAnsiTheme="minorHAnsi" w:cstheme="minorHAnsi"/>
            <w:color w:val="0000FF"/>
            <w:sz w:val="20"/>
            <w:u w:val="single" w:color="0000FF"/>
          </w:rPr>
          <w:t>www.training.gov.au</w:t>
        </w:r>
      </w:hyperlink>
      <w:r w:rsidRPr="00C2285E">
        <w:rPr>
          <w:rFonts w:asciiTheme="minorHAnsi" w:hAnsiTheme="minorHAnsi" w:cstheme="minorHAnsi"/>
          <w:sz w:val="20"/>
        </w:rPr>
        <w:t>.</w:t>
      </w:r>
    </w:p>
    <w:p w14:paraId="7EFEA8FE" w14:textId="77777777" w:rsidR="00E47C4C" w:rsidRPr="00C2285E" w:rsidRDefault="00E47C4C">
      <w:pPr>
        <w:pStyle w:val="BodyText"/>
        <w:spacing w:before="7" w:after="1"/>
        <w:rPr>
          <w:rFonts w:asciiTheme="minorHAnsi" w:hAnsiTheme="minorHAnsi" w:cstheme="minorHAnsi"/>
          <w:sz w:val="1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190"/>
        <w:gridCol w:w="3326"/>
        <w:gridCol w:w="1666"/>
        <w:gridCol w:w="1891"/>
      </w:tblGrid>
      <w:tr w:rsidR="00E47C4C" w:rsidRPr="00C2285E" w14:paraId="3EF1EDD0" w14:textId="77777777" w:rsidTr="00AC0C43">
        <w:trPr>
          <w:trHeight w:hRule="exact" w:val="314"/>
        </w:trPr>
        <w:tc>
          <w:tcPr>
            <w:tcW w:w="2098" w:type="dxa"/>
            <w:shd w:val="clear" w:color="auto" w:fill="4F81BD" w:themeFill="accent1"/>
          </w:tcPr>
          <w:p w14:paraId="0AA607C5" w14:textId="77777777" w:rsidR="00E47C4C" w:rsidRPr="00C2285E" w:rsidRDefault="00AC0C43">
            <w:pPr>
              <w:pStyle w:val="TableParagraph"/>
              <w:spacing w:before="58"/>
              <w:ind w:left="681" w:firstLine="0"/>
              <w:rPr>
                <w:rFonts w:asciiTheme="minorHAnsi" w:hAnsiTheme="minorHAnsi" w:cstheme="minorHAnsi"/>
                <w:b/>
                <w:sz w:val="16"/>
              </w:rPr>
            </w:pPr>
            <w:r w:rsidRPr="00C2285E">
              <w:rPr>
                <w:rFonts w:asciiTheme="minorHAnsi" w:hAnsiTheme="minorHAnsi" w:cstheme="minorHAnsi"/>
                <w:b/>
                <w:color w:val="FFFFFF"/>
                <w:sz w:val="16"/>
              </w:rPr>
              <w:t>Unit code</w:t>
            </w:r>
          </w:p>
        </w:tc>
        <w:tc>
          <w:tcPr>
            <w:tcW w:w="1190" w:type="dxa"/>
            <w:shd w:val="clear" w:color="auto" w:fill="4F81BD" w:themeFill="accent1"/>
          </w:tcPr>
          <w:p w14:paraId="1E84CED6" w14:textId="77777777" w:rsidR="00E47C4C" w:rsidRPr="00C2285E" w:rsidRDefault="00AC0C43">
            <w:pPr>
              <w:pStyle w:val="TableParagraph"/>
              <w:spacing w:before="58"/>
              <w:ind w:left="288" w:firstLine="0"/>
              <w:rPr>
                <w:rFonts w:asciiTheme="minorHAnsi" w:hAnsiTheme="minorHAnsi" w:cstheme="minorHAnsi"/>
                <w:b/>
                <w:sz w:val="16"/>
              </w:rPr>
            </w:pPr>
            <w:r w:rsidRPr="00C2285E">
              <w:rPr>
                <w:rFonts w:asciiTheme="minorHAnsi" w:hAnsiTheme="minorHAnsi" w:cstheme="minorHAnsi"/>
                <w:b/>
                <w:color w:val="FFFFFF"/>
                <w:sz w:val="16"/>
              </w:rPr>
              <w:t>Unit title</w:t>
            </w:r>
          </w:p>
        </w:tc>
        <w:tc>
          <w:tcPr>
            <w:tcW w:w="3326" w:type="dxa"/>
            <w:shd w:val="clear" w:color="auto" w:fill="4F81BD" w:themeFill="accent1"/>
          </w:tcPr>
          <w:p w14:paraId="67FF990B" w14:textId="77777777" w:rsidR="00E47C4C" w:rsidRPr="00C2285E" w:rsidRDefault="00AC0C43">
            <w:pPr>
              <w:pStyle w:val="TableParagraph"/>
              <w:spacing w:before="58"/>
              <w:ind w:left="393" w:firstLine="0"/>
              <w:rPr>
                <w:rFonts w:asciiTheme="minorHAnsi" w:hAnsiTheme="minorHAnsi" w:cstheme="minorHAnsi"/>
                <w:b/>
                <w:sz w:val="16"/>
              </w:rPr>
            </w:pPr>
            <w:r w:rsidRPr="00C2285E">
              <w:rPr>
                <w:rFonts w:asciiTheme="minorHAnsi" w:hAnsiTheme="minorHAnsi" w:cstheme="minorHAnsi"/>
                <w:b/>
                <w:color w:val="FFFFFF"/>
                <w:sz w:val="16"/>
              </w:rPr>
              <w:t>Tools, Equipment and Resources</w:t>
            </w:r>
          </w:p>
        </w:tc>
        <w:tc>
          <w:tcPr>
            <w:tcW w:w="1666" w:type="dxa"/>
            <w:shd w:val="clear" w:color="auto" w:fill="4F81BD" w:themeFill="accent1"/>
          </w:tcPr>
          <w:p w14:paraId="539F28C4" w14:textId="77777777" w:rsidR="00E47C4C" w:rsidRPr="00C2285E" w:rsidRDefault="00AC0C43">
            <w:pPr>
              <w:pStyle w:val="TableParagraph"/>
              <w:spacing w:before="58"/>
              <w:ind w:left="379" w:firstLine="0"/>
              <w:rPr>
                <w:rFonts w:asciiTheme="minorHAnsi" w:hAnsiTheme="minorHAnsi" w:cstheme="minorHAnsi"/>
                <w:b/>
                <w:sz w:val="16"/>
              </w:rPr>
            </w:pPr>
            <w:r w:rsidRPr="00C2285E">
              <w:rPr>
                <w:rFonts w:asciiTheme="minorHAnsi" w:hAnsiTheme="minorHAnsi" w:cstheme="minorHAnsi"/>
                <w:b/>
                <w:color w:val="FFFFFF"/>
                <w:sz w:val="16"/>
              </w:rPr>
              <w:t>Access Site</w:t>
            </w:r>
          </w:p>
        </w:tc>
        <w:tc>
          <w:tcPr>
            <w:tcW w:w="1891" w:type="dxa"/>
            <w:shd w:val="clear" w:color="auto" w:fill="4F81BD" w:themeFill="accent1"/>
          </w:tcPr>
          <w:p w14:paraId="1BEBC504" w14:textId="77777777" w:rsidR="00E47C4C" w:rsidRPr="00C2285E" w:rsidRDefault="00AC0C43">
            <w:pPr>
              <w:pStyle w:val="TableParagraph"/>
              <w:spacing w:before="58"/>
              <w:ind w:left="143" w:firstLine="0"/>
              <w:rPr>
                <w:rFonts w:asciiTheme="minorHAnsi" w:hAnsiTheme="minorHAnsi" w:cstheme="minorHAnsi"/>
                <w:b/>
                <w:sz w:val="16"/>
              </w:rPr>
            </w:pPr>
            <w:r w:rsidRPr="00C2285E">
              <w:rPr>
                <w:rFonts w:asciiTheme="minorHAnsi" w:hAnsiTheme="minorHAnsi" w:cstheme="minorHAnsi"/>
                <w:b/>
                <w:color w:val="FFFFFF"/>
                <w:sz w:val="16"/>
              </w:rPr>
              <w:t>Access Arrangement</w:t>
            </w:r>
          </w:p>
        </w:tc>
      </w:tr>
      <w:tr w:rsidR="00E47C4C" w:rsidRPr="00C2285E" w14:paraId="24A240F6" w14:textId="77777777">
        <w:trPr>
          <w:trHeight w:hRule="exact" w:val="1306"/>
        </w:trPr>
        <w:tc>
          <w:tcPr>
            <w:tcW w:w="2098" w:type="dxa"/>
            <w:tcBorders>
              <w:bottom w:val="double" w:sz="4" w:space="0" w:color="000000"/>
            </w:tcBorders>
          </w:tcPr>
          <w:p w14:paraId="623D29B7" w14:textId="77777777" w:rsidR="00E47C4C" w:rsidRPr="00C2285E" w:rsidRDefault="00AC0C43">
            <w:pPr>
              <w:pStyle w:val="TableParagraph"/>
              <w:spacing w:before="56" w:line="631" w:lineRule="auto"/>
              <w:ind w:left="105" w:right="840" w:firstLine="0"/>
              <w:rPr>
                <w:rFonts w:asciiTheme="minorHAnsi" w:hAnsiTheme="minorHAnsi" w:cstheme="minorHAnsi"/>
                <w:sz w:val="16"/>
              </w:rPr>
            </w:pPr>
            <w:r w:rsidRPr="00C2285E">
              <w:rPr>
                <w:rFonts w:asciiTheme="minorHAnsi" w:hAnsiTheme="minorHAnsi" w:cstheme="minorHAnsi"/>
                <w:sz w:val="16"/>
              </w:rPr>
              <w:t xml:space="preserve">e.g. </w:t>
            </w:r>
            <w:r w:rsidRPr="00C2285E">
              <w:rPr>
                <w:rFonts w:asciiTheme="minorHAnsi" w:hAnsiTheme="minorHAnsi" w:cstheme="minorHAnsi"/>
                <w:w w:val="95"/>
                <w:sz w:val="16"/>
              </w:rPr>
              <w:t>SITHFAB204</w:t>
            </w:r>
          </w:p>
        </w:tc>
        <w:tc>
          <w:tcPr>
            <w:tcW w:w="1190" w:type="dxa"/>
            <w:tcBorders>
              <w:bottom w:val="double" w:sz="4" w:space="0" w:color="000000"/>
            </w:tcBorders>
          </w:tcPr>
          <w:p w14:paraId="5F76338F" w14:textId="77777777" w:rsidR="00E47C4C" w:rsidRPr="00C2285E" w:rsidRDefault="00E47C4C">
            <w:pPr>
              <w:pStyle w:val="TableParagraph"/>
              <w:spacing w:before="9"/>
              <w:ind w:left="0" w:firstLine="0"/>
              <w:rPr>
                <w:rFonts w:asciiTheme="minorHAnsi" w:hAnsiTheme="minorHAnsi" w:cstheme="minorHAnsi"/>
                <w:sz w:val="23"/>
              </w:rPr>
            </w:pPr>
          </w:p>
          <w:p w14:paraId="54A4EC3C" w14:textId="77777777" w:rsidR="00E47C4C" w:rsidRPr="00C2285E" w:rsidRDefault="00AC0C43">
            <w:pPr>
              <w:pStyle w:val="TableParagraph"/>
              <w:spacing w:line="237" w:lineRule="auto"/>
              <w:ind w:left="100" w:right="60" w:firstLine="0"/>
              <w:rPr>
                <w:rFonts w:asciiTheme="minorHAnsi" w:hAnsiTheme="minorHAnsi" w:cstheme="minorHAnsi"/>
                <w:sz w:val="16"/>
              </w:rPr>
            </w:pPr>
            <w:r w:rsidRPr="00C2285E">
              <w:rPr>
                <w:rFonts w:asciiTheme="minorHAnsi" w:hAnsiTheme="minorHAnsi" w:cstheme="minorHAnsi"/>
                <w:sz w:val="16"/>
              </w:rPr>
              <w:t>Prepare and serve espresso coffee</w:t>
            </w:r>
          </w:p>
        </w:tc>
        <w:tc>
          <w:tcPr>
            <w:tcW w:w="3326" w:type="dxa"/>
            <w:tcBorders>
              <w:bottom w:val="double" w:sz="4" w:space="0" w:color="000000"/>
            </w:tcBorders>
          </w:tcPr>
          <w:p w14:paraId="56079A3B" w14:textId="77777777" w:rsidR="00E47C4C" w:rsidRPr="00C2285E" w:rsidRDefault="00AC0C43">
            <w:pPr>
              <w:pStyle w:val="TableParagraph"/>
              <w:spacing w:before="90"/>
              <w:ind w:left="105" w:right="115" w:firstLine="0"/>
              <w:rPr>
                <w:rFonts w:asciiTheme="minorHAnsi" w:hAnsiTheme="minorHAnsi" w:cstheme="minorHAnsi"/>
                <w:sz w:val="16"/>
              </w:rPr>
            </w:pPr>
            <w:r w:rsidRPr="00C2285E">
              <w:rPr>
                <w:rFonts w:asciiTheme="minorHAnsi" w:hAnsiTheme="minorHAnsi" w:cstheme="minorHAnsi"/>
                <w:sz w:val="16"/>
              </w:rPr>
              <w:t>Point-of-sale system, including credit card and Electronic Funds Transfer at Point of Sale (EFTPOS) facilities Tables, chairs and customers in compliance with training package requirements for an operational F&amp;B outlet</w:t>
            </w:r>
          </w:p>
        </w:tc>
        <w:tc>
          <w:tcPr>
            <w:tcW w:w="1666" w:type="dxa"/>
            <w:tcBorders>
              <w:bottom w:val="double" w:sz="4" w:space="0" w:color="000000"/>
            </w:tcBorders>
          </w:tcPr>
          <w:p w14:paraId="7CB49A81" w14:textId="77777777" w:rsidR="00E47C4C" w:rsidRPr="00C2285E" w:rsidRDefault="00AC0C43">
            <w:pPr>
              <w:pStyle w:val="TableParagraph"/>
              <w:numPr>
                <w:ilvl w:val="0"/>
                <w:numId w:val="1"/>
              </w:numPr>
              <w:tabs>
                <w:tab w:val="left" w:pos="140"/>
              </w:tabs>
              <w:ind w:right="746" w:hanging="139"/>
              <w:rPr>
                <w:rFonts w:asciiTheme="minorHAnsi" w:hAnsiTheme="minorHAnsi" w:cstheme="minorHAnsi"/>
                <w:sz w:val="16"/>
              </w:rPr>
            </w:pPr>
            <w:r w:rsidRPr="00C2285E">
              <w:rPr>
                <w:rFonts w:asciiTheme="minorHAnsi" w:hAnsiTheme="minorHAnsi" w:cstheme="minorHAnsi"/>
                <w:sz w:val="16"/>
              </w:rPr>
              <w:t xml:space="preserve">Café Nosh </w:t>
            </w:r>
            <w:r w:rsidRPr="00C2285E">
              <w:rPr>
                <w:rFonts w:asciiTheme="minorHAnsi" w:hAnsiTheme="minorHAnsi" w:cstheme="minorHAnsi"/>
                <w:w w:val="95"/>
                <w:sz w:val="16"/>
              </w:rPr>
              <w:t>Petersham</w:t>
            </w:r>
          </w:p>
          <w:p w14:paraId="3798353C" w14:textId="77777777" w:rsidR="00E47C4C" w:rsidRPr="00C2285E" w:rsidRDefault="00AC0C43">
            <w:pPr>
              <w:pStyle w:val="TableParagraph"/>
              <w:numPr>
                <w:ilvl w:val="0"/>
                <w:numId w:val="1"/>
              </w:numPr>
              <w:tabs>
                <w:tab w:val="left" w:pos="140"/>
              </w:tabs>
              <w:spacing w:before="4"/>
              <w:ind w:right="295" w:hanging="139"/>
              <w:rPr>
                <w:rFonts w:asciiTheme="minorHAnsi" w:hAnsiTheme="minorHAnsi" w:cstheme="minorHAnsi"/>
                <w:sz w:val="16"/>
              </w:rPr>
            </w:pPr>
            <w:r w:rsidRPr="00C2285E">
              <w:rPr>
                <w:rFonts w:asciiTheme="minorHAnsi" w:hAnsiTheme="minorHAnsi" w:cstheme="minorHAnsi"/>
                <w:sz w:val="16"/>
              </w:rPr>
              <w:t>The Café Wests Ashfield</w:t>
            </w:r>
            <w:r w:rsidRPr="00C2285E">
              <w:rPr>
                <w:rFonts w:asciiTheme="minorHAnsi" w:hAnsiTheme="minorHAnsi" w:cstheme="minorHAnsi"/>
                <w:spacing w:val="-12"/>
                <w:sz w:val="16"/>
              </w:rPr>
              <w:t xml:space="preserve"> </w:t>
            </w:r>
            <w:r w:rsidRPr="00C2285E">
              <w:rPr>
                <w:rFonts w:asciiTheme="minorHAnsi" w:hAnsiTheme="minorHAnsi" w:cstheme="minorHAnsi"/>
                <w:sz w:val="16"/>
              </w:rPr>
              <w:t>Leagues Club</w:t>
            </w:r>
          </w:p>
          <w:p w14:paraId="653F07B3" w14:textId="77777777" w:rsidR="00E47C4C" w:rsidRPr="00C2285E" w:rsidRDefault="00AC0C43">
            <w:pPr>
              <w:pStyle w:val="TableParagraph"/>
              <w:numPr>
                <w:ilvl w:val="0"/>
                <w:numId w:val="1"/>
              </w:numPr>
              <w:tabs>
                <w:tab w:val="left" w:pos="140"/>
              </w:tabs>
              <w:spacing w:before="2"/>
              <w:ind w:right="290" w:hanging="139"/>
              <w:rPr>
                <w:rFonts w:asciiTheme="minorHAnsi" w:hAnsiTheme="minorHAnsi" w:cstheme="minorHAnsi"/>
                <w:sz w:val="16"/>
              </w:rPr>
            </w:pPr>
            <w:r w:rsidRPr="00C2285E">
              <w:rPr>
                <w:rFonts w:asciiTheme="minorHAnsi" w:hAnsiTheme="minorHAnsi" w:cstheme="minorHAnsi"/>
                <w:sz w:val="16"/>
              </w:rPr>
              <w:t>Petersham</w:t>
            </w:r>
            <w:r w:rsidRPr="00C2285E">
              <w:rPr>
                <w:rFonts w:asciiTheme="minorHAnsi" w:hAnsiTheme="minorHAnsi" w:cstheme="minorHAnsi"/>
                <w:spacing w:val="-7"/>
                <w:sz w:val="16"/>
              </w:rPr>
              <w:t xml:space="preserve"> </w:t>
            </w:r>
            <w:r w:rsidRPr="00C2285E">
              <w:rPr>
                <w:rFonts w:asciiTheme="minorHAnsi" w:hAnsiTheme="minorHAnsi" w:cstheme="minorHAnsi"/>
                <w:sz w:val="16"/>
              </w:rPr>
              <w:t>TAFE College</w:t>
            </w:r>
          </w:p>
        </w:tc>
        <w:tc>
          <w:tcPr>
            <w:tcW w:w="1891" w:type="dxa"/>
            <w:tcBorders>
              <w:bottom w:val="double" w:sz="4" w:space="0" w:color="000000"/>
            </w:tcBorders>
          </w:tcPr>
          <w:p w14:paraId="3E17541D" w14:textId="77777777" w:rsidR="00E47C4C" w:rsidRPr="00C2285E" w:rsidRDefault="00E47C4C">
            <w:pPr>
              <w:pStyle w:val="TableParagraph"/>
              <w:ind w:left="0" w:firstLine="0"/>
              <w:rPr>
                <w:rFonts w:asciiTheme="minorHAnsi" w:hAnsiTheme="minorHAnsi" w:cstheme="minorHAnsi"/>
                <w:sz w:val="18"/>
              </w:rPr>
            </w:pPr>
          </w:p>
          <w:p w14:paraId="2002C091" w14:textId="77777777" w:rsidR="00E47C4C" w:rsidRPr="00C2285E" w:rsidRDefault="00AC0C43">
            <w:pPr>
              <w:pStyle w:val="TableParagraph"/>
              <w:spacing w:before="161"/>
              <w:ind w:left="105" w:right="1076" w:firstLine="0"/>
              <w:jc w:val="both"/>
              <w:rPr>
                <w:rFonts w:asciiTheme="minorHAnsi" w:hAnsiTheme="minorHAnsi" w:cstheme="minorHAnsi"/>
                <w:sz w:val="16"/>
              </w:rPr>
            </w:pPr>
            <w:r w:rsidRPr="00C2285E">
              <w:rPr>
                <w:rFonts w:asciiTheme="minorHAnsi" w:hAnsiTheme="minorHAnsi" w:cstheme="minorHAnsi"/>
                <w:w w:val="95"/>
                <w:sz w:val="16"/>
              </w:rPr>
              <w:t>AA2014/1 AA2014/3 AA2013/6</w:t>
            </w:r>
          </w:p>
        </w:tc>
      </w:tr>
      <w:tr w:rsidR="00E47C4C" w:rsidRPr="00C2285E" w14:paraId="40C4A0D3" w14:textId="77777777">
        <w:trPr>
          <w:trHeight w:hRule="exact" w:val="696"/>
        </w:trPr>
        <w:tc>
          <w:tcPr>
            <w:tcW w:w="2098" w:type="dxa"/>
            <w:tcBorders>
              <w:top w:val="double" w:sz="4" w:space="0" w:color="000000"/>
            </w:tcBorders>
          </w:tcPr>
          <w:p w14:paraId="7FA2DF60" w14:textId="77777777" w:rsidR="00E47C4C" w:rsidRPr="00C2285E" w:rsidRDefault="00E47C4C">
            <w:pPr>
              <w:rPr>
                <w:rFonts w:asciiTheme="minorHAnsi" w:hAnsiTheme="minorHAnsi" w:cstheme="minorHAnsi"/>
              </w:rPr>
            </w:pPr>
          </w:p>
        </w:tc>
        <w:tc>
          <w:tcPr>
            <w:tcW w:w="1190" w:type="dxa"/>
            <w:tcBorders>
              <w:top w:val="double" w:sz="4" w:space="0" w:color="000000"/>
            </w:tcBorders>
          </w:tcPr>
          <w:p w14:paraId="2660670E" w14:textId="77777777" w:rsidR="00E47C4C" w:rsidRPr="00C2285E" w:rsidRDefault="00E47C4C">
            <w:pPr>
              <w:rPr>
                <w:rFonts w:asciiTheme="minorHAnsi" w:hAnsiTheme="minorHAnsi" w:cstheme="minorHAnsi"/>
              </w:rPr>
            </w:pPr>
          </w:p>
        </w:tc>
        <w:tc>
          <w:tcPr>
            <w:tcW w:w="3326" w:type="dxa"/>
            <w:tcBorders>
              <w:top w:val="double" w:sz="4" w:space="0" w:color="000000"/>
            </w:tcBorders>
          </w:tcPr>
          <w:p w14:paraId="5B5E3D41" w14:textId="77777777" w:rsidR="00E47C4C" w:rsidRPr="00C2285E" w:rsidRDefault="00E47C4C">
            <w:pPr>
              <w:rPr>
                <w:rFonts w:asciiTheme="minorHAnsi" w:hAnsiTheme="minorHAnsi" w:cstheme="minorHAnsi"/>
              </w:rPr>
            </w:pPr>
          </w:p>
        </w:tc>
        <w:tc>
          <w:tcPr>
            <w:tcW w:w="1666" w:type="dxa"/>
            <w:tcBorders>
              <w:top w:val="double" w:sz="4" w:space="0" w:color="000000"/>
            </w:tcBorders>
          </w:tcPr>
          <w:p w14:paraId="4960D728" w14:textId="77777777" w:rsidR="00E47C4C" w:rsidRPr="00C2285E" w:rsidRDefault="00E47C4C">
            <w:pPr>
              <w:rPr>
                <w:rFonts w:asciiTheme="minorHAnsi" w:hAnsiTheme="minorHAnsi" w:cstheme="minorHAnsi"/>
              </w:rPr>
            </w:pPr>
          </w:p>
        </w:tc>
        <w:tc>
          <w:tcPr>
            <w:tcW w:w="1891" w:type="dxa"/>
            <w:tcBorders>
              <w:top w:val="double" w:sz="4" w:space="0" w:color="000000"/>
            </w:tcBorders>
          </w:tcPr>
          <w:p w14:paraId="232AECA1" w14:textId="77777777" w:rsidR="00E47C4C" w:rsidRPr="00C2285E" w:rsidRDefault="00E47C4C">
            <w:pPr>
              <w:rPr>
                <w:rFonts w:asciiTheme="minorHAnsi" w:hAnsiTheme="minorHAnsi" w:cstheme="minorHAnsi"/>
              </w:rPr>
            </w:pPr>
          </w:p>
        </w:tc>
      </w:tr>
      <w:tr w:rsidR="00E47C4C" w:rsidRPr="00C2285E" w14:paraId="6ED41402" w14:textId="77777777">
        <w:trPr>
          <w:trHeight w:hRule="exact" w:val="682"/>
        </w:trPr>
        <w:tc>
          <w:tcPr>
            <w:tcW w:w="2098" w:type="dxa"/>
          </w:tcPr>
          <w:p w14:paraId="525A8B4E" w14:textId="77777777" w:rsidR="00E47C4C" w:rsidRPr="00C2285E" w:rsidRDefault="00E47C4C">
            <w:pPr>
              <w:rPr>
                <w:rFonts w:asciiTheme="minorHAnsi" w:hAnsiTheme="minorHAnsi" w:cstheme="minorHAnsi"/>
              </w:rPr>
            </w:pPr>
          </w:p>
        </w:tc>
        <w:tc>
          <w:tcPr>
            <w:tcW w:w="1190" w:type="dxa"/>
          </w:tcPr>
          <w:p w14:paraId="769F0234" w14:textId="77777777" w:rsidR="00E47C4C" w:rsidRPr="00C2285E" w:rsidRDefault="00E47C4C">
            <w:pPr>
              <w:rPr>
                <w:rFonts w:asciiTheme="minorHAnsi" w:hAnsiTheme="minorHAnsi" w:cstheme="minorHAnsi"/>
              </w:rPr>
            </w:pPr>
          </w:p>
        </w:tc>
        <w:tc>
          <w:tcPr>
            <w:tcW w:w="3326" w:type="dxa"/>
          </w:tcPr>
          <w:p w14:paraId="4D24810C" w14:textId="77777777" w:rsidR="00E47C4C" w:rsidRPr="00C2285E" w:rsidRDefault="00E47C4C">
            <w:pPr>
              <w:rPr>
                <w:rFonts w:asciiTheme="minorHAnsi" w:hAnsiTheme="minorHAnsi" w:cstheme="minorHAnsi"/>
              </w:rPr>
            </w:pPr>
          </w:p>
        </w:tc>
        <w:tc>
          <w:tcPr>
            <w:tcW w:w="1666" w:type="dxa"/>
          </w:tcPr>
          <w:p w14:paraId="0C778274" w14:textId="77777777" w:rsidR="00E47C4C" w:rsidRPr="00C2285E" w:rsidRDefault="00E47C4C">
            <w:pPr>
              <w:rPr>
                <w:rFonts w:asciiTheme="minorHAnsi" w:hAnsiTheme="minorHAnsi" w:cstheme="minorHAnsi"/>
              </w:rPr>
            </w:pPr>
          </w:p>
        </w:tc>
        <w:tc>
          <w:tcPr>
            <w:tcW w:w="1891" w:type="dxa"/>
          </w:tcPr>
          <w:p w14:paraId="5FD44E7E" w14:textId="77777777" w:rsidR="00E47C4C" w:rsidRPr="00C2285E" w:rsidRDefault="00E47C4C">
            <w:pPr>
              <w:rPr>
                <w:rFonts w:asciiTheme="minorHAnsi" w:hAnsiTheme="minorHAnsi" w:cstheme="minorHAnsi"/>
              </w:rPr>
            </w:pPr>
          </w:p>
        </w:tc>
      </w:tr>
      <w:tr w:rsidR="00E47C4C" w:rsidRPr="00C2285E" w14:paraId="7F45E420" w14:textId="77777777">
        <w:trPr>
          <w:trHeight w:hRule="exact" w:val="682"/>
        </w:trPr>
        <w:tc>
          <w:tcPr>
            <w:tcW w:w="2098" w:type="dxa"/>
          </w:tcPr>
          <w:p w14:paraId="59108191" w14:textId="77777777" w:rsidR="00E47C4C" w:rsidRPr="00C2285E" w:rsidRDefault="00E47C4C">
            <w:pPr>
              <w:rPr>
                <w:rFonts w:asciiTheme="minorHAnsi" w:hAnsiTheme="minorHAnsi" w:cstheme="minorHAnsi"/>
              </w:rPr>
            </w:pPr>
          </w:p>
        </w:tc>
        <w:tc>
          <w:tcPr>
            <w:tcW w:w="1190" w:type="dxa"/>
          </w:tcPr>
          <w:p w14:paraId="694786CB" w14:textId="77777777" w:rsidR="00E47C4C" w:rsidRPr="00C2285E" w:rsidRDefault="00E47C4C">
            <w:pPr>
              <w:rPr>
                <w:rFonts w:asciiTheme="minorHAnsi" w:hAnsiTheme="minorHAnsi" w:cstheme="minorHAnsi"/>
              </w:rPr>
            </w:pPr>
          </w:p>
        </w:tc>
        <w:tc>
          <w:tcPr>
            <w:tcW w:w="3326" w:type="dxa"/>
          </w:tcPr>
          <w:p w14:paraId="780B01E5" w14:textId="77777777" w:rsidR="00E47C4C" w:rsidRPr="00C2285E" w:rsidRDefault="00E47C4C">
            <w:pPr>
              <w:rPr>
                <w:rFonts w:asciiTheme="minorHAnsi" w:hAnsiTheme="minorHAnsi" w:cstheme="minorHAnsi"/>
              </w:rPr>
            </w:pPr>
          </w:p>
        </w:tc>
        <w:tc>
          <w:tcPr>
            <w:tcW w:w="1666" w:type="dxa"/>
          </w:tcPr>
          <w:p w14:paraId="59549A76" w14:textId="77777777" w:rsidR="00E47C4C" w:rsidRPr="00C2285E" w:rsidRDefault="00E47C4C">
            <w:pPr>
              <w:rPr>
                <w:rFonts w:asciiTheme="minorHAnsi" w:hAnsiTheme="minorHAnsi" w:cstheme="minorHAnsi"/>
              </w:rPr>
            </w:pPr>
          </w:p>
        </w:tc>
        <w:tc>
          <w:tcPr>
            <w:tcW w:w="1891" w:type="dxa"/>
          </w:tcPr>
          <w:p w14:paraId="1DB68CD7" w14:textId="77777777" w:rsidR="00E47C4C" w:rsidRPr="00C2285E" w:rsidRDefault="00E47C4C">
            <w:pPr>
              <w:rPr>
                <w:rFonts w:asciiTheme="minorHAnsi" w:hAnsiTheme="minorHAnsi" w:cstheme="minorHAnsi"/>
              </w:rPr>
            </w:pPr>
          </w:p>
        </w:tc>
      </w:tr>
      <w:tr w:rsidR="00E47C4C" w:rsidRPr="00C2285E" w14:paraId="6CB86803" w14:textId="77777777">
        <w:trPr>
          <w:trHeight w:hRule="exact" w:val="682"/>
        </w:trPr>
        <w:tc>
          <w:tcPr>
            <w:tcW w:w="2098" w:type="dxa"/>
          </w:tcPr>
          <w:p w14:paraId="374D9F87" w14:textId="77777777" w:rsidR="00E47C4C" w:rsidRPr="00C2285E" w:rsidRDefault="00E47C4C">
            <w:pPr>
              <w:rPr>
                <w:rFonts w:asciiTheme="minorHAnsi" w:hAnsiTheme="minorHAnsi" w:cstheme="minorHAnsi"/>
              </w:rPr>
            </w:pPr>
          </w:p>
        </w:tc>
        <w:tc>
          <w:tcPr>
            <w:tcW w:w="1190" w:type="dxa"/>
          </w:tcPr>
          <w:p w14:paraId="37EDDA48" w14:textId="77777777" w:rsidR="00E47C4C" w:rsidRPr="00C2285E" w:rsidRDefault="00E47C4C">
            <w:pPr>
              <w:rPr>
                <w:rFonts w:asciiTheme="minorHAnsi" w:hAnsiTheme="minorHAnsi" w:cstheme="minorHAnsi"/>
              </w:rPr>
            </w:pPr>
          </w:p>
        </w:tc>
        <w:tc>
          <w:tcPr>
            <w:tcW w:w="3326" w:type="dxa"/>
          </w:tcPr>
          <w:p w14:paraId="3ADBC6A3" w14:textId="77777777" w:rsidR="00E47C4C" w:rsidRPr="00C2285E" w:rsidRDefault="00E47C4C">
            <w:pPr>
              <w:rPr>
                <w:rFonts w:asciiTheme="minorHAnsi" w:hAnsiTheme="minorHAnsi" w:cstheme="minorHAnsi"/>
              </w:rPr>
            </w:pPr>
          </w:p>
        </w:tc>
        <w:tc>
          <w:tcPr>
            <w:tcW w:w="1666" w:type="dxa"/>
          </w:tcPr>
          <w:p w14:paraId="1C6023D3" w14:textId="77777777" w:rsidR="00E47C4C" w:rsidRPr="00C2285E" w:rsidRDefault="00E47C4C">
            <w:pPr>
              <w:rPr>
                <w:rFonts w:asciiTheme="minorHAnsi" w:hAnsiTheme="minorHAnsi" w:cstheme="minorHAnsi"/>
              </w:rPr>
            </w:pPr>
          </w:p>
        </w:tc>
        <w:tc>
          <w:tcPr>
            <w:tcW w:w="1891" w:type="dxa"/>
          </w:tcPr>
          <w:p w14:paraId="2F4B0981" w14:textId="77777777" w:rsidR="00E47C4C" w:rsidRPr="00C2285E" w:rsidRDefault="00E47C4C">
            <w:pPr>
              <w:rPr>
                <w:rFonts w:asciiTheme="minorHAnsi" w:hAnsiTheme="minorHAnsi" w:cstheme="minorHAnsi"/>
              </w:rPr>
            </w:pPr>
          </w:p>
        </w:tc>
      </w:tr>
      <w:tr w:rsidR="00E47C4C" w:rsidRPr="00C2285E" w14:paraId="44457BAB" w14:textId="77777777">
        <w:trPr>
          <w:trHeight w:hRule="exact" w:val="802"/>
        </w:trPr>
        <w:tc>
          <w:tcPr>
            <w:tcW w:w="2098" w:type="dxa"/>
          </w:tcPr>
          <w:p w14:paraId="797B263C" w14:textId="77777777" w:rsidR="00E47C4C" w:rsidRPr="00C2285E" w:rsidRDefault="00E47C4C">
            <w:pPr>
              <w:rPr>
                <w:rFonts w:asciiTheme="minorHAnsi" w:hAnsiTheme="minorHAnsi" w:cstheme="minorHAnsi"/>
              </w:rPr>
            </w:pPr>
          </w:p>
        </w:tc>
        <w:tc>
          <w:tcPr>
            <w:tcW w:w="1190" w:type="dxa"/>
          </w:tcPr>
          <w:p w14:paraId="0476C26A" w14:textId="77777777" w:rsidR="00E47C4C" w:rsidRPr="00C2285E" w:rsidRDefault="00E47C4C">
            <w:pPr>
              <w:rPr>
                <w:rFonts w:asciiTheme="minorHAnsi" w:hAnsiTheme="minorHAnsi" w:cstheme="minorHAnsi"/>
              </w:rPr>
            </w:pPr>
          </w:p>
        </w:tc>
        <w:tc>
          <w:tcPr>
            <w:tcW w:w="3326" w:type="dxa"/>
          </w:tcPr>
          <w:p w14:paraId="5B0CFE4D" w14:textId="77777777" w:rsidR="00E47C4C" w:rsidRPr="00C2285E" w:rsidRDefault="00E47C4C">
            <w:pPr>
              <w:rPr>
                <w:rFonts w:asciiTheme="minorHAnsi" w:hAnsiTheme="minorHAnsi" w:cstheme="minorHAnsi"/>
              </w:rPr>
            </w:pPr>
          </w:p>
        </w:tc>
        <w:tc>
          <w:tcPr>
            <w:tcW w:w="1666" w:type="dxa"/>
          </w:tcPr>
          <w:p w14:paraId="1C84A6BE" w14:textId="77777777" w:rsidR="00E47C4C" w:rsidRPr="00C2285E" w:rsidRDefault="00E47C4C">
            <w:pPr>
              <w:rPr>
                <w:rFonts w:asciiTheme="minorHAnsi" w:hAnsiTheme="minorHAnsi" w:cstheme="minorHAnsi"/>
              </w:rPr>
            </w:pPr>
          </w:p>
        </w:tc>
        <w:tc>
          <w:tcPr>
            <w:tcW w:w="1891" w:type="dxa"/>
          </w:tcPr>
          <w:p w14:paraId="27FD878A" w14:textId="77777777" w:rsidR="00E47C4C" w:rsidRPr="00C2285E" w:rsidRDefault="00E47C4C">
            <w:pPr>
              <w:rPr>
                <w:rFonts w:asciiTheme="minorHAnsi" w:hAnsiTheme="minorHAnsi" w:cstheme="minorHAnsi"/>
              </w:rPr>
            </w:pPr>
          </w:p>
        </w:tc>
      </w:tr>
    </w:tbl>
    <w:p w14:paraId="38A6345A" w14:textId="77777777" w:rsidR="00E47C4C" w:rsidRPr="00C2285E" w:rsidRDefault="00E47C4C">
      <w:pPr>
        <w:rPr>
          <w:rFonts w:asciiTheme="minorHAnsi" w:hAnsiTheme="minorHAnsi" w:cstheme="minorHAnsi"/>
        </w:rPr>
        <w:sectPr w:rsidR="00E47C4C" w:rsidRPr="00C2285E">
          <w:pgSz w:w="11910" w:h="16840"/>
          <w:pgMar w:top="500" w:right="460" w:bottom="1160" w:left="620" w:header="256" w:footer="962" w:gutter="0"/>
          <w:cols w:space="720"/>
        </w:sectPr>
      </w:pPr>
    </w:p>
    <w:p w14:paraId="5B332361" w14:textId="77777777" w:rsidR="00E47C4C" w:rsidRPr="00C2285E" w:rsidRDefault="00E47C4C">
      <w:pPr>
        <w:pStyle w:val="BodyText"/>
        <w:spacing w:before="5"/>
        <w:rPr>
          <w:rFonts w:asciiTheme="minorHAnsi" w:hAnsiTheme="minorHAnsi" w:cstheme="minorHAnsi"/>
          <w:sz w:val="21"/>
        </w:rPr>
      </w:pPr>
    </w:p>
    <w:p w14:paraId="53E13367" w14:textId="77777777" w:rsidR="00E47C4C" w:rsidRPr="00C2285E" w:rsidRDefault="00AC0C43">
      <w:pPr>
        <w:pStyle w:val="Heading1"/>
        <w:spacing w:before="91"/>
        <w:rPr>
          <w:rFonts w:asciiTheme="minorHAnsi" w:hAnsiTheme="minorHAnsi" w:cstheme="minorHAnsi"/>
          <w:color w:val="4F81BD" w:themeColor="accent1"/>
        </w:rPr>
      </w:pPr>
      <w:bookmarkStart w:id="21" w:name="_bookmark7"/>
      <w:bookmarkEnd w:id="21"/>
      <w:r w:rsidRPr="00C2285E">
        <w:rPr>
          <w:rFonts w:asciiTheme="minorHAnsi" w:hAnsiTheme="minorHAnsi" w:cstheme="minorHAnsi"/>
          <w:color w:val="4F81BD" w:themeColor="accent1"/>
        </w:rPr>
        <w:t>Checklist 3</w:t>
      </w:r>
    </w:p>
    <w:p w14:paraId="017DD73B" w14:textId="77777777" w:rsidR="00E47C4C" w:rsidRPr="00C2285E" w:rsidRDefault="00AC0C43">
      <w:pPr>
        <w:pStyle w:val="Heading3"/>
        <w:spacing w:before="122"/>
        <w:rPr>
          <w:rFonts w:asciiTheme="minorHAnsi" w:hAnsiTheme="minorHAnsi" w:cstheme="minorHAnsi"/>
          <w:color w:val="4F81BD" w:themeColor="accent1"/>
        </w:rPr>
      </w:pPr>
      <w:r w:rsidRPr="00C2285E">
        <w:rPr>
          <w:rFonts w:asciiTheme="minorHAnsi" w:hAnsiTheme="minorHAnsi" w:cstheme="minorHAnsi"/>
          <w:color w:val="4F81BD" w:themeColor="accent1"/>
        </w:rPr>
        <w:t>Trainer and Assessor</w:t>
      </w:r>
      <w:r w:rsidRPr="00C2285E">
        <w:rPr>
          <w:rFonts w:asciiTheme="minorHAnsi" w:hAnsiTheme="minorHAnsi" w:cstheme="minorHAnsi"/>
          <w:color w:val="4F81BD" w:themeColor="accent1"/>
          <w:spacing w:val="55"/>
        </w:rPr>
        <w:t xml:space="preserve"> </w:t>
      </w:r>
      <w:r w:rsidRPr="00C2285E">
        <w:rPr>
          <w:rFonts w:asciiTheme="minorHAnsi" w:hAnsiTheme="minorHAnsi" w:cstheme="minorHAnsi"/>
          <w:color w:val="4F81BD" w:themeColor="accent1"/>
        </w:rPr>
        <w:t>Requirements</w:t>
      </w:r>
    </w:p>
    <w:p w14:paraId="53B6999F" w14:textId="77777777" w:rsidR="00E47C4C" w:rsidRPr="00C2285E" w:rsidRDefault="00AC0C43">
      <w:pPr>
        <w:pStyle w:val="BodyText"/>
        <w:spacing w:before="121"/>
        <w:ind w:left="229"/>
        <w:rPr>
          <w:rFonts w:asciiTheme="minorHAnsi" w:hAnsiTheme="minorHAnsi" w:cstheme="minorHAnsi"/>
        </w:rPr>
      </w:pPr>
      <w:r w:rsidRPr="00C2285E">
        <w:rPr>
          <w:rFonts w:asciiTheme="minorHAnsi" w:hAnsiTheme="minorHAnsi" w:cstheme="minorHAnsi"/>
        </w:rPr>
        <w:t>To be timetabled onto a class, teachers must be:</w:t>
      </w:r>
    </w:p>
    <w:p w14:paraId="1F304288" w14:textId="77777777" w:rsidR="00E47C4C" w:rsidRPr="00C2285E" w:rsidRDefault="00E47C4C">
      <w:pPr>
        <w:pStyle w:val="BodyText"/>
        <w:spacing w:before="11"/>
        <w:rPr>
          <w:rFonts w:asciiTheme="minorHAnsi" w:hAnsiTheme="minorHAnsi" w:cstheme="minorHAnsi"/>
          <w:sz w:val="23"/>
        </w:rPr>
      </w:pPr>
    </w:p>
    <w:p w14:paraId="19750B37" w14:textId="77777777" w:rsidR="00E47C4C" w:rsidRPr="00C2285E" w:rsidRDefault="00AC0C43" w:rsidP="00ED0ABD">
      <w:pPr>
        <w:pStyle w:val="ListParagraph"/>
        <w:numPr>
          <w:ilvl w:val="1"/>
          <w:numId w:val="142"/>
        </w:numPr>
        <w:tabs>
          <w:tab w:val="left" w:pos="949"/>
          <w:tab w:val="left" w:pos="951"/>
        </w:tabs>
        <w:spacing w:line="250" w:lineRule="exact"/>
        <w:ind w:right="382"/>
        <w:rPr>
          <w:rFonts w:asciiTheme="minorHAnsi" w:hAnsiTheme="minorHAnsi" w:cstheme="minorHAnsi"/>
        </w:rPr>
      </w:pPr>
      <w:r w:rsidRPr="00C2285E">
        <w:rPr>
          <w:rFonts w:asciiTheme="minorHAnsi" w:hAnsiTheme="minorHAnsi" w:cstheme="minorHAnsi"/>
        </w:rPr>
        <w:t>accredited with the relevant teaching code (“Willingness to teach” is not acceptable) or have been accepted into and undertaking the relevant VET retraining</w:t>
      </w:r>
      <w:r w:rsidRPr="00C2285E">
        <w:rPr>
          <w:rFonts w:asciiTheme="minorHAnsi" w:hAnsiTheme="minorHAnsi" w:cstheme="minorHAnsi"/>
          <w:spacing w:val="-10"/>
        </w:rPr>
        <w:t xml:space="preserve"> </w:t>
      </w:r>
      <w:r w:rsidRPr="00C2285E">
        <w:rPr>
          <w:rFonts w:asciiTheme="minorHAnsi" w:hAnsiTheme="minorHAnsi" w:cstheme="minorHAnsi"/>
        </w:rPr>
        <w:t>program;</w:t>
      </w:r>
    </w:p>
    <w:p w14:paraId="3A3BEC1C" w14:textId="77777777" w:rsidR="00E47C4C" w:rsidRPr="00C2285E" w:rsidRDefault="00AC0C43" w:rsidP="00ED0ABD">
      <w:pPr>
        <w:pStyle w:val="ListParagraph"/>
        <w:numPr>
          <w:ilvl w:val="1"/>
          <w:numId w:val="142"/>
        </w:numPr>
        <w:tabs>
          <w:tab w:val="left" w:pos="950"/>
          <w:tab w:val="left" w:pos="951"/>
        </w:tabs>
        <w:spacing w:line="267" w:lineRule="exact"/>
        <w:rPr>
          <w:rFonts w:asciiTheme="minorHAnsi" w:hAnsiTheme="minorHAnsi" w:cstheme="minorHAnsi"/>
        </w:rPr>
      </w:pPr>
      <w:r w:rsidRPr="00C2285E">
        <w:rPr>
          <w:rFonts w:asciiTheme="minorHAnsi" w:hAnsiTheme="minorHAnsi" w:cstheme="minorHAnsi"/>
        </w:rPr>
        <w:t xml:space="preserve">hold or be enrolled in the current Certificate IV </w:t>
      </w:r>
      <w:r w:rsidRPr="00C2285E">
        <w:rPr>
          <w:rFonts w:asciiTheme="minorHAnsi" w:hAnsiTheme="minorHAnsi" w:cstheme="minorHAnsi"/>
          <w:spacing w:val="-3"/>
        </w:rPr>
        <w:t xml:space="preserve">in </w:t>
      </w:r>
      <w:r w:rsidRPr="00C2285E">
        <w:rPr>
          <w:rFonts w:asciiTheme="minorHAnsi" w:hAnsiTheme="minorHAnsi" w:cstheme="minorHAnsi"/>
        </w:rPr>
        <w:t>Training and</w:t>
      </w:r>
      <w:r w:rsidRPr="00C2285E">
        <w:rPr>
          <w:rFonts w:asciiTheme="minorHAnsi" w:hAnsiTheme="minorHAnsi" w:cstheme="minorHAnsi"/>
          <w:spacing w:val="-5"/>
        </w:rPr>
        <w:t xml:space="preserve"> </w:t>
      </w:r>
      <w:r w:rsidRPr="00C2285E">
        <w:rPr>
          <w:rFonts w:asciiTheme="minorHAnsi" w:hAnsiTheme="minorHAnsi" w:cstheme="minorHAnsi"/>
        </w:rPr>
        <w:t>Education</w:t>
      </w:r>
    </w:p>
    <w:p w14:paraId="27DDD1AE" w14:textId="77777777" w:rsidR="00E47C4C" w:rsidRPr="00C2285E" w:rsidRDefault="00AC0C43" w:rsidP="00ED0ABD">
      <w:pPr>
        <w:pStyle w:val="ListParagraph"/>
        <w:numPr>
          <w:ilvl w:val="1"/>
          <w:numId w:val="142"/>
        </w:numPr>
        <w:tabs>
          <w:tab w:val="left" w:pos="950"/>
          <w:tab w:val="left" w:pos="951"/>
        </w:tabs>
        <w:ind w:right="385"/>
        <w:rPr>
          <w:rFonts w:asciiTheme="minorHAnsi" w:hAnsiTheme="minorHAnsi" w:cstheme="minorHAnsi"/>
        </w:rPr>
      </w:pPr>
      <w:r w:rsidRPr="00C2285E">
        <w:rPr>
          <w:rFonts w:asciiTheme="minorHAnsi" w:hAnsiTheme="minorHAnsi" w:cstheme="minorHAnsi"/>
        </w:rPr>
        <w:t>able to demonstrate current industry skills directly relevant to the training and assessment being provided;</w:t>
      </w:r>
    </w:p>
    <w:p w14:paraId="03C1BC15" w14:textId="77777777" w:rsidR="00E47C4C" w:rsidRPr="00C2285E" w:rsidRDefault="00AC0C43" w:rsidP="00ED0ABD">
      <w:pPr>
        <w:pStyle w:val="ListParagraph"/>
        <w:numPr>
          <w:ilvl w:val="1"/>
          <w:numId w:val="142"/>
        </w:numPr>
        <w:tabs>
          <w:tab w:val="left" w:pos="950"/>
          <w:tab w:val="left" w:pos="951"/>
        </w:tabs>
        <w:spacing w:before="14" w:line="254" w:lineRule="exact"/>
        <w:ind w:right="383"/>
        <w:rPr>
          <w:rFonts w:asciiTheme="minorHAnsi" w:hAnsiTheme="minorHAnsi" w:cstheme="minorHAnsi"/>
        </w:rPr>
      </w:pPr>
      <w:r w:rsidRPr="00C2285E">
        <w:rPr>
          <w:rFonts w:asciiTheme="minorHAnsi" w:hAnsiTheme="minorHAnsi" w:cstheme="minorHAnsi"/>
        </w:rPr>
        <w:t>able to demonstrate current knowledge and skills in vocational training and learning that informs their training and</w:t>
      </w:r>
      <w:r w:rsidRPr="00C2285E">
        <w:rPr>
          <w:rFonts w:asciiTheme="minorHAnsi" w:hAnsiTheme="minorHAnsi" w:cstheme="minorHAnsi"/>
          <w:spacing w:val="-3"/>
        </w:rPr>
        <w:t xml:space="preserve"> </w:t>
      </w:r>
      <w:r w:rsidRPr="00C2285E">
        <w:rPr>
          <w:rFonts w:asciiTheme="minorHAnsi" w:hAnsiTheme="minorHAnsi" w:cstheme="minorHAnsi"/>
        </w:rPr>
        <w:t>assessment.</w:t>
      </w:r>
    </w:p>
    <w:p w14:paraId="3A592A20" w14:textId="77777777" w:rsidR="00E47C4C" w:rsidRPr="00C2285E" w:rsidRDefault="00E47C4C">
      <w:pPr>
        <w:pStyle w:val="BodyText"/>
        <w:spacing w:before="4"/>
        <w:rPr>
          <w:rFonts w:asciiTheme="minorHAnsi" w:hAnsiTheme="minorHAnsi" w:cstheme="minorHAnsi"/>
        </w:rPr>
      </w:pPr>
    </w:p>
    <w:p w14:paraId="09B1E5D2" w14:textId="77777777" w:rsidR="00E47C4C" w:rsidRPr="00C2285E" w:rsidRDefault="00AC0C43">
      <w:pPr>
        <w:pStyle w:val="BodyText"/>
        <w:spacing w:line="250" w:lineRule="exact"/>
        <w:ind w:left="230" w:right="568"/>
        <w:rPr>
          <w:rFonts w:asciiTheme="minorHAnsi" w:hAnsiTheme="minorHAnsi" w:cstheme="minorHAnsi"/>
        </w:rPr>
      </w:pPr>
      <w:r w:rsidRPr="00C2285E">
        <w:rPr>
          <w:rFonts w:asciiTheme="minorHAnsi" w:hAnsiTheme="minorHAnsi" w:cstheme="minorHAnsi"/>
          <w:spacing w:val="-5"/>
        </w:rPr>
        <w:t xml:space="preserve">Please </w:t>
      </w:r>
      <w:r w:rsidRPr="00C2285E">
        <w:rPr>
          <w:rFonts w:asciiTheme="minorHAnsi" w:hAnsiTheme="minorHAnsi" w:cstheme="minorHAnsi"/>
          <w:spacing w:val="-6"/>
        </w:rPr>
        <w:t xml:space="preserve">complete the table </w:t>
      </w:r>
      <w:r w:rsidRPr="00C2285E">
        <w:rPr>
          <w:rFonts w:asciiTheme="minorHAnsi" w:hAnsiTheme="minorHAnsi" w:cstheme="minorHAnsi"/>
          <w:spacing w:val="-4"/>
        </w:rPr>
        <w:t xml:space="preserve">below </w:t>
      </w:r>
      <w:r w:rsidRPr="00C2285E">
        <w:rPr>
          <w:rFonts w:asciiTheme="minorHAnsi" w:hAnsiTheme="minorHAnsi" w:cstheme="minorHAnsi"/>
          <w:spacing w:val="-3"/>
        </w:rPr>
        <w:t xml:space="preserve">for </w:t>
      </w:r>
      <w:r w:rsidRPr="00C2285E">
        <w:rPr>
          <w:rFonts w:asciiTheme="minorHAnsi" w:hAnsiTheme="minorHAnsi" w:cstheme="minorHAnsi"/>
          <w:spacing w:val="-4"/>
        </w:rPr>
        <w:t xml:space="preserve">any </w:t>
      </w:r>
      <w:r w:rsidRPr="00C2285E">
        <w:rPr>
          <w:rFonts w:asciiTheme="minorHAnsi" w:hAnsiTheme="minorHAnsi" w:cstheme="minorHAnsi"/>
          <w:spacing w:val="-5"/>
        </w:rPr>
        <w:t xml:space="preserve">teacher who </w:t>
      </w:r>
      <w:r w:rsidRPr="00C2285E">
        <w:rPr>
          <w:rFonts w:asciiTheme="minorHAnsi" w:hAnsiTheme="minorHAnsi" w:cstheme="minorHAnsi"/>
          <w:spacing w:val="-3"/>
        </w:rPr>
        <w:t xml:space="preserve">is </w:t>
      </w:r>
      <w:r w:rsidRPr="00C2285E">
        <w:rPr>
          <w:rFonts w:asciiTheme="minorHAnsi" w:hAnsiTheme="minorHAnsi" w:cstheme="minorHAnsi"/>
          <w:spacing w:val="-6"/>
        </w:rPr>
        <w:t xml:space="preserve">timetabled </w:t>
      </w:r>
      <w:r w:rsidRPr="00C2285E">
        <w:rPr>
          <w:rFonts w:asciiTheme="minorHAnsi" w:hAnsiTheme="minorHAnsi" w:cstheme="minorHAnsi"/>
          <w:spacing w:val="-5"/>
        </w:rPr>
        <w:t xml:space="preserve">onto this </w:t>
      </w:r>
      <w:r w:rsidRPr="00C2285E">
        <w:rPr>
          <w:rFonts w:asciiTheme="minorHAnsi" w:hAnsiTheme="minorHAnsi" w:cstheme="minorHAnsi"/>
          <w:spacing w:val="-6"/>
        </w:rPr>
        <w:t xml:space="preserve">course </w:t>
      </w:r>
      <w:r w:rsidRPr="00C2285E">
        <w:rPr>
          <w:rFonts w:asciiTheme="minorHAnsi" w:hAnsiTheme="minorHAnsi" w:cstheme="minorHAnsi"/>
        </w:rPr>
        <w:t xml:space="preserve">at </w:t>
      </w:r>
      <w:r w:rsidRPr="00C2285E">
        <w:rPr>
          <w:rFonts w:asciiTheme="minorHAnsi" w:hAnsiTheme="minorHAnsi" w:cstheme="minorHAnsi"/>
          <w:spacing w:val="-4"/>
        </w:rPr>
        <w:t xml:space="preserve">this </w:t>
      </w:r>
      <w:r w:rsidRPr="00C2285E">
        <w:rPr>
          <w:rFonts w:asciiTheme="minorHAnsi" w:hAnsiTheme="minorHAnsi" w:cstheme="minorHAnsi"/>
          <w:spacing w:val="-5"/>
        </w:rPr>
        <w:t xml:space="preserve">site </w:t>
      </w:r>
      <w:r w:rsidRPr="00C2285E">
        <w:rPr>
          <w:rFonts w:asciiTheme="minorHAnsi" w:hAnsiTheme="minorHAnsi" w:cstheme="minorHAnsi"/>
          <w:spacing w:val="-3"/>
        </w:rPr>
        <w:t xml:space="preserve">for </w:t>
      </w:r>
      <w:r w:rsidRPr="00C2285E">
        <w:rPr>
          <w:rFonts w:asciiTheme="minorHAnsi" w:hAnsiTheme="minorHAnsi" w:cstheme="minorHAnsi"/>
          <w:spacing w:val="-4"/>
        </w:rPr>
        <w:t xml:space="preserve">the </w:t>
      </w:r>
      <w:r w:rsidRPr="00C2285E">
        <w:rPr>
          <w:rFonts w:asciiTheme="minorHAnsi" w:hAnsiTheme="minorHAnsi" w:cstheme="minorHAnsi"/>
          <w:spacing w:val="-6"/>
        </w:rPr>
        <w:t xml:space="preserve">current </w:t>
      </w:r>
      <w:r w:rsidRPr="00C2285E">
        <w:rPr>
          <w:rFonts w:asciiTheme="minorHAnsi" w:hAnsiTheme="minorHAnsi" w:cstheme="minorHAnsi"/>
          <w:spacing w:val="-4"/>
        </w:rPr>
        <w:t>year:</w:t>
      </w:r>
    </w:p>
    <w:p w14:paraId="08CA54C0" w14:textId="77777777" w:rsidR="00E47C4C" w:rsidRPr="00C2285E" w:rsidRDefault="00E47C4C">
      <w:pPr>
        <w:pStyle w:val="BodyText"/>
        <w:spacing w:before="2"/>
        <w:rPr>
          <w:rFonts w:asciiTheme="minorHAnsi" w:hAnsiTheme="minorHAnsi" w:cstheme="minorHAnsi"/>
          <w:sz w:val="1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3120"/>
      </w:tblGrid>
      <w:tr w:rsidR="00E47C4C" w:rsidRPr="00C2285E" w14:paraId="5F40A5BB" w14:textId="77777777" w:rsidTr="00AC0C43">
        <w:trPr>
          <w:trHeight w:hRule="exact" w:val="331"/>
        </w:trPr>
        <w:tc>
          <w:tcPr>
            <w:tcW w:w="6773" w:type="dxa"/>
            <w:shd w:val="clear" w:color="auto" w:fill="4F81BD" w:themeFill="accent1"/>
          </w:tcPr>
          <w:p w14:paraId="55220AB6" w14:textId="77777777" w:rsidR="00E47C4C" w:rsidRPr="00C2285E" w:rsidRDefault="00AC0C43">
            <w:pPr>
              <w:pStyle w:val="TableParagraph"/>
              <w:spacing w:before="38"/>
              <w:ind w:left="100" w:firstLine="0"/>
              <w:rPr>
                <w:rFonts w:asciiTheme="minorHAnsi" w:hAnsiTheme="minorHAnsi" w:cstheme="minorHAnsi"/>
                <w:b/>
                <w:sz w:val="20"/>
              </w:rPr>
            </w:pPr>
            <w:r w:rsidRPr="00C2285E">
              <w:rPr>
                <w:rFonts w:asciiTheme="minorHAnsi" w:hAnsiTheme="minorHAnsi" w:cstheme="minorHAnsi"/>
                <w:b/>
                <w:color w:val="FFFFFF"/>
                <w:sz w:val="20"/>
              </w:rPr>
              <w:t>Teacher name</w:t>
            </w:r>
          </w:p>
        </w:tc>
        <w:tc>
          <w:tcPr>
            <w:tcW w:w="3120" w:type="dxa"/>
            <w:shd w:val="clear" w:color="auto" w:fill="4F81BD" w:themeFill="accent1"/>
          </w:tcPr>
          <w:p w14:paraId="1601D477" w14:textId="77777777" w:rsidR="00E47C4C" w:rsidRPr="00C2285E" w:rsidRDefault="00AC0C43">
            <w:pPr>
              <w:pStyle w:val="TableParagraph"/>
              <w:spacing w:before="38"/>
              <w:ind w:left="105" w:firstLine="0"/>
              <w:rPr>
                <w:rFonts w:asciiTheme="minorHAnsi" w:hAnsiTheme="minorHAnsi" w:cstheme="minorHAnsi"/>
                <w:b/>
                <w:sz w:val="20"/>
              </w:rPr>
            </w:pPr>
            <w:r w:rsidRPr="00C2285E">
              <w:rPr>
                <w:rFonts w:asciiTheme="minorHAnsi" w:hAnsiTheme="minorHAnsi" w:cstheme="minorHAnsi"/>
                <w:b/>
                <w:color w:val="FFFFFF"/>
                <w:sz w:val="20"/>
              </w:rPr>
              <w:t>Accredited/ In-Training</w:t>
            </w:r>
          </w:p>
        </w:tc>
      </w:tr>
      <w:tr w:rsidR="00E47C4C" w:rsidRPr="00C2285E" w14:paraId="631D06DC" w14:textId="77777777">
        <w:trPr>
          <w:trHeight w:hRule="exact" w:val="562"/>
        </w:trPr>
        <w:tc>
          <w:tcPr>
            <w:tcW w:w="6773" w:type="dxa"/>
          </w:tcPr>
          <w:p w14:paraId="4E22E23B" w14:textId="77777777" w:rsidR="00E47C4C" w:rsidRPr="00C2285E" w:rsidRDefault="00E47C4C">
            <w:pPr>
              <w:rPr>
                <w:rFonts w:asciiTheme="minorHAnsi" w:hAnsiTheme="minorHAnsi" w:cstheme="minorHAnsi"/>
              </w:rPr>
            </w:pPr>
          </w:p>
        </w:tc>
        <w:tc>
          <w:tcPr>
            <w:tcW w:w="3120" w:type="dxa"/>
          </w:tcPr>
          <w:p w14:paraId="2B4DCF78" w14:textId="77777777" w:rsidR="00E47C4C" w:rsidRPr="00C2285E" w:rsidRDefault="00E47C4C">
            <w:pPr>
              <w:rPr>
                <w:rFonts w:asciiTheme="minorHAnsi" w:hAnsiTheme="minorHAnsi" w:cstheme="minorHAnsi"/>
              </w:rPr>
            </w:pPr>
          </w:p>
        </w:tc>
      </w:tr>
      <w:tr w:rsidR="00E47C4C" w:rsidRPr="00C2285E" w14:paraId="568F8982" w14:textId="77777777">
        <w:trPr>
          <w:trHeight w:hRule="exact" w:val="557"/>
        </w:trPr>
        <w:tc>
          <w:tcPr>
            <w:tcW w:w="6773" w:type="dxa"/>
          </w:tcPr>
          <w:p w14:paraId="6B9CFEB6" w14:textId="77777777" w:rsidR="00E47C4C" w:rsidRPr="00C2285E" w:rsidRDefault="00E47C4C">
            <w:pPr>
              <w:rPr>
                <w:rFonts w:asciiTheme="minorHAnsi" w:hAnsiTheme="minorHAnsi" w:cstheme="minorHAnsi"/>
              </w:rPr>
            </w:pPr>
          </w:p>
        </w:tc>
        <w:tc>
          <w:tcPr>
            <w:tcW w:w="3120" w:type="dxa"/>
          </w:tcPr>
          <w:p w14:paraId="00E46F54" w14:textId="77777777" w:rsidR="00E47C4C" w:rsidRPr="00C2285E" w:rsidRDefault="00E47C4C">
            <w:pPr>
              <w:rPr>
                <w:rFonts w:asciiTheme="minorHAnsi" w:hAnsiTheme="minorHAnsi" w:cstheme="minorHAnsi"/>
              </w:rPr>
            </w:pPr>
          </w:p>
        </w:tc>
      </w:tr>
      <w:tr w:rsidR="00E47C4C" w:rsidRPr="00C2285E" w14:paraId="2F32140E" w14:textId="77777777">
        <w:trPr>
          <w:trHeight w:hRule="exact" w:val="562"/>
        </w:trPr>
        <w:tc>
          <w:tcPr>
            <w:tcW w:w="6773" w:type="dxa"/>
          </w:tcPr>
          <w:p w14:paraId="5B9B2F92" w14:textId="77777777" w:rsidR="00E47C4C" w:rsidRPr="00C2285E" w:rsidRDefault="00E47C4C">
            <w:pPr>
              <w:rPr>
                <w:rFonts w:asciiTheme="minorHAnsi" w:hAnsiTheme="minorHAnsi" w:cstheme="minorHAnsi"/>
              </w:rPr>
            </w:pPr>
          </w:p>
        </w:tc>
        <w:tc>
          <w:tcPr>
            <w:tcW w:w="3120" w:type="dxa"/>
          </w:tcPr>
          <w:p w14:paraId="6B7CD631" w14:textId="77777777" w:rsidR="00E47C4C" w:rsidRPr="00C2285E" w:rsidRDefault="00E47C4C">
            <w:pPr>
              <w:rPr>
                <w:rFonts w:asciiTheme="minorHAnsi" w:hAnsiTheme="minorHAnsi" w:cstheme="minorHAnsi"/>
              </w:rPr>
            </w:pPr>
          </w:p>
        </w:tc>
      </w:tr>
      <w:tr w:rsidR="00E47C4C" w:rsidRPr="00C2285E" w14:paraId="2AB1B63D" w14:textId="77777777">
        <w:trPr>
          <w:trHeight w:hRule="exact" w:val="562"/>
        </w:trPr>
        <w:tc>
          <w:tcPr>
            <w:tcW w:w="6773" w:type="dxa"/>
          </w:tcPr>
          <w:p w14:paraId="2F383979" w14:textId="77777777" w:rsidR="00E47C4C" w:rsidRPr="00C2285E" w:rsidRDefault="00E47C4C">
            <w:pPr>
              <w:rPr>
                <w:rFonts w:asciiTheme="minorHAnsi" w:hAnsiTheme="minorHAnsi" w:cstheme="minorHAnsi"/>
              </w:rPr>
            </w:pPr>
          </w:p>
        </w:tc>
        <w:tc>
          <w:tcPr>
            <w:tcW w:w="3120" w:type="dxa"/>
          </w:tcPr>
          <w:p w14:paraId="1B01AF60" w14:textId="77777777" w:rsidR="00E47C4C" w:rsidRPr="00C2285E" w:rsidRDefault="00E47C4C">
            <w:pPr>
              <w:rPr>
                <w:rFonts w:asciiTheme="minorHAnsi" w:hAnsiTheme="minorHAnsi" w:cstheme="minorHAnsi"/>
              </w:rPr>
            </w:pPr>
          </w:p>
        </w:tc>
      </w:tr>
      <w:tr w:rsidR="00E47C4C" w:rsidRPr="00C2285E" w14:paraId="7C67BD4E" w14:textId="77777777">
        <w:trPr>
          <w:trHeight w:hRule="exact" w:val="557"/>
        </w:trPr>
        <w:tc>
          <w:tcPr>
            <w:tcW w:w="6773" w:type="dxa"/>
          </w:tcPr>
          <w:p w14:paraId="7EA91D1F" w14:textId="77777777" w:rsidR="00E47C4C" w:rsidRPr="00C2285E" w:rsidRDefault="00E47C4C">
            <w:pPr>
              <w:rPr>
                <w:rFonts w:asciiTheme="minorHAnsi" w:hAnsiTheme="minorHAnsi" w:cstheme="minorHAnsi"/>
              </w:rPr>
            </w:pPr>
          </w:p>
        </w:tc>
        <w:tc>
          <w:tcPr>
            <w:tcW w:w="3120" w:type="dxa"/>
          </w:tcPr>
          <w:p w14:paraId="38CF1BBC" w14:textId="77777777" w:rsidR="00E47C4C" w:rsidRPr="00C2285E" w:rsidRDefault="00E47C4C">
            <w:pPr>
              <w:rPr>
                <w:rFonts w:asciiTheme="minorHAnsi" w:hAnsiTheme="minorHAnsi" w:cstheme="minorHAnsi"/>
              </w:rPr>
            </w:pPr>
          </w:p>
        </w:tc>
      </w:tr>
      <w:tr w:rsidR="00E47C4C" w:rsidRPr="00C2285E" w14:paraId="19C51CCF" w14:textId="77777777">
        <w:trPr>
          <w:trHeight w:hRule="exact" w:val="562"/>
        </w:trPr>
        <w:tc>
          <w:tcPr>
            <w:tcW w:w="6773" w:type="dxa"/>
          </w:tcPr>
          <w:p w14:paraId="32D65A83" w14:textId="77777777" w:rsidR="00E47C4C" w:rsidRPr="00C2285E" w:rsidRDefault="00E47C4C">
            <w:pPr>
              <w:rPr>
                <w:rFonts w:asciiTheme="minorHAnsi" w:hAnsiTheme="minorHAnsi" w:cstheme="minorHAnsi"/>
              </w:rPr>
            </w:pPr>
          </w:p>
        </w:tc>
        <w:tc>
          <w:tcPr>
            <w:tcW w:w="3120" w:type="dxa"/>
          </w:tcPr>
          <w:p w14:paraId="645B331F" w14:textId="77777777" w:rsidR="00E47C4C" w:rsidRPr="00C2285E" w:rsidRDefault="00E47C4C">
            <w:pPr>
              <w:rPr>
                <w:rFonts w:asciiTheme="minorHAnsi" w:hAnsiTheme="minorHAnsi" w:cstheme="minorHAnsi"/>
              </w:rPr>
            </w:pPr>
          </w:p>
        </w:tc>
      </w:tr>
    </w:tbl>
    <w:p w14:paraId="39EEDDEF" w14:textId="77777777" w:rsidR="00E47C4C" w:rsidRPr="00C2285E" w:rsidRDefault="00E47C4C">
      <w:pPr>
        <w:rPr>
          <w:rFonts w:asciiTheme="minorHAnsi" w:hAnsiTheme="minorHAnsi" w:cstheme="minorHAnsi"/>
        </w:rPr>
        <w:sectPr w:rsidR="00E47C4C" w:rsidRPr="00C2285E">
          <w:pgSz w:w="11910" w:h="16840"/>
          <w:pgMar w:top="500" w:right="460" w:bottom="1160" w:left="620" w:header="256" w:footer="962" w:gutter="0"/>
          <w:cols w:space="720"/>
        </w:sectPr>
      </w:pPr>
    </w:p>
    <w:p w14:paraId="1BC4DE29" w14:textId="77777777" w:rsidR="00E47C4C" w:rsidRPr="00C2285E" w:rsidRDefault="00E47C4C">
      <w:pPr>
        <w:pStyle w:val="BodyText"/>
        <w:spacing w:before="4"/>
        <w:rPr>
          <w:rFonts w:asciiTheme="minorHAnsi" w:hAnsiTheme="minorHAnsi" w:cstheme="minorHAnsi"/>
          <w:sz w:val="21"/>
        </w:rPr>
      </w:pPr>
    </w:p>
    <w:p w14:paraId="6A8B978B" w14:textId="77777777" w:rsidR="00E47C4C" w:rsidRPr="00C2285E" w:rsidRDefault="00AC0C43">
      <w:pPr>
        <w:spacing w:before="92"/>
        <w:ind w:left="169"/>
        <w:rPr>
          <w:rFonts w:asciiTheme="minorHAnsi" w:hAnsiTheme="minorHAnsi" w:cstheme="minorHAnsi"/>
          <w:b/>
          <w:color w:val="4F81BD" w:themeColor="accent1"/>
          <w:sz w:val="24"/>
        </w:rPr>
      </w:pPr>
      <w:bookmarkStart w:id="22" w:name="_bookmark8"/>
      <w:bookmarkEnd w:id="22"/>
      <w:r w:rsidRPr="00C2285E">
        <w:rPr>
          <w:rFonts w:asciiTheme="minorHAnsi" w:hAnsiTheme="minorHAnsi" w:cstheme="minorHAnsi"/>
          <w:b/>
          <w:color w:val="4F81BD" w:themeColor="accent1"/>
          <w:sz w:val="24"/>
        </w:rPr>
        <w:t>Checklist 4</w:t>
      </w:r>
    </w:p>
    <w:p w14:paraId="0841A8BC" w14:textId="77777777" w:rsidR="00E47C4C" w:rsidRPr="00C2285E" w:rsidRDefault="00AC0C43">
      <w:pPr>
        <w:pStyle w:val="Heading3"/>
        <w:spacing w:before="121"/>
        <w:ind w:left="169"/>
        <w:rPr>
          <w:rFonts w:asciiTheme="minorHAnsi" w:hAnsiTheme="minorHAnsi" w:cstheme="minorHAnsi"/>
          <w:color w:val="4F81BD" w:themeColor="accent1"/>
        </w:rPr>
      </w:pPr>
      <w:r w:rsidRPr="00C2285E">
        <w:rPr>
          <w:rFonts w:asciiTheme="minorHAnsi" w:hAnsiTheme="minorHAnsi" w:cstheme="minorHAnsi"/>
          <w:color w:val="4F81BD" w:themeColor="accent1"/>
        </w:rPr>
        <w:t>Student work placement (Mandatory for the  HSC)</w:t>
      </w:r>
    </w:p>
    <w:p w14:paraId="59F2E3BA" w14:textId="77777777" w:rsidR="00E47C4C" w:rsidRPr="00C2285E" w:rsidRDefault="00E47C4C">
      <w:pPr>
        <w:pStyle w:val="BodyText"/>
        <w:spacing w:before="5"/>
        <w:rPr>
          <w:rFonts w:asciiTheme="minorHAnsi" w:hAnsiTheme="minorHAnsi" w:cstheme="minorHAnsi"/>
          <w:b/>
          <w:sz w:val="20"/>
        </w:rPr>
      </w:pPr>
    </w:p>
    <w:bookmarkStart w:id="23" w:name="BSB20115_Certificate_II_in_Business"/>
    <w:bookmarkEnd w:id="23"/>
    <w:p w14:paraId="56172F96" w14:textId="77777777" w:rsidR="00E47C4C" w:rsidRPr="00C2285E" w:rsidRDefault="00AC0C43">
      <w:pPr>
        <w:ind w:left="169"/>
        <w:rPr>
          <w:rFonts w:asciiTheme="minorHAnsi" w:hAnsiTheme="minorHAnsi" w:cstheme="minorHAnsi"/>
          <w:b/>
        </w:rPr>
      </w:pPr>
      <w:r w:rsidRPr="00C2285E">
        <w:rPr>
          <w:rFonts w:asciiTheme="minorHAnsi" w:hAnsiTheme="minorHAnsi" w:cstheme="minorHAnsi"/>
        </w:rPr>
        <w:fldChar w:fldCharType="begin"/>
      </w:r>
      <w:r w:rsidRPr="00C2285E">
        <w:rPr>
          <w:rFonts w:asciiTheme="minorHAnsi" w:hAnsiTheme="minorHAnsi" w:cstheme="minorHAnsi"/>
        </w:rPr>
        <w:instrText xml:space="preserve"> HYPERLINK "http://training.gov.au/Training/Details/BSB20115" \h </w:instrText>
      </w:r>
      <w:r w:rsidRPr="00C2285E">
        <w:rPr>
          <w:rFonts w:asciiTheme="minorHAnsi" w:hAnsiTheme="minorHAnsi" w:cstheme="minorHAnsi"/>
        </w:rPr>
        <w:fldChar w:fldCharType="separate"/>
      </w:r>
      <w:r w:rsidRPr="00C2285E">
        <w:rPr>
          <w:rFonts w:asciiTheme="minorHAnsi" w:hAnsiTheme="minorHAnsi" w:cstheme="minorHAnsi"/>
          <w:b/>
          <w:color w:val="0000FF"/>
          <w:u w:val="thick" w:color="0000FF"/>
        </w:rPr>
        <w:t>BSB20115 Certificate II in Business</w:t>
      </w:r>
      <w:r w:rsidRPr="00C2285E">
        <w:rPr>
          <w:rFonts w:asciiTheme="minorHAnsi" w:hAnsiTheme="minorHAnsi" w:cstheme="minorHAnsi"/>
          <w:b/>
          <w:color w:val="0000FF"/>
          <w:u w:val="thick" w:color="0000FF"/>
        </w:rPr>
        <w:fldChar w:fldCharType="end"/>
      </w:r>
    </w:p>
    <w:p w14:paraId="52895F3D" w14:textId="77777777" w:rsidR="00E47C4C" w:rsidRPr="00C2285E" w:rsidRDefault="00AC0C43">
      <w:pPr>
        <w:pStyle w:val="BodyText"/>
        <w:spacing w:before="74" w:line="250" w:lineRule="exact"/>
        <w:ind w:left="169" w:right="1151"/>
        <w:rPr>
          <w:rFonts w:asciiTheme="minorHAnsi" w:hAnsiTheme="minorHAnsi" w:cstheme="minorHAnsi"/>
        </w:rPr>
      </w:pPr>
      <w:r w:rsidRPr="00C2285E">
        <w:rPr>
          <w:rFonts w:asciiTheme="minorHAnsi" w:hAnsiTheme="minorHAnsi" w:cstheme="minorHAnsi"/>
        </w:rPr>
        <w:t>Securing the appropriate work placement for the particular qualification greatly depends upon the relationship between the school and Work Placement Service Providers.</w:t>
      </w:r>
    </w:p>
    <w:p w14:paraId="7B178784" w14:textId="77777777" w:rsidR="00E47C4C" w:rsidRPr="00C2285E" w:rsidRDefault="00E47C4C">
      <w:pPr>
        <w:pStyle w:val="BodyText"/>
        <w:spacing w:before="10"/>
        <w:rPr>
          <w:rFonts w:asciiTheme="minorHAnsi" w:hAnsiTheme="minorHAnsi" w:cstheme="minorHAnsi"/>
          <w:sz w:val="21"/>
        </w:rPr>
      </w:pPr>
    </w:p>
    <w:p w14:paraId="50B6C36B" w14:textId="77777777" w:rsidR="00E47C4C" w:rsidRPr="00C2285E" w:rsidRDefault="00AC0C43">
      <w:pPr>
        <w:pStyle w:val="BodyText"/>
        <w:ind w:left="169" w:right="407"/>
        <w:rPr>
          <w:rFonts w:asciiTheme="minorHAnsi" w:hAnsiTheme="minorHAnsi" w:cstheme="minorHAnsi"/>
        </w:rPr>
      </w:pPr>
      <w:r w:rsidRPr="00C2285E">
        <w:rPr>
          <w:rFonts w:asciiTheme="minorHAnsi" w:hAnsiTheme="minorHAnsi" w:cstheme="minorHAnsi"/>
        </w:rPr>
        <w:t>It is the responsibility of the school to communicate the types of work placement settings they will require over a two year period for the students they are training and assessing.</w:t>
      </w:r>
    </w:p>
    <w:p w14:paraId="0E73D271" w14:textId="77777777" w:rsidR="00E47C4C" w:rsidRPr="00C2285E" w:rsidRDefault="00E47C4C">
      <w:pPr>
        <w:pStyle w:val="BodyText"/>
        <w:spacing w:before="8"/>
        <w:rPr>
          <w:rFonts w:asciiTheme="minorHAnsi" w:hAnsiTheme="minorHAnsi" w:cstheme="minorHAnsi"/>
          <w:sz w:val="21"/>
        </w:rPr>
      </w:pPr>
    </w:p>
    <w:p w14:paraId="0C5CE21D" w14:textId="77777777" w:rsidR="00E47C4C" w:rsidRPr="00C2285E" w:rsidRDefault="00AC0C43">
      <w:pPr>
        <w:pStyle w:val="BodyText"/>
        <w:spacing w:before="1"/>
        <w:ind w:left="169" w:right="785"/>
        <w:rPr>
          <w:rFonts w:asciiTheme="minorHAnsi" w:hAnsiTheme="minorHAnsi" w:cstheme="minorHAnsi"/>
        </w:rPr>
      </w:pPr>
      <w:r w:rsidRPr="00C2285E">
        <w:rPr>
          <w:rFonts w:asciiTheme="minorHAnsi" w:hAnsiTheme="minorHAnsi" w:cstheme="minorHAnsi"/>
        </w:rPr>
        <w:t>Schools need to ensure that, where required, evidence from “the workplace” may be gathered for the qualification being sought.</w:t>
      </w:r>
    </w:p>
    <w:p w14:paraId="625B3AB0" w14:textId="77777777" w:rsidR="00E47C4C" w:rsidRPr="00C2285E" w:rsidRDefault="00E47C4C">
      <w:pPr>
        <w:pStyle w:val="BodyText"/>
        <w:rPr>
          <w:rFonts w:asciiTheme="minorHAnsi" w:hAnsiTheme="minorHAnsi" w:cstheme="minorHAnsi"/>
          <w:sz w:val="24"/>
        </w:rPr>
      </w:pPr>
    </w:p>
    <w:p w14:paraId="60E76F11" w14:textId="77777777" w:rsidR="00E47C4C" w:rsidRPr="00C2285E" w:rsidRDefault="00AC0C43">
      <w:pPr>
        <w:pStyle w:val="BodyText"/>
        <w:spacing w:before="215"/>
        <w:ind w:left="169"/>
        <w:rPr>
          <w:rFonts w:asciiTheme="minorHAnsi" w:hAnsiTheme="minorHAnsi" w:cstheme="minorHAnsi"/>
        </w:rPr>
      </w:pPr>
      <w:r w:rsidRPr="00C2285E">
        <w:rPr>
          <w:rFonts w:asciiTheme="minorHAnsi" w:hAnsiTheme="minorHAnsi" w:cstheme="minorHAnsi"/>
        </w:rPr>
        <w:t>Students have been fully informed of the:</w:t>
      </w:r>
    </w:p>
    <w:p w14:paraId="299CC60E" w14:textId="77777777" w:rsidR="00E47C4C" w:rsidRPr="00C2285E" w:rsidRDefault="00A73D23">
      <w:pPr>
        <w:pStyle w:val="BodyText"/>
        <w:spacing w:before="150" w:line="381" w:lineRule="auto"/>
        <w:ind w:left="889" w:right="4297"/>
        <w:rPr>
          <w:rFonts w:asciiTheme="minorHAnsi" w:hAnsiTheme="minorHAnsi" w:cstheme="minorHAnsi"/>
        </w:rPr>
      </w:pPr>
      <w:r>
        <w:rPr>
          <w:rFonts w:asciiTheme="minorHAnsi" w:hAnsiTheme="minorHAnsi" w:cstheme="minorHAnsi"/>
        </w:rPr>
        <w:pict w14:anchorId="2B8D390A">
          <v:shape id="_x0000_s1059" type="#_x0000_t202" style="position:absolute;left:0;text-align:left;margin-left:57.75pt;margin-top:5.5pt;width:16.15pt;height:15.25pt;z-index:-64360;mso-position-horizontal-relative:page" filled="f" stroked="f">
            <v:textbox inset="0,0,0,0">
              <w:txbxContent>
                <w:p w14:paraId="02F27C0A" w14:textId="77777777" w:rsidR="00FC1B3E" w:rsidRDefault="00FC1B3E">
                  <w:pPr>
                    <w:spacing w:before="10" w:line="295" w:lineRule="exact"/>
                    <w:ind w:left="50"/>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76A8F4C0">
          <v:shape id="_x0000_s1058" type="#_x0000_t202" style="position:absolute;left:0;text-align:left;margin-left:57.75pt;margin-top:26.25pt;width:16.15pt;height:15.3pt;z-index:-64336;mso-position-horizontal-relative:page" filled="f" stroked="f">
            <v:textbox inset="0,0,0,0">
              <w:txbxContent>
                <w:p w14:paraId="3A15F01A" w14:textId="77777777" w:rsidR="00FC1B3E" w:rsidRDefault="00FC1B3E">
                  <w:pPr>
                    <w:spacing w:line="294" w:lineRule="exact"/>
                    <w:ind w:left="50"/>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1C8E7BF6">
          <v:shape id="_x0000_s1057" type="#_x0000_t202" style="position:absolute;left:0;text-align:left;margin-left:57.75pt;margin-top:46.15pt;width:16.15pt;height:15.2pt;z-index:-64312;mso-position-horizontal-relative:page" filled="f" stroked="f">
            <v:textbox inset="0,0,0,0">
              <w:txbxContent>
                <w:p w14:paraId="3049DC20" w14:textId="77777777" w:rsidR="00FC1B3E" w:rsidRDefault="00FC1B3E">
                  <w:pPr>
                    <w:spacing w:before="3"/>
                    <w:ind w:left="50"/>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714E7EF2">
          <v:group id="_x0000_s1054" style="position:absolute;left:0;text-align:left;margin-left:57.75pt;margin-top:5.5pt;width:16.15pt;height:15.2pt;z-index:1840;mso-position-horizontal-relative:page" coordorigin="1155,110" coordsize="323,304">
            <v:rect id="_x0000_s1056" style="position:absolute;left:1155;top:110;width:322;height:303" stroked="f"/>
            <v:rect id="_x0000_s1055" style="position:absolute;left:1165;top:120;width:302;height:283" filled="f" strokeweight="1pt"/>
            <w10:wrap anchorx="page"/>
          </v:group>
        </w:pict>
      </w:r>
      <w:r>
        <w:rPr>
          <w:rFonts w:asciiTheme="minorHAnsi" w:hAnsiTheme="minorHAnsi" w:cstheme="minorHAnsi"/>
        </w:rPr>
        <w:pict w14:anchorId="47F3520C">
          <v:group id="_x0000_s1051" style="position:absolute;left:0;text-align:left;margin-left:57.75pt;margin-top:26.35pt;width:16.15pt;height:15.2pt;z-index:1864;mso-position-horizontal-relative:page" coordorigin="1155,527" coordsize="323,304">
            <v:rect id="_x0000_s1053" style="position:absolute;left:1155;top:527;width:322;height:303" stroked="f"/>
            <v:rect id="_x0000_s1052" style="position:absolute;left:1165;top:537;width:302;height:283" filled="f" strokeweight="1pt"/>
            <w10:wrap anchorx="page"/>
          </v:group>
        </w:pict>
      </w:r>
      <w:r>
        <w:rPr>
          <w:rFonts w:asciiTheme="minorHAnsi" w:hAnsiTheme="minorHAnsi" w:cstheme="minorHAnsi"/>
        </w:rPr>
        <w:pict w14:anchorId="098B5350">
          <v:group id="_x0000_s1048" style="position:absolute;left:0;text-align:left;margin-left:57.75pt;margin-top:46.15pt;width:16.15pt;height:15.2pt;z-index:1888;mso-position-horizontal-relative:page" coordorigin="1155,923" coordsize="323,304">
            <v:rect id="_x0000_s1050" style="position:absolute;left:1155;top:923;width:322;height:303" stroked="f"/>
            <v:rect id="_x0000_s1049" style="position:absolute;left:1165;top:933;width:302;height:283" filled="f" strokeweight="1pt"/>
            <w10:wrap anchorx="page"/>
          </v:group>
        </w:pict>
      </w:r>
      <w:r w:rsidR="00AC0C43" w:rsidRPr="00C2285E">
        <w:rPr>
          <w:rFonts w:asciiTheme="minorHAnsi" w:hAnsiTheme="minorHAnsi" w:cstheme="minorHAnsi"/>
        </w:rPr>
        <w:t>Mandatory work placement hours required for this course Purposes of the work placement, and the</w:t>
      </w:r>
    </w:p>
    <w:p w14:paraId="632CCE97" w14:textId="77777777" w:rsidR="00E47C4C" w:rsidRPr="00C2285E" w:rsidRDefault="00AC0C43">
      <w:pPr>
        <w:pStyle w:val="BodyText"/>
        <w:spacing w:before="5"/>
        <w:ind w:left="889"/>
        <w:rPr>
          <w:rFonts w:asciiTheme="minorHAnsi" w:hAnsiTheme="minorHAnsi" w:cstheme="minorHAnsi"/>
        </w:rPr>
      </w:pPr>
      <w:r w:rsidRPr="00C2285E">
        <w:rPr>
          <w:rFonts w:asciiTheme="minorHAnsi" w:hAnsiTheme="minorHAnsi" w:cstheme="minorHAnsi"/>
        </w:rPr>
        <w:t>Due dates for completion of the work placement.</w:t>
      </w:r>
    </w:p>
    <w:p w14:paraId="48FE60F4" w14:textId="77777777" w:rsidR="00E47C4C" w:rsidRPr="00C2285E" w:rsidRDefault="00E47C4C">
      <w:pPr>
        <w:pStyle w:val="BodyText"/>
        <w:spacing w:before="3"/>
        <w:rPr>
          <w:rFonts w:asciiTheme="minorHAnsi" w:hAnsiTheme="minorHAnsi" w:cstheme="minorHAnsi"/>
          <w:sz w:val="32"/>
        </w:rPr>
      </w:pPr>
    </w:p>
    <w:p w14:paraId="61DA5245" w14:textId="77777777" w:rsidR="00E47C4C" w:rsidRPr="00C2285E" w:rsidRDefault="00AC0C43">
      <w:pPr>
        <w:pStyle w:val="BodyText"/>
        <w:ind w:left="169" w:right="541"/>
        <w:rPr>
          <w:rFonts w:asciiTheme="minorHAnsi" w:hAnsiTheme="minorHAnsi" w:cstheme="minorHAnsi"/>
        </w:rPr>
      </w:pPr>
      <w:r w:rsidRPr="00C2285E">
        <w:rPr>
          <w:rFonts w:asciiTheme="minorHAnsi" w:hAnsiTheme="minorHAnsi" w:cstheme="minorHAnsi"/>
        </w:rPr>
        <w:t>The school has procedures in place for the class teachers, work placement coordinators and workplace supervisors to reach agreement on the:</w:t>
      </w:r>
    </w:p>
    <w:p w14:paraId="0F9314E9" w14:textId="77777777" w:rsidR="00E47C4C" w:rsidRPr="00C2285E" w:rsidRDefault="00E47C4C">
      <w:pPr>
        <w:pStyle w:val="BodyText"/>
        <w:spacing w:before="8"/>
        <w:rPr>
          <w:rFonts w:asciiTheme="minorHAnsi" w:hAnsiTheme="minorHAnsi" w:cstheme="minorHAnsi"/>
          <w:sz w:val="34"/>
        </w:rPr>
      </w:pPr>
    </w:p>
    <w:p w14:paraId="1895DB14" w14:textId="77777777" w:rsidR="00E47C4C" w:rsidRPr="00C2285E" w:rsidRDefault="00A73D23">
      <w:pPr>
        <w:pStyle w:val="BodyText"/>
        <w:spacing w:before="1" w:line="381" w:lineRule="auto"/>
        <w:ind w:left="889" w:right="4431"/>
        <w:rPr>
          <w:rFonts w:asciiTheme="minorHAnsi" w:hAnsiTheme="minorHAnsi" w:cstheme="minorHAnsi"/>
        </w:rPr>
      </w:pPr>
      <w:r>
        <w:rPr>
          <w:rFonts w:asciiTheme="minorHAnsi" w:hAnsiTheme="minorHAnsi" w:cstheme="minorHAnsi"/>
        </w:rPr>
        <w:pict w14:anchorId="4CFD4E52">
          <v:shape id="_x0000_s1047" type="#_x0000_t202" style="position:absolute;left:0;text-align:left;margin-left:57.75pt;margin-top:-3.65pt;width:16.15pt;height:16.95pt;z-index:-64288;mso-position-horizontal-relative:page" filled="f" stroked="f">
            <v:textbox inset="0,0,0,0">
              <w:txbxContent>
                <w:p w14:paraId="074A6B26" w14:textId="77777777" w:rsidR="00FC1B3E" w:rsidRDefault="00FC1B3E">
                  <w:pPr>
                    <w:spacing w:before="44" w:line="295" w:lineRule="exact"/>
                    <w:ind w:left="50"/>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38701120">
          <v:shape id="_x0000_s1046" type="#_x0000_t202" style="position:absolute;left:0;text-align:left;margin-left:57.75pt;margin-top:17.45pt;width:16.15pt;height:16.05pt;z-index:-64264;mso-position-horizontal-relative:page" filled="f" stroked="f">
            <v:textbox inset="0,0,0,0">
              <w:txbxContent>
                <w:p w14:paraId="46C2C0ED" w14:textId="77777777" w:rsidR="00FC1B3E" w:rsidRDefault="00FC1B3E">
                  <w:pPr>
                    <w:spacing w:before="25" w:line="295" w:lineRule="exact"/>
                    <w:ind w:left="50"/>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5FF53B30">
          <v:shape id="_x0000_s1045" type="#_x0000_t202" style="position:absolute;left:0;text-align:left;margin-left:57.75pt;margin-top:37.25pt;width:16.15pt;height:16.4pt;z-index:-64240;mso-position-horizontal-relative:page" filled="f" stroked="f">
            <v:textbox inset="0,0,0,0">
              <w:txbxContent>
                <w:p w14:paraId="1878738A" w14:textId="77777777" w:rsidR="00FC1B3E" w:rsidRDefault="00FC1B3E">
                  <w:pPr>
                    <w:spacing w:before="32" w:line="295" w:lineRule="exact"/>
                    <w:ind w:left="50"/>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0821DD92">
          <v:group id="_x0000_s1042" style="position:absolute;left:0;text-align:left;margin-left:57.75pt;margin-top:-3.65pt;width:16.15pt;height:15.2pt;z-index:1912;mso-position-horizontal-relative:page" coordorigin="1155,-73" coordsize="323,304">
            <v:rect id="_x0000_s1044" style="position:absolute;left:1155;top:-73;width:322;height:303" stroked="f"/>
            <v:rect id="_x0000_s1043" style="position:absolute;left:1165;top:-63;width:302;height:283" filled="f" strokeweight="1pt"/>
            <w10:wrap anchorx="page"/>
          </v:group>
        </w:pict>
      </w:r>
      <w:r>
        <w:rPr>
          <w:rFonts w:asciiTheme="minorHAnsi" w:hAnsiTheme="minorHAnsi" w:cstheme="minorHAnsi"/>
        </w:rPr>
        <w:pict w14:anchorId="3DB78C65">
          <v:group id="_x0000_s1039" style="position:absolute;left:0;text-align:left;margin-left:57.75pt;margin-top:17.45pt;width:16.15pt;height:15.2pt;z-index:1936;mso-position-horizontal-relative:page" coordorigin="1155,349" coordsize="323,304">
            <v:rect id="_x0000_s1041" style="position:absolute;left:1155;top:349;width:322;height:303" stroked="f"/>
            <v:rect id="_x0000_s1040" style="position:absolute;left:1165;top:359;width:302;height:283" filled="f" strokeweight="1pt"/>
            <w10:wrap anchorx="page"/>
          </v:group>
        </w:pict>
      </w:r>
      <w:r>
        <w:rPr>
          <w:rFonts w:asciiTheme="minorHAnsi" w:hAnsiTheme="minorHAnsi" w:cstheme="minorHAnsi"/>
        </w:rPr>
        <w:pict w14:anchorId="0D06B717">
          <v:group id="_x0000_s1036" style="position:absolute;left:0;text-align:left;margin-left:57.75pt;margin-top:37.25pt;width:16.15pt;height:15.2pt;z-index:1960;mso-position-horizontal-relative:page" coordorigin="1155,745" coordsize="323,304">
            <v:rect id="_x0000_s1038" style="position:absolute;left:1155;top:745;width:322;height:303" stroked="f"/>
            <v:rect id="_x0000_s1037" style="position:absolute;left:1165;top:755;width:302;height:283" filled="f" strokeweight="1pt"/>
            <w10:wrap anchorx="page"/>
          </v:group>
        </w:pict>
      </w:r>
      <w:r w:rsidR="00AC0C43" w:rsidRPr="00C2285E">
        <w:rPr>
          <w:rFonts w:asciiTheme="minorHAnsi" w:hAnsiTheme="minorHAnsi" w:cstheme="minorHAnsi"/>
        </w:rPr>
        <w:t>Structure and timing of the work placements Competencies to be addressed during work placements</w:t>
      </w:r>
    </w:p>
    <w:p w14:paraId="0DFCFC26" w14:textId="77777777" w:rsidR="00E47C4C" w:rsidRPr="00C2285E" w:rsidRDefault="00AC0C43">
      <w:pPr>
        <w:pStyle w:val="BodyText"/>
        <w:spacing w:before="5"/>
        <w:ind w:left="889"/>
        <w:rPr>
          <w:rFonts w:asciiTheme="minorHAnsi" w:hAnsiTheme="minorHAnsi" w:cstheme="minorHAnsi"/>
        </w:rPr>
      </w:pPr>
      <w:r w:rsidRPr="00C2285E">
        <w:rPr>
          <w:rFonts w:asciiTheme="minorHAnsi" w:hAnsiTheme="minorHAnsi" w:cstheme="minorHAnsi"/>
        </w:rPr>
        <w:t>Procedures to address the relevant workplace health and safety regulations.</w:t>
      </w:r>
    </w:p>
    <w:p w14:paraId="3D61FA59" w14:textId="77777777" w:rsidR="00E47C4C" w:rsidRPr="00C2285E" w:rsidRDefault="00E47C4C">
      <w:pPr>
        <w:pStyle w:val="BodyText"/>
        <w:spacing w:before="7"/>
        <w:rPr>
          <w:rFonts w:asciiTheme="minorHAnsi" w:hAnsiTheme="minorHAnsi" w:cstheme="minorHAnsi"/>
          <w:sz w:val="32"/>
        </w:rPr>
      </w:pPr>
    </w:p>
    <w:p w14:paraId="72CDF92D" w14:textId="77777777" w:rsidR="00E47C4C" w:rsidRPr="00C2285E" w:rsidRDefault="00AC0C43">
      <w:pPr>
        <w:pStyle w:val="BodyText"/>
        <w:ind w:left="169"/>
        <w:rPr>
          <w:rFonts w:asciiTheme="minorHAnsi" w:hAnsiTheme="minorHAnsi" w:cstheme="minorHAnsi"/>
        </w:rPr>
      </w:pPr>
      <w:r w:rsidRPr="00C2285E">
        <w:rPr>
          <w:rFonts w:asciiTheme="minorHAnsi" w:hAnsiTheme="minorHAnsi" w:cstheme="minorHAnsi"/>
        </w:rPr>
        <w:t>The school has procedures in place to ensure that the:</w:t>
      </w:r>
    </w:p>
    <w:p w14:paraId="62DD332C" w14:textId="77777777" w:rsidR="00E47C4C" w:rsidRPr="00C2285E" w:rsidRDefault="00A73D23">
      <w:pPr>
        <w:spacing w:before="140" w:line="244" w:lineRule="auto"/>
        <w:ind w:left="889" w:right="1166"/>
        <w:rPr>
          <w:rFonts w:asciiTheme="minorHAnsi" w:hAnsiTheme="minorHAnsi" w:cstheme="minorHAnsi"/>
        </w:rPr>
      </w:pPr>
      <w:r>
        <w:rPr>
          <w:rFonts w:asciiTheme="minorHAnsi" w:hAnsiTheme="minorHAnsi" w:cstheme="minorHAnsi"/>
        </w:rPr>
        <w:pict w14:anchorId="2C3D8B60">
          <v:shape id="_x0000_s1035" type="#_x0000_t202" style="position:absolute;left:0;text-align:left;margin-left:57.75pt;margin-top:4.35pt;width:16.15pt;height:15.9pt;z-index:-64216;mso-position-horizontal-relative:page" filled="f" stroked="f">
            <v:textbox inset="0,0,0,0">
              <w:txbxContent>
                <w:p w14:paraId="7A0BA81E" w14:textId="77777777" w:rsidR="00FC1B3E" w:rsidRDefault="00FC1B3E">
                  <w:pPr>
                    <w:spacing w:before="22" w:line="295" w:lineRule="exact"/>
                    <w:ind w:left="50"/>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0DFA05BF">
          <v:shape id="_x0000_s1034" type="#_x0000_t202" style="position:absolute;left:0;text-align:left;margin-left:57.75pt;margin-top:35.55pt;width:16.15pt;height:17.6pt;z-index:-64192;mso-position-horizontal-relative:page" filled="f" stroked="f">
            <v:textbox inset="0,0,0,0">
              <w:txbxContent>
                <w:p w14:paraId="59FB04F5" w14:textId="77777777" w:rsidR="00FC1B3E" w:rsidRDefault="00FC1B3E">
                  <w:pPr>
                    <w:spacing w:before="57" w:line="295" w:lineRule="exact"/>
                    <w:ind w:left="50"/>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37EF4378">
          <v:group id="_x0000_s1031" style="position:absolute;left:0;text-align:left;margin-left:57.75pt;margin-top:4.35pt;width:16.15pt;height:15.2pt;z-index:1984;mso-position-horizontal-relative:page" coordorigin="1155,87" coordsize="323,304">
            <v:rect id="_x0000_s1033" style="position:absolute;left:1155;top:87;width:322;height:303" stroked="f"/>
            <v:rect id="_x0000_s1032" style="position:absolute;left:1165;top:97;width:302;height:283" filled="f" strokeweight="1pt"/>
            <w10:wrap anchorx="page"/>
          </v:group>
        </w:pict>
      </w:r>
      <w:r>
        <w:rPr>
          <w:rFonts w:asciiTheme="minorHAnsi" w:hAnsiTheme="minorHAnsi" w:cstheme="minorHAnsi"/>
        </w:rPr>
        <w:pict w14:anchorId="27D3B5B7">
          <v:group id="_x0000_s1028" style="position:absolute;left:0;text-align:left;margin-left:57.75pt;margin-top:35.55pt;width:16.15pt;height:15.2pt;z-index:2008;mso-position-horizontal-relative:page" coordorigin="1155,711" coordsize="323,304">
            <v:rect id="_x0000_s1030" style="position:absolute;left:1155;top:711;width:322;height:303" stroked="f"/>
            <v:rect id="_x0000_s1029" style="position:absolute;left:1165;top:721;width:302;height:283" filled="f" strokeweight="1pt"/>
            <w10:wrap anchorx="page"/>
          </v:group>
        </w:pict>
      </w:r>
      <w:r w:rsidR="00AC0C43" w:rsidRPr="00C2285E">
        <w:rPr>
          <w:rFonts w:asciiTheme="minorHAnsi" w:hAnsiTheme="minorHAnsi" w:cstheme="minorHAnsi"/>
          <w:i/>
        </w:rPr>
        <w:t xml:space="preserve">Workplace Learning Guide for Employers </w:t>
      </w:r>
      <w:r w:rsidR="00AC0C43" w:rsidRPr="00C2285E">
        <w:rPr>
          <w:rFonts w:asciiTheme="minorHAnsi" w:hAnsiTheme="minorHAnsi" w:cstheme="minorHAnsi"/>
        </w:rPr>
        <w:t>has been provided to the host employer prior to placement commencing</w:t>
      </w:r>
    </w:p>
    <w:p w14:paraId="0CBCCBB6" w14:textId="580E6954" w:rsidR="00E47C4C" w:rsidRPr="00C2285E" w:rsidRDefault="00AC0C43">
      <w:pPr>
        <w:pStyle w:val="BodyText"/>
        <w:spacing w:before="140" w:line="244" w:lineRule="auto"/>
        <w:ind w:left="889" w:right="505"/>
        <w:rPr>
          <w:rFonts w:asciiTheme="minorHAnsi" w:hAnsiTheme="minorHAnsi" w:cstheme="minorHAnsi"/>
        </w:rPr>
      </w:pPr>
      <w:r w:rsidRPr="00C2285E">
        <w:rPr>
          <w:rFonts w:asciiTheme="minorHAnsi" w:hAnsiTheme="minorHAnsi" w:cstheme="minorHAnsi"/>
          <w:i/>
        </w:rPr>
        <w:t xml:space="preserve">Student Placement Record </w:t>
      </w:r>
      <w:r w:rsidRPr="00C2285E">
        <w:rPr>
          <w:rFonts w:asciiTheme="minorHAnsi" w:hAnsiTheme="minorHAnsi" w:cstheme="minorHAnsi"/>
        </w:rPr>
        <w:t xml:space="preserve">is fully completed </w:t>
      </w:r>
      <w:r w:rsidRPr="00C2285E">
        <w:rPr>
          <w:rFonts w:asciiTheme="minorHAnsi" w:hAnsiTheme="minorHAnsi" w:cstheme="minorHAnsi"/>
          <w:b/>
        </w:rPr>
        <w:t xml:space="preserve">prior </w:t>
      </w:r>
      <w:r w:rsidRPr="00C2285E">
        <w:rPr>
          <w:rFonts w:asciiTheme="minorHAnsi" w:hAnsiTheme="minorHAnsi" w:cstheme="minorHAnsi"/>
        </w:rPr>
        <w:t xml:space="preserve">to placement (i.e. signed by the host employer, school principal or nominee, student and parent or care giver) and archived according to </w:t>
      </w:r>
      <w:r w:rsidR="00FC1B3E">
        <w:rPr>
          <w:rFonts w:asciiTheme="minorHAnsi" w:hAnsiTheme="minorHAnsi" w:cstheme="minorHAnsi"/>
        </w:rPr>
        <w:t>Diocesan and/or school</w:t>
      </w:r>
      <w:r w:rsidRPr="00C2285E">
        <w:rPr>
          <w:rFonts w:asciiTheme="minorHAnsi" w:hAnsiTheme="minorHAnsi" w:cstheme="minorHAnsi"/>
        </w:rPr>
        <w:t xml:space="preserve"> requirements.</w:t>
      </w:r>
    </w:p>
    <w:p w14:paraId="41DFB5E5" w14:textId="77777777" w:rsidR="00E47C4C" w:rsidRPr="00C2285E" w:rsidRDefault="00E47C4C">
      <w:pPr>
        <w:spacing w:line="244" w:lineRule="auto"/>
        <w:rPr>
          <w:rFonts w:asciiTheme="minorHAnsi" w:hAnsiTheme="minorHAnsi" w:cstheme="minorHAnsi"/>
        </w:rPr>
        <w:sectPr w:rsidR="00E47C4C" w:rsidRPr="00C2285E">
          <w:pgSz w:w="11910" w:h="16840"/>
          <w:pgMar w:top="500" w:right="460" w:bottom="1160" w:left="680" w:header="256" w:footer="962" w:gutter="0"/>
          <w:cols w:space="720"/>
        </w:sectPr>
      </w:pPr>
    </w:p>
    <w:p w14:paraId="3E51F58C" w14:textId="77777777" w:rsidR="00E47C4C" w:rsidRPr="00C2285E" w:rsidRDefault="00A73D23">
      <w:pPr>
        <w:pStyle w:val="BodyText"/>
        <w:spacing w:before="2"/>
        <w:rPr>
          <w:rFonts w:asciiTheme="minorHAnsi" w:hAnsiTheme="minorHAnsi" w:cstheme="minorHAnsi"/>
          <w:sz w:val="21"/>
        </w:rPr>
      </w:pPr>
      <w:r>
        <w:rPr>
          <w:rFonts w:asciiTheme="minorHAnsi" w:hAnsiTheme="minorHAnsi" w:cstheme="minorHAnsi"/>
        </w:rPr>
        <w:lastRenderedPageBreak/>
        <w:pict w14:anchorId="2D4DBCAB">
          <v:shape id="_x0000_s1027" type="#_x0000_t202" style="position:absolute;margin-left:396.55pt;margin-top:600.95pt;width:170.1pt;height:170.1pt;z-index:-63952;mso-position-horizontal-relative:page;mso-position-vertical-relative:page" filled="f" stroked="f">
            <v:textbox inset="0,0,0,0">
              <w:txbxContent>
                <w:p w14:paraId="187DCDD2" w14:textId="58B8EDB5" w:rsidR="00FC1B3E" w:rsidRDefault="00FC1B3E" w:rsidP="00FC1B3E">
                  <w:pPr>
                    <w:spacing w:before="256"/>
                    <w:ind w:left="228"/>
                    <w:rPr>
                      <w:sz w:val="13"/>
                    </w:rPr>
                  </w:pPr>
                  <w:r>
                    <w:rPr>
                      <w:color w:val="FFFFFF"/>
                      <w:sz w:val="28"/>
                    </w:rPr>
                    <w:t xml:space="preserve">Further </w:t>
                  </w:r>
                </w:p>
              </w:txbxContent>
            </v:textbox>
            <w10:wrap anchorx="page" anchory="page"/>
          </v:shape>
        </w:pict>
      </w:r>
    </w:p>
    <w:p w14:paraId="666991E2" w14:textId="77777777" w:rsidR="00E47C4C" w:rsidRPr="00C2285E" w:rsidRDefault="00AC0C43">
      <w:pPr>
        <w:pStyle w:val="Heading3"/>
        <w:rPr>
          <w:rFonts w:asciiTheme="minorHAnsi" w:hAnsiTheme="minorHAnsi" w:cstheme="minorHAnsi"/>
          <w:color w:val="4F81BD" w:themeColor="accent1"/>
        </w:rPr>
      </w:pPr>
      <w:r w:rsidRPr="00C2285E">
        <w:rPr>
          <w:rFonts w:asciiTheme="minorHAnsi" w:hAnsiTheme="minorHAnsi" w:cstheme="minorHAnsi"/>
          <w:color w:val="4F81BD" w:themeColor="accent1"/>
        </w:rPr>
        <w:t>Checklist 5</w:t>
      </w:r>
    </w:p>
    <w:p w14:paraId="7B0E841C" w14:textId="77777777" w:rsidR="00E47C4C" w:rsidRPr="00C2285E" w:rsidRDefault="00AC0C43">
      <w:pPr>
        <w:spacing w:before="120"/>
        <w:ind w:left="229" w:right="563"/>
        <w:rPr>
          <w:rFonts w:asciiTheme="minorHAnsi" w:hAnsiTheme="minorHAnsi" w:cstheme="minorHAnsi"/>
          <w:b/>
          <w:color w:val="4F81BD" w:themeColor="accent1"/>
        </w:rPr>
      </w:pPr>
      <w:r w:rsidRPr="00C2285E">
        <w:rPr>
          <w:rFonts w:asciiTheme="minorHAnsi" w:hAnsiTheme="minorHAnsi" w:cstheme="minorHAnsi"/>
          <w:b/>
          <w:color w:val="4F81BD" w:themeColor="accent1"/>
        </w:rPr>
        <w:t>Additional Units included in the Training and Assessment Strategy approved for delivery at this site by the RTO.</w:t>
      </w:r>
    </w:p>
    <w:p w14:paraId="76EF0D6C" w14:textId="77777777" w:rsidR="00E47C4C" w:rsidRPr="00C2285E" w:rsidRDefault="00AC0C43">
      <w:pPr>
        <w:spacing w:before="116"/>
        <w:ind w:left="229"/>
        <w:rPr>
          <w:rFonts w:asciiTheme="minorHAnsi" w:hAnsiTheme="minorHAnsi" w:cstheme="minorHAnsi"/>
          <w:b/>
          <w:color w:val="4F81BD" w:themeColor="accent1"/>
        </w:rPr>
      </w:pPr>
      <w:r w:rsidRPr="00C2285E">
        <w:rPr>
          <w:rFonts w:asciiTheme="minorHAnsi" w:hAnsiTheme="minorHAnsi" w:cstheme="minorHAnsi"/>
          <w:b/>
          <w:color w:val="4F81BD" w:themeColor="accent1"/>
        </w:rPr>
        <w:t>Additional Units of Competency Held (only if  required)</w:t>
      </w:r>
    </w:p>
    <w:p w14:paraId="4BE2CDC3" w14:textId="77777777" w:rsidR="00E47C4C" w:rsidRPr="00C2285E" w:rsidRDefault="00AC0C43">
      <w:pPr>
        <w:spacing w:before="126"/>
        <w:ind w:left="229" w:right="620" w:hanging="1"/>
        <w:rPr>
          <w:rFonts w:asciiTheme="minorHAnsi" w:hAnsiTheme="minorHAnsi" w:cstheme="minorHAnsi"/>
          <w:sz w:val="20"/>
        </w:rPr>
      </w:pPr>
      <w:r w:rsidRPr="00C2285E">
        <w:rPr>
          <w:rFonts w:asciiTheme="minorHAnsi" w:hAnsiTheme="minorHAnsi" w:cstheme="minorHAnsi"/>
          <w:sz w:val="20"/>
        </w:rPr>
        <w:t xml:space="preserve">Teachers wishing to deliver any units of competency (from the elective pool or specialisation study) that are not listed in </w:t>
      </w:r>
      <w:hyperlink w:anchor="_bookmark4" w:history="1">
        <w:r w:rsidRPr="00C2285E">
          <w:rPr>
            <w:rFonts w:asciiTheme="minorHAnsi" w:hAnsiTheme="minorHAnsi" w:cstheme="minorHAnsi"/>
            <w:color w:val="0000FF"/>
            <w:sz w:val="20"/>
            <w:u w:val="single" w:color="0000FF"/>
          </w:rPr>
          <w:t xml:space="preserve">Checklist 1 </w:t>
        </w:r>
      </w:hyperlink>
      <w:r w:rsidRPr="00C2285E">
        <w:rPr>
          <w:rFonts w:asciiTheme="minorHAnsi" w:hAnsiTheme="minorHAnsi" w:cstheme="minorHAnsi"/>
          <w:sz w:val="20"/>
        </w:rPr>
        <w:t>must:</w:t>
      </w:r>
    </w:p>
    <w:p w14:paraId="56FC9079" w14:textId="77777777" w:rsidR="00E47C4C" w:rsidRPr="00C2285E" w:rsidRDefault="00E47C4C">
      <w:pPr>
        <w:pStyle w:val="BodyText"/>
        <w:spacing w:before="1"/>
        <w:rPr>
          <w:rFonts w:asciiTheme="minorHAnsi" w:hAnsiTheme="minorHAnsi" w:cstheme="minorHAnsi"/>
          <w:sz w:val="20"/>
        </w:rPr>
      </w:pPr>
    </w:p>
    <w:p w14:paraId="323F5B9B" w14:textId="77777777" w:rsidR="00E47C4C" w:rsidRPr="00C2285E" w:rsidRDefault="00AC0C43" w:rsidP="00ED0ABD">
      <w:pPr>
        <w:pStyle w:val="ListParagraph"/>
        <w:numPr>
          <w:ilvl w:val="1"/>
          <w:numId w:val="143"/>
        </w:numPr>
        <w:tabs>
          <w:tab w:val="left" w:pos="939"/>
          <w:tab w:val="left" w:pos="941"/>
        </w:tabs>
        <w:spacing w:before="1" w:line="245" w:lineRule="exact"/>
        <w:rPr>
          <w:rFonts w:asciiTheme="minorHAnsi" w:hAnsiTheme="minorHAnsi" w:cstheme="minorHAnsi"/>
          <w:sz w:val="20"/>
        </w:rPr>
      </w:pPr>
      <w:r w:rsidRPr="00C2285E">
        <w:rPr>
          <w:rFonts w:asciiTheme="minorHAnsi" w:hAnsiTheme="minorHAnsi" w:cstheme="minorHAnsi"/>
          <w:sz w:val="20"/>
        </w:rPr>
        <w:t xml:space="preserve">discuss the delivery </w:t>
      </w:r>
      <w:r w:rsidRPr="00C2285E">
        <w:rPr>
          <w:rFonts w:asciiTheme="minorHAnsi" w:hAnsiTheme="minorHAnsi" w:cstheme="minorHAnsi"/>
          <w:spacing w:val="-4"/>
          <w:sz w:val="20"/>
        </w:rPr>
        <w:t xml:space="preserve">of </w:t>
      </w:r>
      <w:r w:rsidRPr="00C2285E">
        <w:rPr>
          <w:rFonts w:asciiTheme="minorHAnsi" w:hAnsiTheme="minorHAnsi" w:cstheme="minorHAnsi"/>
          <w:sz w:val="20"/>
        </w:rPr>
        <w:t xml:space="preserve">the unit(s) </w:t>
      </w:r>
      <w:r w:rsidRPr="00C2285E">
        <w:rPr>
          <w:rFonts w:asciiTheme="minorHAnsi" w:hAnsiTheme="minorHAnsi" w:cstheme="minorHAnsi"/>
          <w:spacing w:val="-4"/>
          <w:sz w:val="20"/>
        </w:rPr>
        <w:t xml:space="preserve">of </w:t>
      </w:r>
      <w:r w:rsidRPr="00C2285E">
        <w:rPr>
          <w:rFonts w:asciiTheme="minorHAnsi" w:hAnsiTheme="minorHAnsi" w:cstheme="minorHAnsi"/>
          <w:sz w:val="20"/>
        </w:rPr>
        <w:t>competency with the RTO prior to delivery;</w:t>
      </w:r>
      <w:r w:rsidRPr="00C2285E">
        <w:rPr>
          <w:rFonts w:asciiTheme="minorHAnsi" w:hAnsiTheme="minorHAnsi" w:cstheme="minorHAnsi"/>
          <w:spacing w:val="1"/>
          <w:sz w:val="20"/>
        </w:rPr>
        <w:t xml:space="preserve"> </w:t>
      </w:r>
      <w:r w:rsidRPr="00C2285E">
        <w:rPr>
          <w:rFonts w:asciiTheme="minorHAnsi" w:hAnsiTheme="minorHAnsi" w:cstheme="minorHAnsi"/>
          <w:spacing w:val="-2"/>
          <w:sz w:val="20"/>
        </w:rPr>
        <w:t>and</w:t>
      </w:r>
    </w:p>
    <w:p w14:paraId="43AA277E" w14:textId="77777777" w:rsidR="00E47C4C" w:rsidRPr="00C2285E" w:rsidRDefault="00AC0C43" w:rsidP="00ED0ABD">
      <w:pPr>
        <w:pStyle w:val="ListParagraph"/>
        <w:numPr>
          <w:ilvl w:val="1"/>
          <w:numId w:val="143"/>
        </w:numPr>
        <w:tabs>
          <w:tab w:val="left" w:pos="939"/>
          <w:tab w:val="left" w:pos="941"/>
        </w:tabs>
        <w:rPr>
          <w:rFonts w:asciiTheme="minorHAnsi" w:hAnsiTheme="minorHAnsi" w:cstheme="minorHAnsi"/>
          <w:sz w:val="20"/>
        </w:rPr>
      </w:pPr>
      <w:r w:rsidRPr="00C2285E">
        <w:rPr>
          <w:rFonts w:asciiTheme="minorHAnsi" w:hAnsiTheme="minorHAnsi" w:cstheme="minorHAnsi"/>
          <w:sz w:val="20"/>
        </w:rPr>
        <w:t xml:space="preserve">have achieved the unit(s) </w:t>
      </w:r>
      <w:r w:rsidRPr="00C2285E">
        <w:rPr>
          <w:rFonts w:asciiTheme="minorHAnsi" w:hAnsiTheme="minorHAnsi" w:cstheme="minorHAnsi"/>
          <w:spacing w:val="-4"/>
          <w:sz w:val="20"/>
        </w:rPr>
        <w:t xml:space="preserve">of </w:t>
      </w:r>
      <w:r w:rsidRPr="00C2285E">
        <w:rPr>
          <w:rFonts w:asciiTheme="minorHAnsi" w:hAnsiTheme="minorHAnsi" w:cstheme="minorHAnsi"/>
          <w:sz w:val="20"/>
        </w:rPr>
        <w:t xml:space="preserve">competency and hold a transcript for the unit(s) </w:t>
      </w:r>
      <w:r w:rsidRPr="00C2285E">
        <w:rPr>
          <w:rFonts w:asciiTheme="minorHAnsi" w:hAnsiTheme="minorHAnsi" w:cstheme="minorHAnsi"/>
          <w:spacing w:val="-4"/>
          <w:sz w:val="20"/>
        </w:rPr>
        <w:t>of</w:t>
      </w:r>
      <w:r w:rsidRPr="00C2285E">
        <w:rPr>
          <w:rFonts w:asciiTheme="minorHAnsi" w:hAnsiTheme="minorHAnsi" w:cstheme="minorHAnsi"/>
          <w:spacing w:val="-6"/>
          <w:sz w:val="20"/>
        </w:rPr>
        <w:t xml:space="preserve"> </w:t>
      </w:r>
      <w:r w:rsidRPr="00C2285E">
        <w:rPr>
          <w:rFonts w:asciiTheme="minorHAnsi" w:hAnsiTheme="minorHAnsi" w:cstheme="minorHAnsi"/>
          <w:sz w:val="20"/>
        </w:rPr>
        <w:t>competency.</w:t>
      </w:r>
    </w:p>
    <w:p w14:paraId="71B9F2F9" w14:textId="77777777" w:rsidR="00E47C4C" w:rsidRPr="00C2285E" w:rsidRDefault="00E47C4C">
      <w:pPr>
        <w:pStyle w:val="BodyText"/>
        <w:spacing w:before="6"/>
        <w:rPr>
          <w:rFonts w:asciiTheme="minorHAnsi" w:hAnsiTheme="minorHAnsi" w:cstheme="minorHAnsi"/>
          <w:sz w:val="19"/>
        </w:rPr>
      </w:pPr>
    </w:p>
    <w:p w14:paraId="05AB315F" w14:textId="77777777" w:rsidR="00E47C4C" w:rsidRPr="00C2285E" w:rsidRDefault="00AC0C43">
      <w:pPr>
        <w:ind w:left="229" w:right="620"/>
        <w:rPr>
          <w:rFonts w:asciiTheme="minorHAnsi" w:hAnsiTheme="minorHAnsi" w:cstheme="minorHAnsi"/>
          <w:sz w:val="20"/>
        </w:rPr>
      </w:pPr>
      <w:r w:rsidRPr="00C2285E">
        <w:rPr>
          <w:rFonts w:asciiTheme="minorHAnsi" w:hAnsiTheme="minorHAnsi" w:cstheme="minorHAnsi"/>
          <w:sz w:val="20"/>
        </w:rPr>
        <w:t>If delivery is supported by the RTO, provide a copy of the transcript for the unit(s) of competency to the RTO Manager to obtain additional accreditation and approval to deliver the requested unit(s) of competency.</w:t>
      </w:r>
    </w:p>
    <w:p w14:paraId="1391C72E" w14:textId="77777777" w:rsidR="00E47C4C" w:rsidRPr="00C2285E" w:rsidRDefault="00AC0C43">
      <w:pPr>
        <w:spacing w:after="5"/>
        <w:ind w:left="229"/>
        <w:rPr>
          <w:rFonts w:asciiTheme="minorHAnsi" w:hAnsiTheme="minorHAnsi" w:cstheme="minorHAnsi"/>
          <w:sz w:val="18"/>
        </w:rPr>
      </w:pPr>
      <w:r w:rsidRPr="00C2285E">
        <w:rPr>
          <w:rFonts w:asciiTheme="minorHAnsi" w:hAnsiTheme="minorHAnsi" w:cstheme="minorHAnsi"/>
          <w:w w:val="101"/>
          <w:sz w:val="18"/>
        </w:rPr>
        <w:t>.</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5242"/>
        <w:gridCol w:w="3115"/>
      </w:tblGrid>
      <w:tr w:rsidR="00E47C4C" w:rsidRPr="00C2285E" w14:paraId="40510898" w14:textId="77777777" w:rsidTr="00AC0C43">
        <w:trPr>
          <w:trHeight w:hRule="exact" w:val="614"/>
        </w:trPr>
        <w:tc>
          <w:tcPr>
            <w:tcW w:w="1958" w:type="dxa"/>
            <w:shd w:val="clear" w:color="auto" w:fill="4F81BD" w:themeFill="accent1"/>
          </w:tcPr>
          <w:p w14:paraId="5A92F5FE" w14:textId="77777777" w:rsidR="00E47C4C" w:rsidRPr="00C2285E" w:rsidRDefault="00E47C4C">
            <w:pPr>
              <w:pStyle w:val="TableParagraph"/>
              <w:ind w:left="0" w:firstLine="0"/>
              <w:rPr>
                <w:rFonts w:asciiTheme="minorHAnsi" w:hAnsiTheme="minorHAnsi" w:cstheme="minorHAnsi"/>
                <w:sz w:val="20"/>
              </w:rPr>
            </w:pPr>
          </w:p>
          <w:p w14:paraId="52F3F9A6" w14:textId="77777777" w:rsidR="00E47C4C" w:rsidRPr="00C2285E" w:rsidRDefault="00AC0C43">
            <w:pPr>
              <w:pStyle w:val="TableParagraph"/>
              <w:spacing w:before="134"/>
              <w:ind w:left="105" w:firstLine="0"/>
              <w:rPr>
                <w:rFonts w:asciiTheme="minorHAnsi" w:hAnsiTheme="minorHAnsi" w:cstheme="minorHAnsi"/>
                <w:b/>
                <w:sz w:val="18"/>
              </w:rPr>
            </w:pPr>
            <w:bookmarkStart w:id="24" w:name="Unit_Code"/>
            <w:bookmarkEnd w:id="24"/>
            <w:r w:rsidRPr="00C2285E">
              <w:rPr>
                <w:rFonts w:asciiTheme="minorHAnsi" w:hAnsiTheme="minorHAnsi" w:cstheme="minorHAnsi"/>
                <w:b/>
                <w:color w:val="FFFFFF"/>
                <w:sz w:val="18"/>
              </w:rPr>
              <w:t>Unit Code</w:t>
            </w:r>
          </w:p>
        </w:tc>
        <w:tc>
          <w:tcPr>
            <w:tcW w:w="5242" w:type="dxa"/>
            <w:shd w:val="clear" w:color="auto" w:fill="4F81BD" w:themeFill="accent1"/>
          </w:tcPr>
          <w:p w14:paraId="74BD301D" w14:textId="77777777" w:rsidR="00E47C4C" w:rsidRPr="00C2285E" w:rsidRDefault="00E47C4C">
            <w:pPr>
              <w:pStyle w:val="TableParagraph"/>
              <w:ind w:left="0" w:firstLine="0"/>
              <w:rPr>
                <w:rFonts w:asciiTheme="minorHAnsi" w:hAnsiTheme="minorHAnsi" w:cstheme="minorHAnsi"/>
                <w:sz w:val="20"/>
              </w:rPr>
            </w:pPr>
          </w:p>
          <w:p w14:paraId="18EBCE6F" w14:textId="77777777" w:rsidR="00E47C4C" w:rsidRPr="00C2285E" w:rsidRDefault="00AC0C43">
            <w:pPr>
              <w:pStyle w:val="TableParagraph"/>
              <w:spacing w:before="134"/>
              <w:ind w:left="100" w:firstLine="0"/>
              <w:rPr>
                <w:rFonts w:asciiTheme="minorHAnsi" w:hAnsiTheme="minorHAnsi" w:cstheme="minorHAnsi"/>
                <w:b/>
                <w:sz w:val="18"/>
              </w:rPr>
            </w:pPr>
            <w:bookmarkStart w:id="25" w:name="Unit_Name"/>
            <w:bookmarkEnd w:id="25"/>
            <w:r w:rsidRPr="00C2285E">
              <w:rPr>
                <w:rFonts w:asciiTheme="minorHAnsi" w:hAnsiTheme="minorHAnsi" w:cstheme="minorHAnsi"/>
                <w:b/>
                <w:color w:val="FFFFFF"/>
                <w:sz w:val="18"/>
              </w:rPr>
              <w:t>Unit Name</w:t>
            </w:r>
          </w:p>
        </w:tc>
        <w:tc>
          <w:tcPr>
            <w:tcW w:w="3115" w:type="dxa"/>
            <w:shd w:val="clear" w:color="auto" w:fill="4F81BD" w:themeFill="accent1"/>
          </w:tcPr>
          <w:p w14:paraId="295B4294" w14:textId="77777777" w:rsidR="00E47C4C" w:rsidRPr="00C2285E" w:rsidRDefault="00AC0C43">
            <w:pPr>
              <w:pStyle w:val="TableParagraph"/>
              <w:spacing w:before="56"/>
              <w:ind w:left="100" w:firstLine="0"/>
              <w:rPr>
                <w:rFonts w:asciiTheme="minorHAnsi" w:hAnsiTheme="minorHAnsi" w:cstheme="minorHAnsi"/>
                <w:b/>
                <w:i/>
                <w:sz w:val="18"/>
              </w:rPr>
            </w:pPr>
            <w:bookmarkStart w:id="26" w:name="Access_on_site"/>
            <w:bookmarkEnd w:id="26"/>
            <w:r w:rsidRPr="00C2285E">
              <w:rPr>
                <w:rFonts w:asciiTheme="minorHAnsi" w:hAnsiTheme="minorHAnsi" w:cstheme="minorHAnsi"/>
                <w:b/>
                <w:i/>
                <w:color w:val="FFFFFF"/>
                <w:sz w:val="18"/>
              </w:rPr>
              <w:t>Access on site</w:t>
            </w:r>
          </w:p>
          <w:p w14:paraId="2D1601D5" w14:textId="77777777" w:rsidR="00E47C4C" w:rsidRPr="00C2285E" w:rsidRDefault="00AC0C43">
            <w:pPr>
              <w:pStyle w:val="TableParagraph"/>
              <w:spacing w:before="32"/>
              <w:ind w:left="100" w:firstLine="0"/>
              <w:rPr>
                <w:rFonts w:asciiTheme="minorHAnsi" w:hAnsiTheme="minorHAnsi" w:cstheme="minorHAnsi"/>
                <w:b/>
                <w:i/>
                <w:sz w:val="16"/>
              </w:rPr>
            </w:pPr>
            <w:r w:rsidRPr="00C2285E">
              <w:rPr>
                <w:rFonts w:asciiTheme="minorHAnsi" w:hAnsiTheme="minorHAnsi" w:cstheme="minorHAnsi"/>
                <w:b/>
                <w:i/>
                <w:color w:val="FFFFFF"/>
                <w:sz w:val="16"/>
              </w:rPr>
              <w:t>(All/Some/None)</w:t>
            </w:r>
          </w:p>
        </w:tc>
      </w:tr>
      <w:tr w:rsidR="00E47C4C" w:rsidRPr="00C2285E" w14:paraId="0F78EE18" w14:textId="77777777">
        <w:trPr>
          <w:trHeight w:hRule="exact" w:val="691"/>
        </w:trPr>
        <w:tc>
          <w:tcPr>
            <w:tcW w:w="1958" w:type="dxa"/>
          </w:tcPr>
          <w:p w14:paraId="7FC37C3E" w14:textId="77777777" w:rsidR="00E47C4C" w:rsidRPr="00C2285E" w:rsidRDefault="00E47C4C">
            <w:pPr>
              <w:rPr>
                <w:rFonts w:asciiTheme="minorHAnsi" w:hAnsiTheme="minorHAnsi" w:cstheme="minorHAnsi"/>
              </w:rPr>
            </w:pPr>
          </w:p>
        </w:tc>
        <w:tc>
          <w:tcPr>
            <w:tcW w:w="5242" w:type="dxa"/>
          </w:tcPr>
          <w:p w14:paraId="09824C3D" w14:textId="77777777" w:rsidR="00E47C4C" w:rsidRPr="00C2285E" w:rsidRDefault="00E47C4C">
            <w:pPr>
              <w:rPr>
                <w:rFonts w:asciiTheme="minorHAnsi" w:hAnsiTheme="minorHAnsi" w:cstheme="minorHAnsi"/>
              </w:rPr>
            </w:pPr>
          </w:p>
        </w:tc>
        <w:tc>
          <w:tcPr>
            <w:tcW w:w="3115" w:type="dxa"/>
          </w:tcPr>
          <w:p w14:paraId="66B3816C" w14:textId="77777777" w:rsidR="00E47C4C" w:rsidRPr="00C2285E" w:rsidRDefault="00E47C4C">
            <w:pPr>
              <w:rPr>
                <w:rFonts w:asciiTheme="minorHAnsi" w:hAnsiTheme="minorHAnsi" w:cstheme="minorHAnsi"/>
              </w:rPr>
            </w:pPr>
          </w:p>
        </w:tc>
      </w:tr>
      <w:tr w:rsidR="00E47C4C" w:rsidRPr="00C2285E" w14:paraId="3FB3CDB1" w14:textId="77777777">
        <w:trPr>
          <w:trHeight w:hRule="exact" w:val="701"/>
        </w:trPr>
        <w:tc>
          <w:tcPr>
            <w:tcW w:w="1958" w:type="dxa"/>
          </w:tcPr>
          <w:p w14:paraId="2D52CABD" w14:textId="77777777" w:rsidR="00E47C4C" w:rsidRPr="00C2285E" w:rsidRDefault="00E47C4C">
            <w:pPr>
              <w:rPr>
                <w:rFonts w:asciiTheme="minorHAnsi" w:hAnsiTheme="minorHAnsi" w:cstheme="minorHAnsi"/>
              </w:rPr>
            </w:pPr>
          </w:p>
        </w:tc>
        <w:tc>
          <w:tcPr>
            <w:tcW w:w="5242" w:type="dxa"/>
          </w:tcPr>
          <w:p w14:paraId="5C387B17" w14:textId="77777777" w:rsidR="00E47C4C" w:rsidRPr="00C2285E" w:rsidRDefault="00E47C4C">
            <w:pPr>
              <w:rPr>
                <w:rFonts w:asciiTheme="minorHAnsi" w:hAnsiTheme="minorHAnsi" w:cstheme="minorHAnsi"/>
              </w:rPr>
            </w:pPr>
          </w:p>
        </w:tc>
        <w:tc>
          <w:tcPr>
            <w:tcW w:w="3115" w:type="dxa"/>
          </w:tcPr>
          <w:p w14:paraId="7DD717AA" w14:textId="77777777" w:rsidR="00E47C4C" w:rsidRPr="00C2285E" w:rsidRDefault="00E47C4C">
            <w:pPr>
              <w:rPr>
                <w:rFonts w:asciiTheme="minorHAnsi" w:hAnsiTheme="minorHAnsi" w:cstheme="minorHAnsi"/>
              </w:rPr>
            </w:pPr>
          </w:p>
        </w:tc>
      </w:tr>
      <w:tr w:rsidR="00E47C4C" w:rsidRPr="00C2285E" w14:paraId="2A40EAE4" w14:textId="77777777">
        <w:trPr>
          <w:trHeight w:hRule="exact" w:val="710"/>
        </w:trPr>
        <w:tc>
          <w:tcPr>
            <w:tcW w:w="1958" w:type="dxa"/>
          </w:tcPr>
          <w:p w14:paraId="6FE6DFBB" w14:textId="77777777" w:rsidR="00E47C4C" w:rsidRPr="00C2285E" w:rsidRDefault="00E47C4C">
            <w:pPr>
              <w:rPr>
                <w:rFonts w:asciiTheme="minorHAnsi" w:hAnsiTheme="minorHAnsi" w:cstheme="minorHAnsi"/>
              </w:rPr>
            </w:pPr>
          </w:p>
        </w:tc>
        <w:tc>
          <w:tcPr>
            <w:tcW w:w="5242" w:type="dxa"/>
          </w:tcPr>
          <w:p w14:paraId="07220060" w14:textId="77777777" w:rsidR="00E47C4C" w:rsidRPr="00C2285E" w:rsidRDefault="00E47C4C">
            <w:pPr>
              <w:rPr>
                <w:rFonts w:asciiTheme="minorHAnsi" w:hAnsiTheme="minorHAnsi" w:cstheme="minorHAnsi"/>
              </w:rPr>
            </w:pPr>
          </w:p>
        </w:tc>
        <w:tc>
          <w:tcPr>
            <w:tcW w:w="3115" w:type="dxa"/>
          </w:tcPr>
          <w:p w14:paraId="3E7504AB" w14:textId="77777777" w:rsidR="00E47C4C" w:rsidRPr="00C2285E" w:rsidRDefault="00E47C4C">
            <w:pPr>
              <w:rPr>
                <w:rFonts w:asciiTheme="minorHAnsi" w:hAnsiTheme="minorHAnsi" w:cstheme="minorHAnsi"/>
              </w:rPr>
            </w:pPr>
          </w:p>
        </w:tc>
      </w:tr>
      <w:tr w:rsidR="00E47C4C" w:rsidRPr="00C2285E" w14:paraId="79121067" w14:textId="77777777">
        <w:trPr>
          <w:trHeight w:hRule="exact" w:val="710"/>
        </w:trPr>
        <w:tc>
          <w:tcPr>
            <w:tcW w:w="1958" w:type="dxa"/>
          </w:tcPr>
          <w:p w14:paraId="177FED58" w14:textId="77777777" w:rsidR="00E47C4C" w:rsidRPr="00C2285E" w:rsidRDefault="00E47C4C">
            <w:pPr>
              <w:rPr>
                <w:rFonts w:asciiTheme="minorHAnsi" w:hAnsiTheme="minorHAnsi" w:cstheme="minorHAnsi"/>
              </w:rPr>
            </w:pPr>
          </w:p>
        </w:tc>
        <w:tc>
          <w:tcPr>
            <w:tcW w:w="5242" w:type="dxa"/>
          </w:tcPr>
          <w:p w14:paraId="21C10B82" w14:textId="77777777" w:rsidR="00E47C4C" w:rsidRPr="00C2285E" w:rsidRDefault="00E47C4C">
            <w:pPr>
              <w:rPr>
                <w:rFonts w:asciiTheme="minorHAnsi" w:hAnsiTheme="minorHAnsi" w:cstheme="minorHAnsi"/>
              </w:rPr>
            </w:pPr>
          </w:p>
        </w:tc>
        <w:tc>
          <w:tcPr>
            <w:tcW w:w="3115" w:type="dxa"/>
          </w:tcPr>
          <w:p w14:paraId="05E33918" w14:textId="77777777" w:rsidR="00E47C4C" w:rsidRPr="00C2285E" w:rsidRDefault="00E47C4C">
            <w:pPr>
              <w:rPr>
                <w:rFonts w:asciiTheme="minorHAnsi" w:hAnsiTheme="minorHAnsi" w:cstheme="minorHAnsi"/>
              </w:rPr>
            </w:pPr>
          </w:p>
        </w:tc>
      </w:tr>
      <w:tr w:rsidR="00E47C4C" w:rsidRPr="00C2285E" w14:paraId="55939850" w14:textId="77777777">
        <w:trPr>
          <w:trHeight w:hRule="exact" w:val="710"/>
        </w:trPr>
        <w:tc>
          <w:tcPr>
            <w:tcW w:w="1958" w:type="dxa"/>
          </w:tcPr>
          <w:p w14:paraId="450C3295" w14:textId="77777777" w:rsidR="00E47C4C" w:rsidRPr="00C2285E" w:rsidRDefault="00E47C4C">
            <w:pPr>
              <w:rPr>
                <w:rFonts w:asciiTheme="minorHAnsi" w:hAnsiTheme="minorHAnsi" w:cstheme="minorHAnsi"/>
              </w:rPr>
            </w:pPr>
          </w:p>
        </w:tc>
        <w:tc>
          <w:tcPr>
            <w:tcW w:w="5242" w:type="dxa"/>
          </w:tcPr>
          <w:p w14:paraId="7FFD5F02" w14:textId="77777777" w:rsidR="00E47C4C" w:rsidRPr="00C2285E" w:rsidRDefault="00E47C4C">
            <w:pPr>
              <w:rPr>
                <w:rFonts w:asciiTheme="minorHAnsi" w:hAnsiTheme="minorHAnsi" w:cstheme="minorHAnsi"/>
              </w:rPr>
            </w:pPr>
          </w:p>
        </w:tc>
        <w:tc>
          <w:tcPr>
            <w:tcW w:w="3115" w:type="dxa"/>
          </w:tcPr>
          <w:p w14:paraId="3632CA9C" w14:textId="77777777" w:rsidR="00E47C4C" w:rsidRPr="00C2285E" w:rsidRDefault="00E47C4C">
            <w:pPr>
              <w:rPr>
                <w:rFonts w:asciiTheme="minorHAnsi" w:hAnsiTheme="minorHAnsi" w:cstheme="minorHAnsi"/>
              </w:rPr>
            </w:pPr>
          </w:p>
        </w:tc>
      </w:tr>
    </w:tbl>
    <w:p w14:paraId="1A472682" w14:textId="77777777" w:rsidR="00E47C4C" w:rsidRPr="00C2285E" w:rsidRDefault="00E47C4C">
      <w:pPr>
        <w:pStyle w:val="BodyText"/>
        <w:rPr>
          <w:rFonts w:asciiTheme="minorHAnsi" w:hAnsiTheme="minorHAnsi" w:cstheme="minorHAnsi"/>
          <w:sz w:val="20"/>
        </w:rPr>
      </w:pPr>
    </w:p>
    <w:p w14:paraId="369CFCDA" w14:textId="77777777" w:rsidR="00E47C4C" w:rsidRPr="00C2285E" w:rsidRDefault="00E47C4C">
      <w:pPr>
        <w:pStyle w:val="BodyText"/>
        <w:rPr>
          <w:rFonts w:asciiTheme="minorHAnsi" w:hAnsiTheme="minorHAnsi" w:cstheme="minorHAnsi"/>
          <w:sz w:val="20"/>
        </w:rPr>
      </w:pPr>
    </w:p>
    <w:p w14:paraId="3F9D16CE" w14:textId="77777777" w:rsidR="00E47C4C" w:rsidRPr="00C2285E" w:rsidRDefault="00E47C4C">
      <w:pPr>
        <w:pStyle w:val="BodyText"/>
        <w:rPr>
          <w:rFonts w:asciiTheme="minorHAnsi" w:hAnsiTheme="minorHAnsi" w:cstheme="minorHAnsi"/>
          <w:sz w:val="20"/>
        </w:rPr>
      </w:pPr>
    </w:p>
    <w:p w14:paraId="0880ADFD" w14:textId="77777777" w:rsidR="00E47C4C" w:rsidRPr="00C2285E" w:rsidRDefault="00E47C4C">
      <w:pPr>
        <w:pStyle w:val="BodyText"/>
        <w:rPr>
          <w:rFonts w:asciiTheme="minorHAnsi" w:hAnsiTheme="minorHAnsi" w:cstheme="minorHAnsi"/>
          <w:sz w:val="20"/>
        </w:rPr>
      </w:pPr>
    </w:p>
    <w:p w14:paraId="4B9F6B85" w14:textId="77777777" w:rsidR="00E47C4C" w:rsidRPr="00C2285E" w:rsidRDefault="00E47C4C">
      <w:pPr>
        <w:pStyle w:val="BodyText"/>
        <w:rPr>
          <w:rFonts w:asciiTheme="minorHAnsi" w:hAnsiTheme="minorHAnsi" w:cstheme="minorHAnsi"/>
          <w:sz w:val="20"/>
        </w:rPr>
      </w:pPr>
    </w:p>
    <w:p w14:paraId="3DECB864" w14:textId="77777777" w:rsidR="00E47C4C" w:rsidRPr="00C2285E" w:rsidRDefault="00E47C4C">
      <w:pPr>
        <w:pStyle w:val="BodyText"/>
        <w:rPr>
          <w:rFonts w:asciiTheme="minorHAnsi" w:hAnsiTheme="minorHAnsi" w:cstheme="minorHAnsi"/>
          <w:sz w:val="20"/>
        </w:rPr>
      </w:pPr>
    </w:p>
    <w:p w14:paraId="3D6A9D75" w14:textId="77777777" w:rsidR="00E47C4C" w:rsidRPr="00C2285E" w:rsidRDefault="00E47C4C">
      <w:pPr>
        <w:pStyle w:val="BodyText"/>
        <w:rPr>
          <w:rFonts w:asciiTheme="minorHAnsi" w:hAnsiTheme="minorHAnsi" w:cstheme="minorHAnsi"/>
          <w:sz w:val="20"/>
        </w:rPr>
      </w:pPr>
    </w:p>
    <w:p w14:paraId="3E277622" w14:textId="77777777" w:rsidR="00E47C4C" w:rsidRPr="00C2285E" w:rsidRDefault="00E47C4C">
      <w:pPr>
        <w:pStyle w:val="BodyText"/>
        <w:rPr>
          <w:rFonts w:asciiTheme="minorHAnsi" w:hAnsiTheme="minorHAnsi" w:cstheme="minorHAnsi"/>
          <w:sz w:val="20"/>
        </w:rPr>
      </w:pPr>
    </w:p>
    <w:p w14:paraId="0AEBCE05" w14:textId="77777777" w:rsidR="00E47C4C" w:rsidRPr="00C2285E" w:rsidRDefault="00E47C4C">
      <w:pPr>
        <w:pStyle w:val="BodyText"/>
        <w:rPr>
          <w:rFonts w:asciiTheme="minorHAnsi" w:hAnsiTheme="minorHAnsi" w:cstheme="minorHAnsi"/>
          <w:sz w:val="20"/>
        </w:rPr>
      </w:pPr>
    </w:p>
    <w:p w14:paraId="134B5D3A" w14:textId="77777777" w:rsidR="00E47C4C" w:rsidRPr="00C2285E" w:rsidRDefault="00E47C4C">
      <w:pPr>
        <w:pStyle w:val="BodyText"/>
        <w:rPr>
          <w:rFonts w:asciiTheme="minorHAnsi" w:hAnsiTheme="minorHAnsi" w:cstheme="minorHAnsi"/>
          <w:sz w:val="20"/>
        </w:rPr>
      </w:pPr>
    </w:p>
    <w:p w14:paraId="4D443184" w14:textId="77777777" w:rsidR="00E47C4C" w:rsidRPr="00C2285E" w:rsidRDefault="00E47C4C">
      <w:pPr>
        <w:pStyle w:val="BodyText"/>
        <w:rPr>
          <w:rFonts w:asciiTheme="minorHAnsi" w:hAnsiTheme="minorHAnsi" w:cstheme="minorHAnsi"/>
          <w:sz w:val="20"/>
        </w:rPr>
      </w:pPr>
    </w:p>
    <w:p w14:paraId="4C2C7EAD" w14:textId="77777777" w:rsidR="00E47C4C" w:rsidRPr="00C2285E" w:rsidRDefault="00E47C4C">
      <w:pPr>
        <w:pStyle w:val="BodyText"/>
        <w:rPr>
          <w:rFonts w:asciiTheme="minorHAnsi" w:hAnsiTheme="minorHAnsi" w:cstheme="minorHAnsi"/>
          <w:sz w:val="20"/>
        </w:rPr>
      </w:pPr>
    </w:p>
    <w:p w14:paraId="62049800" w14:textId="77777777" w:rsidR="00E47C4C" w:rsidRPr="00C2285E" w:rsidRDefault="00E47C4C">
      <w:pPr>
        <w:pStyle w:val="BodyText"/>
        <w:rPr>
          <w:rFonts w:asciiTheme="minorHAnsi" w:hAnsiTheme="minorHAnsi" w:cstheme="minorHAnsi"/>
          <w:sz w:val="20"/>
        </w:rPr>
      </w:pPr>
    </w:p>
    <w:p w14:paraId="65481A14" w14:textId="77777777" w:rsidR="00E47C4C" w:rsidRPr="00C2285E" w:rsidRDefault="00E47C4C">
      <w:pPr>
        <w:pStyle w:val="BodyText"/>
        <w:rPr>
          <w:rFonts w:asciiTheme="minorHAnsi" w:hAnsiTheme="minorHAnsi" w:cstheme="minorHAnsi"/>
          <w:sz w:val="20"/>
        </w:rPr>
      </w:pPr>
    </w:p>
    <w:p w14:paraId="1A1D688E" w14:textId="7088C3BF" w:rsidR="00E47C4C" w:rsidRPr="00C2285E" w:rsidRDefault="00E47C4C">
      <w:pPr>
        <w:pStyle w:val="BodyText"/>
        <w:spacing w:before="10"/>
        <w:rPr>
          <w:rFonts w:asciiTheme="minorHAnsi" w:hAnsiTheme="minorHAnsi" w:cstheme="minorHAnsi"/>
          <w:sz w:val="28"/>
        </w:rPr>
      </w:pPr>
    </w:p>
    <w:sectPr w:rsidR="00E47C4C" w:rsidRPr="00C2285E">
      <w:pgSz w:w="11910" w:h="16840"/>
      <w:pgMar w:top="500" w:right="460" w:bottom="1160" w:left="620" w:header="256"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19AB0" w14:textId="77777777" w:rsidR="00FC1B3E" w:rsidRDefault="00FC1B3E">
      <w:r>
        <w:separator/>
      </w:r>
    </w:p>
  </w:endnote>
  <w:endnote w:type="continuationSeparator" w:id="0">
    <w:p w14:paraId="2AF8257C" w14:textId="77777777" w:rsidR="00FC1B3E" w:rsidRDefault="00FC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8169" w14:textId="77777777" w:rsidR="00FC1B3E" w:rsidRDefault="00A73D23">
    <w:pPr>
      <w:pStyle w:val="BodyText"/>
      <w:spacing w:line="14" w:lineRule="auto"/>
      <w:rPr>
        <w:sz w:val="20"/>
      </w:rPr>
    </w:pPr>
    <w:r>
      <w:pict w14:anchorId="4DD664E9">
        <v:group id="_x0000_s2060" style="position:absolute;margin-left:39.1pt;margin-top:783.85pt;width:527.55pt;height:10.95pt;z-index:-64936;mso-position-horizontal-relative:page;mso-position-vertical-relative:page" coordorigin="782,15677" coordsize="10551,219">
          <v:shape id="_x0000_s2065" style="position:absolute;left:797;top:15686;width:10527;height:197" coordorigin="797,15686" coordsize="10527,197" path="m11323,15686r-53,l850,15686r-53,l797,15883r10526,l11323,15686e" fillcolor="#4f81bd [3204]" strokecolor="#4f81bd [3204]">
            <v:path arrowok="t"/>
          </v:shape>
          <v:shape id="_x0000_s2064" style="position:absolute;left:787;top:15682;width:10541;height:2" coordorigin="787,15682" coordsize="10541,0" o:spt="100" adj="0,,0" path="m787,15682r10536,m11323,15682r5,e" fillcolor="#4f81bd [3204]" strokecolor="#4f81bd [3204]" strokeweight=".48pt">
            <v:stroke joinstyle="round"/>
            <v:formulas/>
            <v:path arrowok="t" o:connecttype="segments"/>
          </v:shape>
          <v:line id="_x0000_s2063" style="position:absolute" from="790,15686" to="790,15883" strokecolor="#4f81bd [3204]" strokeweight=".24pt"/>
          <v:line id="_x0000_s2062" style="position:absolute" from="787,15888" to="11323,15888" strokecolor="#4f81bd [3204]" strokeweight=".16969mm"/>
          <v:line id="_x0000_s2061" style="position:absolute" from="11326,15686" to="11326,15893" strokecolor="#4f81bd [3204]" strokeweight=".08431mm"/>
          <w10:wrap anchorx="page" anchory="page"/>
        </v:group>
      </w:pict>
    </w:r>
    <w:r>
      <w:pict w14:anchorId="0ED588A0">
        <v:shapetype id="_x0000_t202" coordsize="21600,21600" o:spt="202" path="m,l,21600r21600,l21600,xe">
          <v:stroke joinstyle="miter"/>
          <v:path gradientshapeok="t" o:connecttype="rect"/>
        </v:shapetype>
        <v:shape id="_x0000_s2059" type="#_x0000_t202" style="position:absolute;margin-left:41.5pt;margin-top:783.15pt;width:251.4pt;height:11.1pt;z-index:-64912;mso-position-horizontal-relative:page;mso-position-vertical-relative:page" filled="f" stroked="f">
          <v:textbox inset="0,0,0,0">
            <w:txbxContent>
              <w:p w14:paraId="257183AF" w14:textId="63FE3A97" w:rsidR="00FC1B3E" w:rsidRDefault="00FC1B3E">
                <w:pPr>
                  <w:spacing w:before="18"/>
                  <w:ind w:left="20"/>
                  <w:rPr>
                    <w:rFonts w:ascii="Arial Narrow"/>
                    <w:b/>
                    <w:sz w:val="16"/>
                  </w:rPr>
                </w:pPr>
                <w:r>
                  <w:rPr>
                    <w:rFonts w:ascii="Arial Narrow"/>
                    <w:b/>
                    <w:color w:val="FFFFFF"/>
                    <w:sz w:val="16"/>
                  </w:rPr>
                  <w:t>BUSINESS SERVICES INDUSTRY CURRICULUM INFORMATION GUIDE (0717)</w:t>
                </w:r>
              </w:p>
            </w:txbxContent>
          </v:textbox>
          <w10:wrap anchorx="page" anchory="page"/>
        </v:shape>
      </w:pict>
    </w:r>
    <w:r>
      <w:pict w14:anchorId="3434B255">
        <v:shape id="_x0000_s2058" type="#_x0000_t202" style="position:absolute;margin-left:389.15pt;margin-top:783.15pt;width:79.8pt;height:11.1pt;z-index:-64888;mso-position-horizontal-relative:page;mso-position-vertical-relative:page" filled="f" stroked="f">
          <v:textbox inset="0,0,0,0">
            <w:txbxContent>
              <w:p w14:paraId="7939A9D1" w14:textId="77777777" w:rsidR="00FC1B3E" w:rsidRDefault="00FC1B3E">
                <w:pPr>
                  <w:spacing w:before="18"/>
                  <w:ind w:left="20"/>
                  <w:rPr>
                    <w:rFonts w:ascii="Arial Narrow"/>
                    <w:b/>
                    <w:sz w:val="16"/>
                  </w:rPr>
                </w:pPr>
                <w:r>
                  <w:rPr>
                    <w:rFonts w:ascii="Arial Narrow"/>
                    <w:b/>
                    <w:color w:val="FFFFFF"/>
                    <w:sz w:val="16"/>
                  </w:rPr>
                  <w:t>BSB20115 RELEASE 1.0</w:t>
                </w:r>
              </w:p>
            </w:txbxContent>
          </v:textbox>
          <w10:wrap anchorx="page" anchory="page"/>
        </v:shape>
      </w:pict>
    </w:r>
    <w:r>
      <w:pict w14:anchorId="7B655D60">
        <v:shape id="_x0000_s2057" type="#_x0000_t202" style="position:absolute;margin-left:41.5pt;margin-top:804pt;width:484.1pt;height:20.25pt;z-index:-64864;mso-position-horizontal-relative:page;mso-position-vertical-relative:page" filled="f" stroked="f">
          <v:textbox inset="0,0,0,0">
            <w:txbxContent>
              <w:p w14:paraId="5CC2904D" w14:textId="77777777" w:rsidR="00FC1B3E" w:rsidRPr="00940C47" w:rsidRDefault="00FC1B3E" w:rsidP="00AC0C43">
                <w:pPr>
                  <w:spacing w:before="14"/>
                  <w:ind w:left="20" w:right="-4"/>
                  <w:rPr>
                    <w:i/>
                    <w:sz w:val="16"/>
                    <w:szCs w:val="16"/>
                  </w:rPr>
                </w:pPr>
                <w:r>
                  <w:rPr>
                    <w:i/>
                    <w:color w:val="0070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p w14:paraId="2F26B7C9" w14:textId="77777777" w:rsidR="00FC1B3E" w:rsidRDefault="00FC1B3E">
                <w:pPr>
                  <w:spacing w:before="13" w:line="244" w:lineRule="auto"/>
                  <w:ind w:left="20" w:right="-8"/>
                  <w:rPr>
                    <w:i/>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C13C6" w14:textId="77777777" w:rsidR="00FC1B3E" w:rsidRDefault="00FC1B3E">
      <w:r>
        <w:separator/>
      </w:r>
    </w:p>
  </w:footnote>
  <w:footnote w:type="continuationSeparator" w:id="0">
    <w:p w14:paraId="7DBF7B14" w14:textId="77777777" w:rsidR="00FC1B3E" w:rsidRDefault="00FC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68BF" w14:textId="77777777" w:rsidR="00FC1B3E" w:rsidRDefault="00A73D23">
    <w:pPr>
      <w:pStyle w:val="BodyText"/>
      <w:spacing w:line="14" w:lineRule="auto"/>
      <w:rPr>
        <w:sz w:val="20"/>
      </w:rPr>
    </w:pPr>
    <w:r>
      <w:pict w14:anchorId="44B5B64F">
        <v:shapetype id="_x0000_t202" coordsize="21600,21600" o:spt="202" path="m,l,21600r21600,l21600,xe">
          <v:stroke joinstyle="miter"/>
          <v:path gradientshapeok="t" o:connecttype="rect"/>
        </v:shapetype>
        <v:shape id="_x0000_s2067" type="#_x0000_t202" style="position:absolute;margin-left:545.7pt;margin-top:11.8pt;width:8.15pt;height:14.35pt;z-index:-64984;mso-position-horizontal-relative:page;mso-position-vertical-relative:page" filled="f" stroked="f">
          <v:textbox inset="0,0,0,0">
            <w:txbxContent>
              <w:p w14:paraId="6A2C6899" w14:textId="77777777" w:rsidR="00FC1B3E" w:rsidRDefault="00FC1B3E">
                <w:pPr>
                  <w:pStyle w:val="BodyText"/>
                  <w:spacing w:before="13"/>
                  <w:ind w:left="20"/>
                </w:pPr>
                <w:r>
                  <w:t>2</w:t>
                </w:r>
              </w:p>
            </w:txbxContent>
          </v:textbox>
          <w10:wrap anchorx="page" anchory="page"/>
        </v:shape>
      </w:pict>
    </w:r>
    <w:r>
      <w:pict w14:anchorId="7D7EBBF8">
        <v:shape id="_x0000_s2066" type="#_x0000_t202" style="position:absolute;margin-left:41.5pt;margin-top:41.35pt;width:67.1pt;height:14.35pt;z-index:-64960;mso-position-horizontal-relative:page;mso-position-vertical-relative:page" filled="f" stroked="f">
          <v:textbox inset="0,0,0,0">
            <w:txbxContent>
              <w:p w14:paraId="78D77A60" w14:textId="77777777" w:rsidR="00FC1B3E" w:rsidRPr="00683C8F" w:rsidRDefault="00FC1B3E">
                <w:pPr>
                  <w:spacing w:before="13"/>
                  <w:ind w:left="20"/>
                  <w:rPr>
                    <w:b/>
                    <w:color w:val="365F91" w:themeColor="accent1" w:themeShade="BF"/>
                  </w:rPr>
                </w:pPr>
                <w:r w:rsidRPr="00683C8F">
                  <w:rPr>
                    <w:b/>
                    <w:color w:val="365F91" w:themeColor="accent1" w:themeShade="BF"/>
                  </w:rPr>
                  <w:t>Introduction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08F4" w14:textId="77777777" w:rsidR="00FC1B3E" w:rsidRDefault="00A73D23">
    <w:pPr>
      <w:pStyle w:val="BodyText"/>
      <w:spacing w:line="14" w:lineRule="auto"/>
      <w:rPr>
        <w:sz w:val="20"/>
      </w:rPr>
    </w:pPr>
    <w:r>
      <w:pict w14:anchorId="4CB13A18">
        <v:shapetype id="_x0000_t202" coordsize="21600,21600" o:spt="202" path="m,l,21600r21600,l21600,xe">
          <v:stroke joinstyle="miter"/>
          <v:path gradientshapeok="t" o:connecttype="rect"/>
        </v:shapetype>
        <v:shape id="_x0000_s2056" type="#_x0000_t202" style="position:absolute;margin-left:545.7pt;margin-top:11.8pt;width:8.15pt;height:14.35pt;z-index:-64840;mso-position-horizontal-relative:page;mso-position-vertical-relative:page" filled="f" stroked="f">
          <v:textbox inset="0,0,0,0">
            <w:txbxContent>
              <w:p w14:paraId="09F665EF" w14:textId="77777777" w:rsidR="00FC1B3E" w:rsidRDefault="00FC1B3E">
                <w:pPr>
                  <w:pStyle w:val="BodyText"/>
                  <w:spacing w:before="13"/>
                  <w:ind w:left="20"/>
                </w:pPr>
                <w:r>
                  <w:t>3</w:t>
                </w:r>
              </w:p>
            </w:txbxContent>
          </v:textbox>
          <w10:wrap anchorx="page" anchory="page"/>
        </v:shape>
      </w:pict>
    </w:r>
    <w:r>
      <w:pict w14:anchorId="6175934D">
        <v:shape id="_x0000_s2055" type="#_x0000_t202" style="position:absolute;margin-left:41.5pt;margin-top:41.35pt;width:193.45pt;height:14.35pt;z-index:-64816;mso-position-horizontal-relative:page;mso-position-vertical-relative:page" filled="f" stroked="f">
          <v:textbox inset="0,0,0,0">
            <w:txbxContent>
              <w:p w14:paraId="39C8A52D" w14:textId="77777777" w:rsidR="00FC1B3E" w:rsidRPr="00683C8F" w:rsidRDefault="00FC1B3E">
                <w:pPr>
                  <w:spacing w:before="13"/>
                  <w:ind w:left="20"/>
                  <w:rPr>
                    <w:b/>
                    <w:color w:val="365F91" w:themeColor="accent1" w:themeShade="BF"/>
                  </w:rPr>
                </w:pPr>
                <w:r w:rsidRPr="00683C8F">
                  <w:rPr>
                    <w:b/>
                    <w:color w:val="365F91" w:themeColor="accent1" w:themeShade="BF"/>
                  </w:rPr>
                  <w:t>VET for Secondary School</w:t>
                </w:r>
                <w:r w:rsidRPr="00683C8F">
                  <w:rPr>
                    <w:b/>
                    <w:color w:val="365F91" w:themeColor="accent1" w:themeShade="BF"/>
                    <w:spacing w:val="50"/>
                  </w:rPr>
                  <w:t xml:space="preserve"> </w:t>
                </w:r>
                <w:r w:rsidRPr="00683C8F">
                  <w:rPr>
                    <w:b/>
                    <w:color w:val="365F91" w:themeColor="accent1" w:themeShade="BF"/>
                  </w:rPr>
                  <w:t>Students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403B" w14:textId="77777777" w:rsidR="00FC1B3E" w:rsidRDefault="00A73D23">
    <w:pPr>
      <w:pStyle w:val="BodyText"/>
      <w:spacing w:line="14" w:lineRule="auto"/>
      <w:rPr>
        <w:sz w:val="20"/>
      </w:rPr>
    </w:pPr>
    <w:r>
      <w:pict w14:anchorId="190FD76D">
        <v:shapetype id="_x0000_t202" coordsize="21600,21600" o:spt="202" path="m,l,21600r21600,l21600,xe">
          <v:stroke joinstyle="miter"/>
          <v:path gradientshapeok="t" o:connecttype="rect"/>
        </v:shapetype>
        <v:shape id="_x0000_s2054" type="#_x0000_t202" style="position:absolute;margin-left:545.7pt;margin-top:11.8pt;width:8.15pt;height:14.35pt;z-index:-64792;mso-position-horizontal-relative:page;mso-position-vertical-relative:page" filled="f" stroked="f">
          <v:textbox inset="0,0,0,0">
            <w:txbxContent>
              <w:p w14:paraId="133CA843" w14:textId="77777777" w:rsidR="00FC1B3E" w:rsidRDefault="00FC1B3E">
                <w:pPr>
                  <w:pStyle w:val="BodyText"/>
                  <w:spacing w:before="13"/>
                  <w:ind w:left="20"/>
                </w:pPr>
                <w:r>
                  <w:t>4</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1A2" w14:textId="77777777" w:rsidR="00FC1B3E" w:rsidRDefault="00A73D23">
    <w:pPr>
      <w:pStyle w:val="BodyText"/>
      <w:spacing w:line="14" w:lineRule="auto"/>
      <w:rPr>
        <w:sz w:val="20"/>
      </w:rPr>
    </w:pPr>
    <w:r>
      <w:pict w14:anchorId="6E044CA9">
        <v:shapetype id="_x0000_t202" coordsize="21600,21600" o:spt="202" path="m,l,21600r21600,l21600,xe">
          <v:stroke joinstyle="miter"/>
          <v:path gradientshapeok="t" o:connecttype="rect"/>
        </v:shapetype>
        <v:shape id="_x0000_s2053" type="#_x0000_t202" style="position:absolute;margin-left:544.7pt;margin-top:11.8pt;width:10.15pt;height:14.35pt;z-index:-64768;mso-position-horizontal-relative:page;mso-position-vertical-relative:page" filled="f" stroked="f">
          <v:textbox inset="0,0,0,0">
            <w:txbxContent>
              <w:p w14:paraId="333E09A2" w14:textId="3B1B0D33" w:rsidR="00FC1B3E" w:rsidRDefault="00FC1B3E">
                <w:pPr>
                  <w:pStyle w:val="BodyText"/>
                  <w:spacing w:before="13"/>
                  <w:ind w:left="40"/>
                </w:pPr>
                <w:r>
                  <w:fldChar w:fldCharType="begin"/>
                </w:r>
                <w:r>
                  <w:instrText xml:space="preserve"> PAGE </w:instrText>
                </w:r>
                <w:r>
                  <w:fldChar w:fldCharType="separate"/>
                </w:r>
                <w:r w:rsidR="00A73D23">
                  <w:rPr>
                    <w:noProof/>
                  </w:rPr>
                  <w:t>7</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19A7" w14:textId="77777777" w:rsidR="00FC1B3E" w:rsidRDefault="00A73D23">
    <w:pPr>
      <w:pStyle w:val="BodyText"/>
      <w:spacing w:line="14" w:lineRule="auto"/>
      <w:rPr>
        <w:sz w:val="20"/>
      </w:rPr>
    </w:pPr>
    <w:r>
      <w:pict w14:anchorId="4F62C079">
        <v:shapetype id="_x0000_t202" coordsize="21600,21600" o:spt="202" path="m,l,21600r21600,l21600,xe">
          <v:stroke joinstyle="miter"/>
          <v:path gradientshapeok="t" o:connecttype="rect"/>
        </v:shapetype>
        <v:shape id="_x0000_s2052" type="#_x0000_t202" style="position:absolute;margin-left:544.7pt;margin-top:11.8pt;width:10.15pt;height:14.35pt;z-index:-64744;mso-position-horizontal-relative:page;mso-position-vertical-relative:page" filled="f" stroked="f">
          <v:textbox inset="0,0,0,0">
            <w:txbxContent>
              <w:p w14:paraId="0C6665F9" w14:textId="6C855A94" w:rsidR="00FC1B3E" w:rsidRDefault="00FC1B3E">
                <w:pPr>
                  <w:pStyle w:val="BodyText"/>
                  <w:spacing w:before="13"/>
                  <w:ind w:left="40"/>
                </w:pPr>
                <w:r>
                  <w:fldChar w:fldCharType="begin"/>
                </w:r>
                <w:r>
                  <w:instrText xml:space="preserve"> PAGE </w:instrText>
                </w:r>
                <w:r>
                  <w:fldChar w:fldCharType="separate"/>
                </w:r>
                <w:r w:rsidR="00A73D23">
                  <w:rPr>
                    <w:noProof/>
                  </w:rPr>
                  <w:t>8</w:t>
                </w:r>
                <w:r>
                  <w:fldChar w:fldCharType="end"/>
                </w:r>
              </w:p>
            </w:txbxContent>
          </v:textbox>
          <w10:wrap anchorx="page" anchory="page"/>
        </v:shape>
      </w:pict>
    </w:r>
    <w:r>
      <w:pict w14:anchorId="0F9339DD">
        <v:shape id="_x0000_s2051" type="#_x0000_t202" style="position:absolute;margin-left:41.5pt;margin-top:41.35pt;width:97.65pt;height:14.35pt;z-index:-64720;mso-position-horizontal-relative:page;mso-position-vertical-relative:page" filled="f" stroked="f">
          <v:textbox inset="0,0,0,0">
            <w:txbxContent>
              <w:p w14:paraId="20D7BDA5" w14:textId="77777777" w:rsidR="00FC1B3E" w:rsidRPr="00AC0C43" w:rsidRDefault="00FC1B3E">
                <w:pPr>
                  <w:spacing w:before="13"/>
                  <w:ind w:left="20"/>
                  <w:rPr>
                    <w:b/>
                    <w:color w:val="4F81BD" w:themeColor="accent1"/>
                  </w:rPr>
                </w:pPr>
                <w:r w:rsidRPr="00AC0C43">
                  <w:rPr>
                    <w:b/>
                    <w:color w:val="4F81BD" w:themeColor="accent1"/>
                  </w:rPr>
                  <w:t>Foundation skills: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533D" w14:textId="77777777" w:rsidR="00FC1B3E" w:rsidRDefault="00A73D23">
    <w:pPr>
      <w:pStyle w:val="BodyText"/>
      <w:spacing w:line="14" w:lineRule="auto"/>
      <w:rPr>
        <w:sz w:val="20"/>
      </w:rPr>
    </w:pPr>
    <w:r>
      <w:pict w14:anchorId="085063D0">
        <v:shapetype id="_x0000_t202" coordsize="21600,21600" o:spt="202" path="m,l,21600r21600,l21600,xe">
          <v:stroke joinstyle="miter"/>
          <v:path gradientshapeok="t" o:connecttype="rect"/>
        </v:shapetype>
        <v:shape id="_x0000_s2050" type="#_x0000_t202" style="position:absolute;margin-left:545.7pt;margin-top:11.8pt;width:8.15pt;height:14.35pt;z-index:-64696;mso-position-horizontal-relative:page;mso-position-vertical-relative:page" filled="f" stroked="f">
          <v:textbox inset="0,0,0,0">
            <w:txbxContent>
              <w:p w14:paraId="59721304" w14:textId="77777777" w:rsidR="00FC1B3E" w:rsidRDefault="00FC1B3E">
                <w:pPr>
                  <w:pStyle w:val="BodyText"/>
                  <w:spacing w:before="13"/>
                  <w:ind w:left="20"/>
                </w:pPr>
                <w:r>
                  <w:t>9</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DC0B" w14:textId="77777777" w:rsidR="00FC1B3E" w:rsidRDefault="00A73D23">
    <w:pPr>
      <w:pStyle w:val="BodyText"/>
      <w:spacing w:line="14" w:lineRule="auto"/>
      <w:rPr>
        <w:sz w:val="20"/>
      </w:rPr>
    </w:pPr>
    <w:r>
      <w:pict w14:anchorId="2ED88443">
        <v:shapetype id="_x0000_t202" coordsize="21600,21600" o:spt="202" path="m,l,21600r21600,l21600,xe">
          <v:stroke joinstyle="miter"/>
          <v:path gradientshapeok="t" o:connecttype="rect"/>
        </v:shapetype>
        <v:shape id="_x0000_s2049" type="#_x0000_t202" style="position:absolute;margin-left:538.5pt;margin-top:11.8pt;width:16.5pt;height:14.35pt;z-index:-64672;mso-position-horizontal-relative:page;mso-position-vertical-relative:page" filled="f" stroked="f">
          <v:textbox inset="0,0,0,0">
            <w:txbxContent>
              <w:p w14:paraId="6B156535" w14:textId="7CEDD374" w:rsidR="00FC1B3E" w:rsidRDefault="00FC1B3E">
                <w:pPr>
                  <w:pStyle w:val="BodyText"/>
                  <w:spacing w:before="13"/>
                  <w:ind w:left="40"/>
                </w:pPr>
                <w:r>
                  <w:fldChar w:fldCharType="begin"/>
                </w:r>
                <w:r>
                  <w:instrText xml:space="preserve"> PAGE </w:instrText>
                </w:r>
                <w:r>
                  <w:fldChar w:fldCharType="separate"/>
                </w:r>
                <w:r w:rsidR="00A73D23">
                  <w:rPr>
                    <w:noProof/>
                  </w:rPr>
                  <w:t>21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085"/>
    <w:multiLevelType w:val="hybridMultilevel"/>
    <w:tmpl w:val="C45C8030"/>
    <w:lvl w:ilvl="0" w:tplc="4AE4944E">
      <w:start w:val="1"/>
      <w:numFmt w:val="decimal"/>
      <w:lvlText w:val="%1."/>
      <w:lvlJc w:val="left"/>
      <w:pPr>
        <w:ind w:left="529" w:hanging="360"/>
      </w:pPr>
      <w:rPr>
        <w:rFonts w:ascii="Arial" w:eastAsia="Arial" w:hAnsi="Arial" w:cs="Arial" w:hint="default"/>
        <w:color w:val="211D1E"/>
        <w:spacing w:val="0"/>
        <w:w w:val="100"/>
        <w:sz w:val="22"/>
        <w:szCs w:val="22"/>
      </w:rPr>
    </w:lvl>
    <w:lvl w:ilvl="1" w:tplc="0E264CBC">
      <w:numFmt w:val="bullet"/>
      <w:lvlText w:val=""/>
      <w:lvlJc w:val="left"/>
      <w:pPr>
        <w:ind w:left="889" w:hanging="361"/>
      </w:pPr>
      <w:rPr>
        <w:rFonts w:hint="default"/>
        <w:w w:val="100"/>
      </w:rPr>
    </w:lvl>
    <w:lvl w:ilvl="2" w:tplc="34F8680E">
      <w:numFmt w:val="bullet"/>
      <w:lvlText w:val="•"/>
      <w:lvlJc w:val="left"/>
      <w:pPr>
        <w:ind w:left="1978" w:hanging="361"/>
      </w:pPr>
      <w:rPr>
        <w:rFonts w:hint="default"/>
      </w:rPr>
    </w:lvl>
    <w:lvl w:ilvl="3" w:tplc="75747CE0">
      <w:numFmt w:val="bullet"/>
      <w:lvlText w:val="•"/>
      <w:lvlJc w:val="left"/>
      <w:pPr>
        <w:ind w:left="3076" w:hanging="361"/>
      </w:pPr>
      <w:rPr>
        <w:rFonts w:hint="default"/>
      </w:rPr>
    </w:lvl>
    <w:lvl w:ilvl="4" w:tplc="0DF010D2">
      <w:numFmt w:val="bullet"/>
      <w:lvlText w:val="•"/>
      <w:lvlJc w:val="left"/>
      <w:pPr>
        <w:ind w:left="4174" w:hanging="361"/>
      </w:pPr>
      <w:rPr>
        <w:rFonts w:hint="default"/>
      </w:rPr>
    </w:lvl>
    <w:lvl w:ilvl="5" w:tplc="CDA499DE">
      <w:numFmt w:val="bullet"/>
      <w:lvlText w:val="•"/>
      <w:lvlJc w:val="left"/>
      <w:pPr>
        <w:ind w:left="5272" w:hanging="361"/>
      </w:pPr>
      <w:rPr>
        <w:rFonts w:hint="default"/>
      </w:rPr>
    </w:lvl>
    <w:lvl w:ilvl="6" w:tplc="552C143A">
      <w:numFmt w:val="bullet"/>
      <w:lvlText w:val="•"/>
      <w:lvlJc w:val="left"/>
      <w:pPr>
        <w:ind w:left="6371" w:hanging="361"/>
      </w:pPr>
      <w:rPr>
        <w:rFonts w:hint="default"/>
      </w:rPr>
    </w:lvl>
    <w:lvl w:ilvl="7" w:tplc="5C84AE84">
      <w:numFmt w:val="bullet"/>
      <w:lvlText w:val="•"/>
      <w:lvlJc w:val="left"/>
      <w:pPr>
        <w:ind w:left="7469" w:hanging="361"/>
      </w:pPr>
      <w:rPr>
        <w:rFonts w:hint="default"/>
      </w:rPr>
    </w:lvl>
    <w:lvl w:ilvl="8" w:tplc="7BE20E02">
      <w:numFmt w:val="bullet"/>
      <w:lvlText w:val="•"/>
      <w:lvlJc w:val="left"/>
      <w:pPr>
        <w:ind w:left="8567" w:hanging="361"/>
      </w:pPr>
      <w:rPr>
        <w:rFonts w:hint="default"/>
      </w:rPr>
    </w:lvl>
  </w:abstractNum>
  <w:abstractNum w:abstractNumId="1" w15:restartNumberingAfterBreak="0">
    <w:nsid w:val="01873DBC"/>
    <w:multiLevelType w:val="hybridMultilevel"/>
    <w:tmpl w:val="4ECE932E"/>
    <w:lvl w:ilvl="0" w:tplc="DDD022D4">
      <w:numFmt w:val="bullet"/>
      <w:lvlText w:val=""/>
      <w:lvlJc w:val="left"/>
      <w:pPr>
        <w:ind w:left="825" w:hanging="360"/>
      </w:pPr>
      <w:rPr>
        <w:rFonts w:ascii="Symbol" w:eastAsia="Symbol" w:hAnsi="Symbol" w:cs="Symbol" w:hint="default"/>
        <w:w w:val="101"/>
        <w:sz w:val="18"/>
        <w:szCs w:val="18"/>
      </w:rPr>
    </w:lvl>
    <w:lvl w:ilvl="1" w:tplc="6F1CFDF2">
      <w:numFmt w:val="bullet"/>
      <w:lvlText w:val="-"/>
      <w:lvlJc w:val="left"/>
      <w:pPr>
        <w:ind w:left="1185" w:hanging="361"/>
      </w:pPr>
      <w:rPr>
        <w:rFonts w:ascii="Arial" w:eastAsia="Arial" w:hAnsi="Arial" w:cs="Arial" w:hint="default"/>
        <w:w w:val="101"/>
        <w:sz w:val="18"/>
        <w:szCs w:val="18"/>
      </w:rPr>
    </w:lvl>
    <w:lvl w:ilvl="2" w:tplc="C11CD03A">
      <w:numFmt w:val="bullet"/>
      <w:lvlText w:val="•"/>
      <w:lvlJc w:val="left"/>
      <w:pPr>
        <w:ind w:left="2206" w:hanging="361"/>
      </w:pPr>
      <w:rPr>
        <w:rFonts w:hint="default"/>
      </w:rPr>
    </w:lvl>
    <w:lvl w:ilvl="3" w:tplc="DA16FC18">
      <w:numFmt w:val="bullet"/>
      <w:lvlText w:val="•"/>
      <w:lvlJc w:val="left"/>
      <w:pPr>
        <w:ind w:left="3232" w:hanging="361"/>
      </w:pPr>
      <w:rPr>
        <w:rFonts w:hint="default"/>
      </w:rPr>
    </w:lvl>
    <w:lvl w:ilvl="4" w:tplc="D11009D2">
      <w:numFmt w:val="bullet"/>
      <w:lvlText w:val="•"/>
      <w:lvlJc w:val="left"/>
      <w:pPr>
        <w:ind w:left="4258" w:hanging="361"/>
      </w:pPr>
      <w:rPr>
        <w:rFonts w:hint="default"/>
      </w:rPr>
    </w:lvl>
    <w:lvl w:ilvl="5" w:tplc="2EC82648">
      <w:numFmt w:val="bullet"/>
      <w:lvlText w:val="•"/>
      <w:lvlJc w:val="left"/>
      <w:pPr>
        <w:ind w:left="5284" w:hanging="361"/>
      </w:pPr>
      <w:rPr>
        <w:rFonts w:hint="default"/>
      </w:rPr>
    </w:lvl>
    <w:lvl w:ilvl="6" w:tplc="E13C64FC">
      <w:numFmt w:val="bullet"/>
      <w:lvlText w:val="•"/>
      <w:lvlJc w:val="left"/>
      <w:pPr>
        <w:ind w:left="6311" w:hanging="361"/>
      </w:pPr>
      <w:rPr>
        <w:rFonts w:hint="default"/>
      </w:rPr>
    </w:lvl>
    <w:lvl w:ilvl="7" w:tplc="6EECED92">
      <w:numFmt w:val="bullet"/>
      <w:lvlText w:val="•"/>
      <w:lvlJc w:val="left"/>
      <w:pPr>
        <w:ind w:left="7337" w:hanging="361"/>
      </w:pPr>
      <w:rPr>
        <w:rFonts w:hint="default"/>
      </w:rPr>
    </w:lvl>
    <w:lvl w:ilvl="8" w:tplc="BE740FCC">
      <w:numFmt w:val="bullet"/>
      <w:lvlText w:val="•"/>
      <w:lvlJc w:val="left"/>
      <w:pPr>
        <w:ind w:left="8363" w:hanging="361"/>
      </w:pPr>
      <w:rPr>
        <w:rFonts w:hint="default"/>
      </w:rPr>
    </w:lvl>
  </w:abstractNum>
  <w:abstractNum w:abstractNumId="2" w15:restartNumberingAfterBreak="0">
    <w:nsid w:val="01C50FD5"/>
    <w:multiLevelType w:val="hybridMultilevel"/>
    <w:tmpl w:val="47863D74"/>
    <w:lvl w:ilvl="0" w:tplc="E3AE4554">
      <w:numFmt w:val="bullet"/>
      <w:lvlText w:val=""/>
      <w:lvlJc w:val="left"/>
      <w:pPr>
        <w:ind w:left="825" w:hanging="360"/>
      </w:pPr>
      <w:rPr>
        <w:rFonts w:ascii="Symbol" w:eastAsia="Symbol" w:hAnsi="Symbol" w:cs="Symbol" w:hint="default"/>
        <w:w w:val="101"/>
        <w:sz w:val="18"/>
        <w:szCs w:val="18"/>
      </w:rPr>
    </w:lvl>
    <w:lvl w:ilvl="1" w:tplc="08723B74">
      <w:numFmt w:val="bullet"/>
      <w:lvlText w:val="•"/>
      <w:lvlJc w:val="left"/>
      <w:pPr>
        <w:ind w:left="1779" w:hanging="360"/>
      </w:pPr>
      <w:rPr>
        <w:rFonts w:hint="default"/>
      </w:rPr>
    </w:lvl>
    <w:lvl w:ilvl="2" w:tplc="1C903B3A">
      <w:numFmt w:val="bullet"/>
      <w:lvlText w:val="•"/>
      <w:lvlJc w:val="left"/>
      <w:pPr>
        <w:ind w:left="2739" w:hanging="360"/>
      </w:pPr>
      <w:rPr>
        <w:rFonts w:hint="default"/>
      </w:rPr>
    </w:lvl>
    <w:lvl w:ilvl="3" w:tplc="6F00B816">
      <w:numFmt w:val="bullet"/>
      <w:lvlText w:val="•"/>
      <w:lvlJc w:val="left"/>
      <w:pPr>
        <w:ind w:left="3698" w:hanging="360"/>
      </w:pPr>
      <w:rPr>
        <w:rFonts w:hint="default"/>
      </w:rPr>
    </w:lvl>
    <w:lvl w:ilvl="4" w:tplc="D446328A">
      <w:numFmt w:val="bullet"/>
      <w:lvlText w:val="•"/>
      <w:lvlJc w:val="left"/>
      <w:pPr>
        <w:ind w:left="4658" w:hanging="360"/>
      </w:pPr>
      <w:rPr>
        <w:rFonts w:hint="default"/>
      </w:rPr>
    </w:lvl>
    <w:lvl w:ilvl="5" w:tplc="5B5411E0">
      <w:numFmt w:val="bullet"/>
      <w:lvlText w:val="•"/>
      <w:lvlJc w:val="left"/>
      <w:pPr>
        <w:ind w:left="5618" w:hanging="360"/>
      </w:pPr>
      <w:rPr>
        <w:rFonts w:hint="default"/>
      </w:rPr>
    </w:lvl>
    <w:lvl w:ilvl="6" w:tplc="42C29DD0">
      <w:numFmt w:val="bullet"/>
      <w:lvlText w:val="•"/>
      <w:lvlJc w:val="left"/>
      <w:pPr>
        <w:ind w:left="6577" w:hanging="360"/>
      </w:pPr>
      <w:rPr>
        <w:rFonts w:hint="default"/>
      </w:rPr>
    </w:lvl>
    <w:lvl w:ilvl="7" w:tplc="E46E1218">
      <w:numFmt w:val="bullet"/>
      <w:lvlText w:val="•"/>
      <w:lvlJc w:val="left"/>
      <w:pPr>
        <w:ind w:left="7537" w:hanging="360"/>
      </w:pPr>
      <w:rPr>
        <w:rFonts w:hint="default"/>
      </w:rPr>
    </w:lvl>
    <w:lvl w:ilvl="8" w:tplc="73A63530">
      <w:numFmt w:val="bullet"/>
      <w:lvlText w:val="•"/>
      <w:lvlJc w:val="left"/>
      <w:pPr>
        <w:ind w:left="8496" w:hanging="360"/>
      </w:pPr>
      <w:rPr>
        <w:rFonts w:hint="default"/>
      </w:rPr>
    </w:lvl>
  </w:abstractNum>
  <w:abstractNum w:abstractNumId="3" w15:restartNumberingAfterBreak="0">
    <w:nsid w:val="025352FC"/>
    <w:multiLevelType w:val="hybridMultilevel"/>
    <w:tmpl w:val="C6FC5CC2"/>
    <w:lvl w:ilvl="0" w:tplc="13761D2E">
      <w:numFmt w:val="bullet"/>
      <w:lvlText w:val=""/>
      <w:lvlJc w:val="left"/>
      <w:pPr>
        <w:ind w:left="825" w:hanging="360"/>
      </w:pPr>
      <w:rPr>
        <w:rFonts w:ascii="Symbol" w:eastAsia="Symbol" w:hAnsi="Symbol" w:cs="Symbol" w:hint="default"/>
        <w:w w:val="101"/>
        <w:sz w:val="18"/>
        <w:szCs w:val="18"/>
      </w:rPr>
    </w:lvl>
    <w:lvl w:ilvl="1" w:tplc="C62AC52E">
      <w:numFmt w:val="bullet"/>
      <w:lvlText w:val="•"/>
      <w:lvlJc w:val="left"/>
      <w:pPr>
        <w:ind w:left="1779" w:hanging="360"/>
      </w:pPr>
      <w:rPr>
        <w:rFonts w:hint="default"/>
      </w:rPr>
    </w:lvl>
    <w:lvl w:ilvl="2" w:tplc="00A634C6">
      <w:numFmt w:val="bullet"/>
      <w:lvlText w:val="•"/>
      <w:lvlJc w:val="left"/>
      <w:pPr>
        <w:ind w:left="2739" w:hanging="360"/>
      </w:pPr>
      <w:rPr>
        <w:rFonts w:hint="default"/>
      </w:rPr>
    </w:lvl>
    <w:lvl w:ilvl="3" w:tplc="FD601594">
      <w:numFmt w:val="bullet"/>
      <w:lvlText w:val="•"/>
      <w:lvlJc w:val="left"/>
      <w:pPr>
        <w:ind w:left="3698" w:hanging="360"/>
      </w:pPr>
      <w:rPr>
        <w:rFonts w:hint="default"/>
      </w:rPr>
    </w:lvl>
    <w:lvl w:ilvl="4" w:tplc="2CF8A9DE">
      <w:numFmt w:val="bullet"/>
      <w:lvlText w:val="•"/>
      <w:lvlJc w:val="left"/>
      <w:pPr>
        <w:ind w:left="4658" w:hanging="360"/>
      </w:pPr>
      <w:rPr>
        <w:rFonts w:hint="default"/>
      </w:rPr>
    </w:lvl>
    <w:lvl w:ilvl="5" w:tplc="32BA54D4">
      <w:numFmt w:val="bullet"/>
      <w:lvlText w:val="•"/>
      <w:lvlJc w:val="left"/>
      <w:pPr>
        <w:ind w:left="5618" w:hanging="360"/>
      </w:pPr>
      <w:rPr>
        <w:rFonts w:hint="default"/>
      </w:rPr>
    </w:lvl>
    <w:lvl w:ilvl="6" w:tplc="BF9A1028">
      <w:numFmt w:val="bullet"/>
      <w:lvlText w:val="•"/>
      <w:lvlJc w:val="left"/>
      <w:pPr>
        <w:ind w:left="6577" w:hanging="360"/>
      </w:pPr>
      <w:rPr>
        <w:rFonts w:hint="default"/>
      </w:rPr>
    </w:lvl>
    <w:lvl w:ilvl="7" w:tplc="1930CCFE">
      <w:numFmt w:val="bullet"/>
      <w:lvlText w:val="•"/>
      <w:lvlJc w:val="left"/>
      <w:pPr>
        <w:ind w:left="7537" w:hanging="360"/>
      </w:pPr>
      <w:rPr>
        <w:rFonts w:hint="default"/>
      </w:rPr>
    </w:lvl>
    <w:lvl w:ilvl="8" w:tplc="E580E16A">
      <w:numFmt w:val="bullet"/>
      <w:lvlText w:val="•"/>
      <w:lvlJc w:val="left"/>
      <w:pPr>
        <w:ind w:left="8496" w:hanging="360"/>
      </w:pPr>
      <w:rPr>
        <w:rFonts w:hint="default"/>
      </w:rPr>
    </w:lvl>
  </w:abstractNum>
  <w:abstractNum w:abstractNumId="4" w15:restartNumberingAfterBreak="0">
    <w:nsid w:val="047D6260"/>
    <w:multiLevelType w:val="hybridMultilevel"/>
    <w:tmpl w:val="85523276"/>
    <w:lvl w:ilvl="0" w:tplc="24624A4C">
      <w:numFmt w:val="bullet"/>
      <w:lvlText w:val=""/>
      <w:lvlJc w:val="left"/>
      <w:pPr>
        <w:ind w:left="825" w:hanging="360"/>
      </w:pPr>
      <w:rPr>
        <w:rFonts w:ascii="Symbol" w:eastAsia="Symbol" w:hAnsi="Symbol" w:cs="Symbol" w:hint="default"/>
        <w:w w:val="99"/>
        <w:sz w:val="16"/>
        <w:szCs w:val="16"/>
      </w:rPr>
    </w:lvl>
    <w:lvl w:ilvl="1" w:tplc="BCA81B3C">
      <w:numFmt w:val="bullet"/>
      <w:lvlText w:val="•"/>
      <w:lvlJc w:val="left"/>
      <w:pPr>
        <w:ind w:left="1779" w:hanging="360"/>
      </w:pPr>
      <w:rPr>
        <w:rFonts w:hint="default"/>
      </w:rPr>
    </w:lvl>
    <w:lvl w:ilvl="2" w:tplc="3B0CC7F4">
      <w:numFmt w:val="bullet"/>
      <w:lvlText w:val="•"/>
      <w:lvlJc w:val="left"/>
      <w:pPr>
        <w:ind w:left="2739" w:hanging="360"/>
      </w:pPr>
      <w:rPr>
        <w:rFonts w:hint="default"/>
      </w:rPr>
    </w:lvl>
    <w:lvl w:ilvl="3" w:tplc="801E6F5C">
      <w:numFmt w:val="bullet"/>
      <w:lvlText w:val="•"/>
      <w:lvlJc w:val="left"/>
      <w:pPr>
        <w:ind w:left="3698" w:hanging="360"/>
      </w:pPr>
      <w:rPr>
        <w:rFonts w:hint="default"/>
      </w:rPr>
    </w:lvl>
    <w:lvl w:ilvl="4" w:tplc="875093B8">
      <w:numFmt w:val="bullet"/>
      <w:lvlText w:val="•"/>
      <w:lvlJc w:val="left"/>
      <w:pPr>
        <w:ind w:left="4658" w:hanging="360"/>
      </w:pPr>
      <w:rPr>
        <w:rFonts w:hint="default"/>
      </w:rPr>
    </w:lvl>
    <w:lvl w:ilvl="5" w:tplc="873C83E6">
      <w:numFmt w:val="bullet"/>
      <w:lvlText w:val="•"/>
      <w:lvlJc w:val="left"/>
      <w:pPr>
        <w:ind w:left="5618" w:hanging="360"/>
      </w:pPr>
      <w:rPr>
        <w:rFonts w:hint="default"/>
      </w:rPr>
    </w:lvl>
    <w:lvl w:ilvl="6" w:tplc="A5B2123C">
      <w:numFmt w:val="bullet"/>
      <w:lvlText w:val="•"/>
      <w:lvlJc w:val="left"/>
      <w:pPr>
        <w:ind w:left="6577" w:hanging="360"/>
      </w:pPr>
      <w:rPr>
        <w:rFonts w:hint="default"/>
      </w:rPr>
    </w:lvl>
    <w:lvl w:ilvl="7" w:tplc="C714F158">
      <w:numFmt w:val="bullet"/>
      <w:lvlText w:val="•"/>
      <w:lvlJc w:val="left"/>
      <w:pPr>
        <w:ind w:left="7537" w:hanging="360"/>
      </w:pPr>
      <w:rPr>
        <w:rFonts w:hint="default"/>
      </w:rPr>
    </w:lvl>
    <w:lvl w:ilvl="8" w:tplc="55063060">
      <w:numFmt w:val="bullet"/>
      <w:lvlText w:val="•"/>
      <w:lvlJc w:val="left"/>
      <w:pPr>
        <w:ind w:left="8496" w:hanging="360"/>
      </w:pPr>
      <w:rPr>
        <w:rFonts w:hint="default"/>
      </w:rPr>
    </w:lvl>
  </w:abstractNum>
  <w:abstractNum w:abstractNumId="5" w15:restartNumberingAfterBreak="0">
    <w:nsid w:val="04A8492E"/>
    <w:multiLevelType w:val="hybridMultilevel"/>
    <w:tmpl w:val="558C6970"/>
    <w:lvl w:ilvl="0" w:tplc="78E8DD72">
      <w:numFmt w:val="bullet"/>
      <w:lvlText w:val=""/>
      <w:lvlJc w:val="left"/>
      <w:pPr>
        <w:ind w:left="825" w:hanging="360"/>
      </w:pPr>
      <w:rPr>
        <w:rFonts w:ascii="Symbol" w:eastAsia="Symbol" w:hAnsi="Symbol" w:cs="Symbol" w:hint="default"/>
        <w:w w:val="101"/>
        <w:sz w:val="18"/>
        <w:szCs w:val="18"/>
      </w:rPr>
    </w:lvl>
    <w:lvl w:ilvl="1" w:tplc="E7623B00">
      <w:numFmt w:val="bullet"/>
      <w:lvlText w:val="•"/>
      <w:lvlJc w:val="left"/>
      <w:pPr>
        <w:ind w:left="1779" w:hanging="360"/>
      </w:pPr>
      <w:rPr>
        <w:rFonts w:hint="default"/>
      </w:rPr>
    </w:lvl>
    <w:lvl w:ilvl="2" w:tplc="024EA9F6">
      <w:numFmt w:val="bullet"/>
      <w:lvlText w:val="•"/>
      <w:lvlJc w:val="left"/>
      <w:pPr>
        <w:ind w:left="2739" w:hanging="360"/>
      </w:pPr>
      <w:rPr>
        <w:rFonts w:hint="default"/>
      </w:rPr>
    </w:lvl>
    <w:lvl w:ilvl="3" w:tplc="DA3CB676">
      <w:numFmt w:val="bullet"/>
      <w:lvlText w:val="•"/>
      <w:lvlJc w:val="left"/>
      <w:pPr>
        <w:ind w:left="3698" w:hanging="360"/>
      </w:pPr>
      <w:rPr>
        <w:rFonts w:hint="default"/>
      </w:rPr>
    </w:lvl>
    <w:lvl w:ilvl="4" w:tplc="75442758">
      <w:numFmt w:val="bullet"/>
      <w:lvlText w:val="•"/>
      <w:lvlJc w:val="left"/>
      <w:pPr>
        <w:ind w:left="4658" w:hanging="360"/>
      </w:pPr>
      <w:rPr>
        <w:rFonts w:hint="default"/>
      </w:rPr>
    </w:lvl>
    <w:lvl w:ilvl="5" w:tplc="C0C859BE">
      <w:numFmt w:val="bullet"/>
      <w:lvlText w:val="•"/>
      <w:lvlJc w:val="left"/>
      <w:pPr>
        <w:ind w:left="5618" w:hanging="360"/>
      </w:pPr>
      <w:rPr>
        <w:rFonts w:hint="default"/>
      </w:rPr>
    </w:lvl>
    <w:lvl w:ilvl="6" w:tplc="54E2EFC0">
      <w:numFmt w:val="bullet"/>
      <w:lvlText w:val="•"/>
      <w:lvlJc w:val="left"/>
      <w:pPr>
        <w:ind w:left="6577" w:hanging="360"/>
      </w:pPr>
      <w:rPr>
        <w:rFonts w:hint="default"/>
      </w:rPr>
    </w:lvl>
    <w:lvl w:ilvl="7" w:tplc="31087184">
      <w:numFmt w:val="bullet"/>
      <w:lvlText w:val="•"/>
      <w:lvlJc w:val="left"/>
      <w:pPr>
        <w:ind w:left="7537" w:hanging="360"/>
      </w:pPr>
      <w:rPr>
        <w:rFonts w:hint="default"/>
      </w:rPr>
    </w:lvl>
    <w:lvl w:ilvl="8" w:tplc="40160FD8">
      <w:numFmt w:val="bullet"/>
      <w:lvlText w:val="•"/>
      <w:lvlJc w:val="left"/>
      <w:pPr>
        <w:ind w:left="8496" w:hanging="360"/>
      </w:pPr>
      <w:rPr>
        <w:rFonts w:hint="default"/>
      </w:rPr>
    </w:lvl>
  </w:abstractNum>
  <w:abstractNum w:abstractNumId="6" w15:restartNumberingAfterBreak="0">
    <w:nsid w:val="05716019"/>
    <w:multiLevelType w:val="hybridMultilevel"/>
    <w:tmpl w:val="EB9C5FA6"/>
    <w:lvl w:ilvl="0" w:tplc="C3B8241A">
      <w:numFmt w:val="bullet"/>
      <w:lvlText w:val=""/>
      <w:lvlJc w:val="left"/>
      <w:pPr>
        <w:ind w:left="825" w:hanging="360"/>
      </w:pPr>
      <w:rPr>
        <w:rFonts w:ascii="Symbol" w:eastAsia="Symbol" w:hAnsi="Symbol" w:cs="Symbol" w:hint="default"/>
        <w:w w:val="101"/>
        <w:sz w:val="18"/>
        <w:szCs w:val="18"/>
      </w:rPr>
    </w:lvl>
    <w:lvl w:ilvl="1" w:tplc="7488082A">
      <w:numFmt w:val="bullet"/>
      <w:lvlText w:val="•"/>
      <w:lvlJc w:val="left"/>
      <w:pPr>
        <w:ind w:left="1779" w:hanging="360"/>
      </w:pPr>
      <w:rPr>
        <w:rFonts w:hint="default"/>
      </w:rPr>
    </w:lvl>
    <w:lvl w:ilvl="2" w:tplc="8430B528">
      <w:numFmt w:val="bullet"/>
      <w:lvlText w:val="•"/>
      <w:lvlJc w:val="left"/>
      <w:pPr>
        <w:ind w:left="2739" w:hanging="360"/>
      </w:pPr>
      <w:rPr>
        <w:rFonts w:hint="default"/>
      </w:rPr>
    </w:lvl>
    <w:lvl w:ilvl="3" w:tplc="57BE8E48">
      <w:numFmt w:val="bullet"/>
      <w:lvlText w:val="•"/>
      <w:lvlJc w:val="left"/>
      <w:pPr>
        <w:ind w:left="3698" w:hanging="360"/>
      </w:pPr>
      <w:rPr>
        <w:rFonts w:hint="default"/>
      </w:rPr>
    </w:lvl>
    <w:lvl w:ilvl="4" w:tplc="0BAAD640">
      <w:numFmt w:val="bullet"/>
      <w:lvlText w:val="•"/>
      <w:lvlJc w:val="left"/>
      <w:pPr>
        <w:ind w:left="4658" w:hanging="360"/>
      </w:pPr>
      <w:rPr>
        <w:rFonts w:hint="default"/>
      </w:rPr>
    </w:lvl>
    <w:lvl w:ilvl="5" w:tplc="0F3AAAF0">
      <w:numFmt w:val="bullet"/>
      <w:lvlText w:val="•"/>
      <w:lvlJc w:val="left"/>
      <w:pPr>
        <w:ind w:left="5618" w:hanging="360"/>
      </w:pPr>
      <w:rPr>
        <w:rFonts w:hint="default"/>
      </w:rPr>
    </w:lvl>
    <w:lvl w:ilvl="6" w:tplc="3BA489AA">
      <w:numFmt w:val="bullet"/>
      <w:lvlText w:val="•"/>
      <w:lvlJc w:val="left"/>
      <w:pPr>
        <w:ind w:left="6577" w:hanging="360"/>
      </w:pPr>
      <w:rPr>
        <w:rFonts w:hint="default"/>
      </w:rPr>
    </w:lvl>
    <w:lvl w:ilvl="7" w:tplc="AF746E8A">
      <w:numFmt w:val="bullet"/>
      <w:lvlText w:val="•"/>
      <w:lvlJc w:val="left"/>
      <w:pPr>
        <w:ind w:left="7537" w:hanging="360"/>
      </w:pPr>
      <w:rPr>
        <w:rFonts w:hint="default"/>
      </w:rPr>
    </w:lvl>
    <w:lvl w:ilvl="8" w:tplc="27A44CBC">
      <w:numFmt w:val="bullet"/>
      <w:lvlText w:val="•"/>
      <w:lvlJc w:val="left"/>
      <w:pPr>
        <w:ind w:left="8496" w:hanging="360"/>
      </w:pPr>
      <w:rPr>
        <w:rFonts w:hint="default"/>
      </w:rPr>
    </w:lvl>
  </w:abstractNum>
  <w:abstractNum w:abstractNumId="7" w15:restartNumberingAfterBreak="0">
    <w:nsid w:val="062B561B"/>
    <w:multiLevelType w:val="hybridMultilevel"/>
    <w:tmpl w:val="1E4CA986"/>
    <w:lvl w:ilvl="0" w:tplc="09B0F314">
      <w:numFmt w:val="bullet"/>
      <w:lvlText w:val=""/>
      <w:lvlJc w:val="left"/>
      <w:pPr>
        <w:ind w:left="825" w:hanging="360"/>
      </w:pPr>
      <w:rPr>
        <w:rFonts w:ascii="Symbol" w:eastAsia="Symbol" w:hAnsi="Symbol" w:cs="Symbol" w:hint="default"/>
        <w:w w:val="101"/>
        <w:sz w:val="18"/>
        <w:szCs w:val="18"/>
      </w:rPr>
    </w:lvl>
    <w:lvl w:ilvl="1" w:tplc="D7E06256">
      <w:numFmt w:val="bullet"/>
      <w:lvlText w:val="•"/>
      <w:lvlJc w:val="left"/>
      <w:pPr>
        <w:ind w:left="1779" w:hanging="360"/>
      </w:pPr>
      <w:rPr>
        <w:rFonts w:hint="default"/>
      </w:rPr>
    </w:lvl>
    <w:lvl w:ilvl="2" w:tplc="EF1A4532">
      <w:numFmt w:val="bullet"/>
      <w:lvlText w:val="•"/>
      <w:lvlJc w:val="left"/>
      <w:pPr>
        <w:ind w:left="2739" w:hanging="360"/>
      </w:pPr>
      <w:rPr>
        <w:rFonts w:hint="default"/>
      </w:rPr>
    </w:lvl>
    <w:lvl w:ilvl="3" w:tplc="ED929538">
      <w:numFmt w:val="bullet"/>
      <w:lvlText w:val="•"/>
      <w:lvlJc w:val="left"/>
      <w:pPr>
        <w:ind w:left="3698" w:hanging="360"/>
      </w:pPr>
      <w:rPr>
        <w:rFonts w:hint="default"/>
      </w:rPr>
    </w:lvl>
    <w:lvl w:ilvl="4" w:tplc="29168186">
      <w:numFmt w:val="bullet"/>
      <w:lvlText w:val="•"/>
      <w:lvlJc w:val="left"/>
      <w:pPr>
        <w:ind w:left="4658" w:hanging="360"/>
      </w:pPr>
      <w:rPr>
        <w:rFonts w:hint="default"/>
      </w:rPr>
    </w:lvl>
    <w:lvl w:ilvl="5" w:tplc="932EBDA0">
      <w:numFmt w:val="bullet"/>
      <w:lvlText w:val="•"/>
      <w:lvlJc w:val="left"/>
      <w:pPr>
        <w:ind w:left="5618" w:hanging="360"/>
      </w:pPr>
      <w:rPr>
        <w:rFonts w:hint="default"/>
      </w:rPr>
    </w:lvl>
    <w:lvl w:ilvl="6" w:tplc="1382BB5A">
      <w:numFmt w:val="bullet"/>
      <w:lvlText w:val="•"/>
      <w:lvlJc w:val="left"/>
      <w:pPr>
        <w:ind w:left="6577" w:hanging="360"/>
      </w:pPr>
      <w:rPr>
        <w:rFonts w:hint="default"/>
      </w:rPr>
    </w:lvl>
    <w:lvl w:ilvl="7" w:tplc="0D305516">
      <w:numFmt w:val="bullet"/>
      <w:lvlText w:val="•"/>
      <w:lvlJc w:val="left"/>
      <w:pPr>
        <w:ind w:left="7537" w:hanging="360"/>
      </w:pPr>
      <w:rPr>
        <w:rFonts w:hint="default"/>
      </w:rPr>
    </w:lvl>
    <w:lvl w:ilvl="8" w:tplc="BB3EDFA6">
      <w:numFmt w:val="bullet"/>
      <w:lvlText w:val="•"/>
      <w:lvlJc w:val="left"/>
      <w:pPr>
        <w:ind w:left="8496" w:hanging="360"/>
      </w:pPr>
      <w:rPr>
        <w:rFonts w:hint="default"/>
      </w:rPr>
    </w:lvl>
  </w:abstractNum>
  <w:abstractNum w:abstractNumId="8" w15:restartNumberingAfterBreak="0">
    <w:nsid w:val="07690259"/>
    <w:multiLevelType w:val="hybridMultilevel"/>
    <w:tmpl w:val="72D6E6B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 w15:restartNumberingAfterBreak="0">
    <w:nsid w:val="082B7B1B"/>
    <w:multiLevelType w:val="hybridMultilevel"/>
    <w:tmpl w:val="04AA4BF4"/>
    <w:lvl w:ilvl="0" w:tplc="52CCF794">
      <w:numFmt w:val="bullet"/>
      <w:lvlText w:val=""/>
      <w:lvlJc w:val="left"/>
      <w:pPr>
        <w:ind w:left="825" w:hanging="360"/>
      </w:pPr>
      <w:rPr>
        <w:rFonts w:ascii="Symbol" w:eastAsia="Symbol" w:hAnsi="Symbol" w:cs="Symbol" w:hint="default"/>
        <w:w w:val="100"/>
        <w:sz w:val="20"/>
        <w:szCs w:val="20"/>
      </w:rPr>
    </w:lvl>
    <w:lvl w:ilvl="1" w:tplc="A9606438">
      <w:numFmt w:val="bullet"/>
      <w:lvlText w:val="-"/>
      <w:lvlJc w:val="left"/>
      <w:pPr>
        <w:ind w:left="1185" w:hanging="361"/>
      </w:pPr>
      <w:rPr>
        <w:rFonts w:ascii="Arial" w:eastAsia="Arial" w:hAnsi="Arial" w:cs="Arial" w:hint="default"/>
        <w:w w:val="100"/>
        <w:sz w:val="20"/>
        <w:szCs w:val="20"/>
      </w:rPr>
    </w:lvl>
    <w:lvl w:ilvl="2" w:tplc="32E49BFE">
      <w:numFmt w:val="bullet"/>
      <w:lvlText w:val="•"/>
      <w:lvlJc w:val="left"/>
      <w:pPr>
        <w:ind w:left="1825" w:hanging="361"/>
      </w:pPr>
      <w:rPr>
        <w:rFonts w:hint="default"/>
      </w:rPr>
    </w:lvl>
    <w:lvl w:ilvl="3" w:tplc="C7EE70BE">
      <w:numFmt w:val="bullet"/>
      <w:lvlText w:val="•"/>
      <w:lvlJc w:val="left"/>
      <w:pPr>
        <w:ind w:left="2470" w:hanging="361"/>
      </w:pPr>
      <w:rPr>
        <w:rFonts w:hint="default"/>
      </w:rPr>
    </w:lvl>
    <w:lvl w:ilvl="4" w:tplc="99E0C43E">
      <w:numFmt w:val="bullet"/>
      <w:lvlText w:val="•"/>
      <w:lvlJc w:val="left"/>
      <w:pPr>
        <w:ind w:left="3116" w:hanging="361"/>
      </w:pPr>
      <w:rPr>
        <w:rFonts w:hint="default"/>
      </w:rPr>
    </w:lvl>
    <w:lvl w:ilvl="5" w:tplc="0E4A83AA">
      <w:numFmt w:val="bullet"/>
      <w:lvlText w:val="•"/>
      <w:lvlJc w:val="left"/>
      <w:pPr>
        <w:ind w:left="3761" w:hanging="361"/>
      </w:pPr>
      <w:rPr>
        <w:rFonts w:hint="default"/>
      </w:rPr>
    </w:lvl>
    <w:lvl w:ilvl="6" w:tplc="80BC19D2">
      <w:numFmt w:val="bullet"/>
      <w:lvlText w:val="•"/>
      <w:lvlJc w:val="left"/>
      <w:pPr>
        <w:ind w:left="4407" w:hanging="361"/>
      </w:pPr>
      <w:rPr>
        <w:rFonts w:hint="default"/>
      </w:rPr>
    </w:lvl>
    <w:lvl w:ilvl="7" w:tplc="154EB258">
      <w:numFmt w:val="bullet"/>
      <w:lvlText w:val="•"/>
      <w:lvlJc w:val="left"/>
      <w:pPr>
        <w:ind w:left="5052" w:hanging="361"/>
      </w:pPr>
      <w:rPr>
        <w:rFonts w:hint="default"/>
      </w:rPr>
    </w:lvl>
    <w:lvl w:ilvl="8" w:tplc="6D060A18">
      <w:numFmt w:val="bullet"/>
      <w:lvlText w:val="•"/>
      <w:lvlJc w:val="left"/>
      <w:pPr>
        <w:ind w:left="5697" w:hanging="361"/>
      </w:pPr>
      <w:rPr>
        <w:rFonts w:hint="default"/>
      </w:rPr>
    </w:lvl>
  </w:abstractNum>
  <w:abstractNum w:abstractNumId="10" w15:restartNumberingAfterBreak="0">
    <w:nsid w:val="08BE24C5"/>
    <w:multiLevelType w:val="hybridMultilevel"/>
    <w:tmpl w:val="8354A554"/>
    <w:lvl w:ilvl="0" w:tplc="188CF9E4">
      <w:numFmt w:val="bullet"/>
      <w:lvlText w:val=""/>
      <w:lvlJc w:val="left"/>
      <w:pPr>
        <w:ind w:left="825" w:hanging="360"/>
      </w:pPr>
      <w:rPr>
        <w:rFonts w:ascii="Symbol" w:eastAsia="Symbol" w:hAnsi="Symbol" w:cs="Symbol" w:hint="default"/>
        <w:w w:val="101"/>
        <w:sz w:val="18"/>
        <w:szCs w:val="18"/>
      </w:rPr>
    </w:lvl>
    <w:lvl w:ilvl="1" w:tplc="227411AA">
      <w:numFmt w:val="bullet"/>
      <w:lvlText w:val="•"/>
      <w:lvlJc w:val="left"/>
      <w:pPr>
        <w:ind w:left="1779" w:hanging="360"/>
      </w:pPr>
      <w:rPr>
        <w:rFonts w:hint="default"/>
      </w:rPr>
    </w:lvl>
    <w:lvl w:ilvl="2" w:tplc="E8E2ED20">
      <w:numFmt w:val="bullet"/>
      <w:lvlText w:val="•"/>
      <w:lvlJc w:val="left"/>
      <w:pPr>
        <w:ind w:left="2739" w:hanging="360"/>
      </w:pPr>
      <w:rPr>
        <w:rFonts w:hint="default"/>
      </w:rPr>
    </w:lvl>
    <w:lvl w:ilvl="3" w:tplc="748ED1F4">
      <w:numFmt w:val="bullet"/>
      <w:lvlText w:val="•"/>
      <w:lvlJc w:val="left"/>
      <w:pPr>
        <w:ind w:left="3698" w:hanging="360"/>
      </w:pPr>
      <w:rPr>
        <w:rFonts w:hint="default"/>
      </w:rPr>
    </w:lvl>
    <w:lvl w:ilvl="4" w:tplc="3C8ADD38">
      <w:numFmt w:val="bullet"/>
      <w:lvlText w:val="•"/>
      <w:lvlJc w:val="left"/>
      <w:pPr>
        <w:ind w:left="4658" w:hanging="360"/>
      </w:pPr>
      <w:rPr>
        <w:rFonts w:hint="default"/>
      </w:rPr>
    </w:lvl>
    <w:lvl w:ilvl="5" w:tplc="4702A19A">
      <w:numFmt w:val="bullet"/>
      <w:lvlText w:val="•"/>
      <w:lvlJc w:val="left"/>
      <w:pPr>
        <w:ind w:left="5618" w:hanging="360"/>
      </w:pPr>
      <w:rPr>
        <w:rFonts w:hint="default"/>
      </w:rPr>
    </w:lvl>
    <w:lvl w:ilvl="6" w:tplc="2870D930">
      <w:numFmt w:val="bullet"/>
      <w:lvlText w:val="•"/>
      <w:lvlJc w:val="left"/>
      <w:pPr>
        <w:ind w:left="6577" w:hanging="360"/>
      </w:pPr>
      <w:rPr>
        <w:rFonts w:hint="default"/>
      </w:rPr>
    </w:lvl>
    <w:lvl w:ilvl="7" w:tplc="B9520052">
      <w:numFmt w:val="bullet"/>
      <w:lvlText w:val="•"/>
      <w:lvlJc w:val="left"/>
      <w:pPr>
        <w:ind w:left="7537" w:hanging="360"/>
      </w:pPr>
      <w:rPr>
        <w:rFonts w:hint="default"/>
      </w:rPr>
    </w:lvl>
    <w:lvl w:ilvl="8" w:tplc="8EC21B76">
      <w:numFmt w:val="bullet"/>
      <w:lvlText w:val="•"/>
      <w:lvlJc w:val="left"/>
      <w:pPr>
        <w:ind w:left="8496" w:hanging="360"/>
      </w:pPr>
      <w:rPr>
        <w:rFonts w:hint="default"/>
      </w:rPr>
    </w:lvl>
  </w:abstractNum>
  <w:abstractNum w:abstractNumId="11" w15:restartNumberingAfterBreak="0">
    <w:nsid w:val="08EC6CF8"/>
    <w:multiLevelType w:val="hybridMultilevel"/>
    <w:tmpl w:val="4D68F82C"/>
    <w:lvl w:ilvl="0" w:tplc="47144EBE">
      <w:numFmt w:val="bullet"/>
      <w:lvlText w:val=""/>
      <w:lvlJc w:val="left"/>
      <w:pPr>
        <w:ind w:left="825" w:hanging="360"/>
      </w:pPr>
      <w:rPr>
        <w:rFonts w:ascii="Symbol" w:eastAsia="Symbol" w:hAnsi="Symbol" w:cs="Symbol" w:hint="default"/>
        <w:w w:val="99"/>
        <w:sz w:val="16"/>
        <w:szCs w:val="16"/>
      </w:rPr>
    </w:lvl>
    <w:lvl w:ilvl="1" w:tplc="514A1726">
      <w:numFmt w:val="bullet"/>
      <w:lvlText w:val="•"/>
      <w:lvlJc w:val="left"/>
      <w:pPr>
        <w:ind w:left="1779" w:hanging="360"/>
      </w:pPr>
      <w:rPr>
        <w:rFonts w:hint="default"/>
      </w:rPr>
    </w:lvl>
    <w:lvl w:ilvl="2" w:tplc="890037DA">
      <w:numFmt w:val="bullet"/>
      <w:lvlText w:val="•"/>
      <w:lvlJc w:val="left"/>
      <w:pPr>
        <w:ind w:left="2739" w:hanging="360"/>
      </w:pPr>
      <w:rPr>
        <w:rFonts w:hint="default"/>
      </w:rPr>
    </w:lvl>
    <w:lvl w:ilvl="3" w:tplc="01FC7748">
      <w:numFmt w:val="bullet"/>
      <w:lvlText w:val="•"/>
      <w:lvlJc w:val="left"/>
      <w:pPr>
        <w:ind w:left="3698" w:hanging="360"/>
      </w:pPr>
      <w:rPr>
        <w:rFonts w:hint="default"/>
      </w:rPr>
    </w:lvl>
    <w:lvl w:ilvl="4" w:tplc="9F2A74EA">
      <w:numFmt w:val="bullet"/>
      <w:lvlText w:val="•"/>
      <w:lvlJc w:val="left"/>
      <w:pPr>
        <w:ind w:left="4658" w:hanging="360"/>
      </w:pPr>
      <w:rPr>
        <w:rFonts w:hint="default"/>
      </w:rPr>
    </w:lvl>
    <w:lvl w:ilvl="5" w:tplc="B11636DE">
      <w:numFmt w:val="bullet"/>
      <w:lvlText w:val="•"/>
      <w:lvlJc w:val="left"/>
      <w:pPr>
        <w:ind w:left="5618" w:hanging="360"/>
      </w:pPr>
      <w:rPr>
        <w:rFonts w:hint="default"/>
      </w:rPr>
    </w:lvl>
    <w:lvl w:ilvl="6" w:tplc="6868BE14">
      <w:numFmt w:val="bullet"/>
      <w:lvlText w:val="•"/>
      <w:lvlJc w:val="left"/>
      <w:pPr>
        <w:ind w:left="6577" w:hanging="360"/>
      </w:pPr>
      <w:rPr>
        <w:rFonts w:hint="default"/>
      </w:rPr>
    </w:lvl>
    <w:lvl w:ilvl="7" w:tplc="BB1E1818">
      <w:numFmt w:val="bullet"/>
      <w:lvlText w:val="•"/>
      <w:lvlJc w:val="left"/>
      <w:pPr>
        <w:ind w:left="7537" w:hanging="360"/>
      </w:pPr>
      <w:rPr>
        <w:rFonts w:hint="default"/>
      </w:rPr>
    </w:lvl>
    <w:lvl w:ilvl="8" w:tplc="AF28176C">
      <w:numFmt w:val="bullet"/>
      <w:lvlText w:val="•"/>
      <w:lvlJc w:val="left"/>
      <w:pPr>
        <w:ind w:left="8496" w:hanging="360"/>
      </w:pPr>
      <w:rPr>
        <w:rFonts w:hint="default"/>
      </w:rPr>
    </w:lvl>
  </w:abstractNum>
  <w:abstractNum w:abstractNumId="12" w15:restartNumberingAfterBreak="0">
    <w:nsid w:val="0905405E"/>
    <w:multiLevelType w:val="hybridMultilevel"/>
    <w:tmpl w:val="28D8689E"/>
    <w:lvl w:ilvl="0" w:tplc="8346BBDC">
      <w:numFmt w:val="bullet"/>
      <w:lvlText w:val=""/>
      <w:lvlJc w:val="left"/>
      <w:pPr>
        <w:ind w:left="825" w:hanging="360"/>
      </w:pPr>
      <w:rPr>
        <w:rFonts w:hint="default"/>
        <w:w w:val="99"/>
      </w:rPr>
    </w:lvl>
    <w:lvl w:ilvl="1" w:tplc="94FCEDAE">
      <w:numFmt w:val="bullet"/>
      <w:lvlText w:val="-"/>
      <w:lvlJc w:val="left"/>
      <w:pPr>
        <w:ind w:left="1185" w:hanging="361"/>
      </w:pPr>
      <w:rPr>
        <w:rFonts w:hint="default"/>
        <w:w w:val="101"/>
      </w:rPr>
    </w:lvl>
    <w:lvl w:ilvl="2" w:tplc="D55248F2">
      <w:numFmt w:val="bullet"/>
      <w:lvlText w:val="•"/>
      <w:lvlJc w:val="left"/>
      <w:pPr>
        <w:ind w:left="2206" w:hanging="361"/>
      </w:pPr>
      <w:rPr>
        <w:rFonts w:hint="default"/>
      </w:rPr>
    </w:lvl>
    <w:lvl w:ilvl="3" w:tplc="03728064">
      <w:numFmt w:val="bullet"/>
      <w:lvlText w:val="•"/>
      <w:lvlJc w:val="left"/>
      <w:pPr>
        <w:ind w:left="3232" w:hanging="361"/>
      </w:pPr>
      <w:rPr>
        <w:rFonts w:hint="default"/>
      </w:rPr>
    </w:lvl>
    <w:lvl w:ilvl="4" w:tplc="0CD0ED7E">
      <w:numFmt w:val="bullet"/>
      <w:lvlText w:val="•"/>
      <w:lvlJc w:val="left"/>
      <w:pPr>
        <w:ind w:left="4258" w:hanging="361"/>
      </w:pPr>
      <w:rPr>
        <w:rFonts w:hint="default"/>
      </w:rPr>
    </w:lvl>
    <w:lvl w:ilvl="5" w:tplc="A106F328">
      <w:numFmt w:val="bullet"/>
      <w:lvlText w:val="•"/>
      <w:lvlJc w:val="left"/>
      <w:pPr>
        <w:ind w:left="5284" w:hanging="361"/>
      </w:pPr>
      <w:rPr>
        <w:rFonts w:hint="default"/>
      </w:rPr>
    </w:lvl>
    <w:lvl w:ilvl="6" w:tplc="FC6660C6">
      <w:numFmt w:val="bullet"/>
      <w:lvlText w:val="•"/>
      <w:lvlJc w:val="left"/>
      <w:pPr>
        <w:ind w:left="6311" w:hanging="361"/>
      </w:pPr>
      <w:rPr>
        <w:rFonts w:hint="default"/>
      </w:rPr>
    </w:lvl>
    <w:lvl w:ilvl="7" w:tplc="F844DBA8">
      <w:numFmt w:val="bullet"/>
      <w:lvlText w:val="•"/>
      <w:lvlJc w:val="left"/>
      <w:pPr>
        <w:ind w:left="7337" w:hanging="361"/>
      </w:pPr>
      <w:rPr>
        <w:rFonts w:hint="default"/>
      </w:rPr>
    </w:lvl>
    <w:lvl w:ilvl="8" w:tplc="4B78D274">
      <w:numFmt w:val="bullet"/>
      <w:lvlText w:val="•"/>
      <w:lvlJc w:val="left"/>
      <w:pPr>
        <w:ind w:left="8363" w:hanging="361"/>
      </w:pPr>
      <w:rPr>
        <w:rFonts w:hint="default"/>
      </w:rPr>
    </w:lvl>
  </w:abstractNum>
  <w:abstractNum w:abstractNumId="13" w15:restartNumberingAfterBreak="0">
    <w:nsid w:val="09A35BCA"/>
    <w:multiLevelType w:val="hybridMultilevel"/>
    <w:tmpl w:val="36082F64"/>
    <w:lvl w:ilvl="0" w:tplc="94087D8C">
      <w:numFmt w:val="bullet"/>
      <w:lvlText w:val=""/>
      <w:lvlJc w:val="left"/>
      <w:pPr>
        <w:ind w:left="465" w:hanging="360"/>
      </w:pPr>
      <w:rPr>
        <w:rFonts w:ascii="Symbol" w:eastAsia="Symbol" w:hAnsi="Symbol" w:cs="Symbol" w:hint="default"/>
        <w:w w:val="99"/>
        <w:sz w:val="16"/>
        <w:szCs w:val="16"/>
      </w:rPr>
    </w:lvl>
    <w:lvl w:ilvl="1" w:tplc="C5165E6C">
      <w:numFmt w:val="bullet"/>
      <w:lvlText w:val="•"/>
      <w:lvlJc w:val="left"/>
      <w:pPr>
        <w:ind w:left="1455" w:hanging="360"/>
      </w:pPr>
      <w:rPr>
        <w:rFonts w:hint="default"/>
      </w:rPr>
    </w:lvl>
    <w:lvl w:ilvl="2" w:tplc="E5684310">
      <w:numFmt w:val="bullet"/>
      <w:lvlText w:val="•"/>
      <w:lvlJc w:val="left"/>
      <w:pPr>
        <w:ind w:left="2451" w:hanging="360"/>
      </w:pPr>
      <w:rPr>
        <w:rFonts w:hint="default"/>
      </w:rPr>
    </w:lvl>
    <w:lvl w:ilvl="3" w:tplc="1BE43F54">
      <w:numFmt w:val="bullet"/>
      <w:lvlText w:val="•"/>
      <w:lvlJc w:val="left"/>
      <w:pPr>
        <w:ind w:left="3446" w:hanging="360"/>
      </w:pPr>
      <w:rPr>
        <w:rFonts w:hint="default"/>
      </w:rPr>
    </w:lvl>
    <w:lvl w:ilvl="4" w:tplc="CFE8A62E">
      <w:numFmt w:val="bullet"/>
      <w:lvlText w:val="•"/>
      <w:lvlJc w:val="left"/>
      <w:pPr>
        <w:ind w:left="4442" w:hanging="360"/>
      </w:pPr>
      <w:rPr>
        <w:rFonts w:hint="default"/>
      </w:rPr>
    </w:lvl>
    <w:lvl w:ilvl="5" w:tplc="BDB6AA94">
      <w:numFmt w:val="bullet"/>
      <w:lvlText w:val="•"/>
      <w:lvlJc w:val="left"/>
      <w:pPr>
        <w:ind w:left="5438" w:hanging="360"/>
      </w:pPr>
      <w:rPr>
        <w:rFonts w:hint="default"/>
      </w:rPr>
    </w:lvl>
    <w:lvl w:ilvl="6" w:tplc="5D3C369C">
      <w:numFmt w:val="bullet"/>
      <w:lvlText w:val="•"/>
      <w:lvlJc w:val="left"/>
      <w:pPr>
        <w:ind w:left="6433" w:hanging="360"/>
      </w:pPr>
      <w:rPr>
        <w:rFonts w:hint="default"/>
      </w:rPr>
    </w:lvl>
    <w:lvl w:ilvl="7" w:tplc="56347D02">
      <w:numFmt w:val="bullet"/>
      <w:lvlText w:val="•"/>
      <w:lvlJc w:val="left"/>
      <w:pPr>
        <w:ind w:left="7429" w:hanging="360"/>
      </w:pPr>
      <w:rPr>
        <w:rFonts w:hint="default"/>
      </w:rPr>
    </w:lvl>
    <w:lvl w:ilvl="8" w:tplc="2048F52E">
      <w:numFmt w:val="bullet"/>
      <w:lvlText w:val="•"/>
      <w:lvlJc w:val="left"/>
      <w:pPr>
        <w:ind w:left="8424" w:hanging="360"/>
      </w:pPr>
      <w:rPr>
        <w:rFonts w:hint="default"/>
      </w:rPr>
    </w:lvl>
  </w:abstractNum>
  <w:abstractNum w:abstractNumId="14" w15:restartNumberingAfterBreak="0">
    <w:nsid w:val="09EF41F9"/>
    <w:multiLevelType w:val="hybridMultilevel"/>
    <w:tmpl w:val="77C642FC"/>
    <w:lvl w:ilvl="0" w:tplc="2C9E31AA">
      <w:numFmt w:val="bullet"/>
      <w:lvlText w:val=""/>
      <w:lvlJc w:val="left"/>
      <w:pPr>
        <w:ind w:left="825" w:hanging="360"/>
      </w:pPr>
      <w:rPr>
        <w:rFonts w:ascii="Symbol" w:eastAsia="Symbol" w:hAnsi="Symbol" w:cs="Symbol" w:hint="default"/>
        <w:w w:val="101"/>
        <w:sz w:val="18"/>
        <w:szCs w:val="18"/>
      </w:rPr>
    </w:lvl>
    <w:lvl w:ilvl="1" w:tplc="A790ADC0">
      <w:numFmt w:val="bullet"/>
      <w:lvlText w:val="•"/>
      <w:lvlJc w:val="left"/>
      <w:pPr>
        <w:ind w:left="1779" w:hanging="360"/>
      </w:pPr>
      <w:rPr>
        <w:rFonts w:hint="default"/>
      </w:rPr>
    </w:lvl>
    <w:lvl w:ilvl="2" w:tplc="4C26C918">
      <w:numFmt w:val="bullet"/>
      <w:lvlText w:val="•"/>
      <w:lvlJc w:val="left"/>
      <w:pPr>
        <w:ind w:left="2739" w:hanging="360"/>
      </w:pPr>
      <w:rPr>
        <w:rFonts w:hint="default"/>
      </w:rPr>
    </w:lvl>
    <w:lvl w:ilvl="3" w:tplc="3BFEED5E">
      <w:numFmt w:val="bullet"/>
      <w:lvlText w:val="•"/>
      <w:lvlJc w:val="left"/>
      <w:pPr>
        <w:ind w:left="3698" w:hanging="360"/>
      </w:pPr>
      <w:rPr>
        <w:rFonts w:hint="default"/>
      </w:rPr>
    </w:lvl>
    <w:lvl w:ilvl="4" w:tplc="ACB8B200">
      <w:numFmt w:val="bullet"/>
      <w:lvlText w:val="•"/>
      <w:lvlJc w:val="left"/>
      <w:pPr>
        <w:ind w:left="4658" w:hanging="360"/>
      </w:pPr>
      <w:rPr>
        <w:rFonts w:hint="default"/>
      </w:rPr>
    </w:lvl>
    <w:lvl w:ilvl="5" w:tplc="538812B4">
      <w:numFmt w:val="bullet"/>
      <w:lvlText w:val="•"/>
      <w:lvlJc w:val="left"/>
      <w:pPr>
        <w:ind w:left="5618" w:hanging="360"/>
      </w:pPr>
      <w:rPr>
        <w:rFonts w:hint="default"/>
      </w:rPr>
    </w:lvl>
    <w:lvl w:ilvl="6" w:tplc="0734CA5E">
      <w:numFmt w:val="bullet"/>
      <w:lvlText w:val="•"/>
      <w:lvlJc w:val="left"/>
      <w:pPr>
        <w:ind w:left="6577" w:hanging="360"/>
      </w:pPr>
      <w:rPr>
        <w:rFonts w:hint="default"/>
      </w:rPr>
    </w:lvl>
    <w:lvl w:ilvl="7" w:tplc="16867C38">
      <w:numFmt w:val="bullet"/>
      <w:lvlText w:val="•"/>
      <w:lvlJc w:val="left"/>
      <w:pPr>
        <w:ind w:left="7537" w:hanging="360"/>
      </w:pPr>
      <w:rPr>
        <w:rFonts w:hint="default"/>
      </w:rPr>
    </w:lvl>
    <w:lvl w:ilvl="8" w:tplc="F0F21BD6">
      <w:numFmt w:val="bullet"/>
      <w:lvlText w:val="•"/>
      <w:lvlJc w:val="left"/>
      <w:pPr>
        <w:ind w:left="8496" w:hanging="360"/>
      </w:pPr>
      <w:rPr>
        <w:rFonts w:hint="default"/>
      </w:rPr>
    </w:lvl>
  </w:abstractNum>
  <w:abstractNum w:abstractNumId="15" w15:restartNumberingAfterBreak="0">
    <w:nsid w:val="0A410E5C"/>
    <w:multiLevelType w:val="hybridMultilevel"/>
    <w:tmpl w:val="19E6EDDA"/>
    <w:lvl w:ilvl="0" w:tplc="71D6998C">
      <w:numFmt w:val="bullet"/>
      <w:lvlText w:val=""/>
      <w:lvlJc w:val="left"/>
      <w:pPr>
        <w:ind w:left="825" w:hanging="360"/>
      </w:pPr>
      <w:rPr>
        <w:rFonts w:ascii="Symbol" w:eastAsia="Symbol" w:hAnsi="Symbol" w:cs="Symbol" w:hint="default"/>
        <w:w w:val="101"/>
        <w:sz w:val="18"/>
        <w:szCs w:val="18"/>
      </w:rPr>
    </w:lvl>
    <w:lvl w:ilvl="1" w:tplc="24FAECD8">
      <w:numFmt w:val="bullet"/>
      <w:lvlText w:val="•"/>
      <w:lvlJc w:val="left"/>
      <w:pPr>
        <w:ind w:left="1779" w:hanging="360"/>
      </w:pPr>
      <w:rPr>
        <w:rFonts w:hint="default"/>
      </w:rPr>
    </w:lvl>
    <w:lvl w:ilvl="2" w:tplc="AC3876C2">
      <w:numFmt w:val="bullet"/>
      <w:lvlText w:val="•"/>
      <w:lvlJc w:val="left"/>
      <w:pPr>
        <w:ind w:left="2739" w:hanging="360"/>
      </w:pPr>
      <w:rPr>
        <w:rFonts w:hint="default"/>
      </w:rPr>
    </w:lvl>
    <w:lvl w:ilvl="3" w:tplc="59FEB8FC">
      <w:numFmt w:val="bullet"/>
      <w:lvlText w:val="•"/>
      <w:lvlJc w:val="left"/>
      <w:pPr>
        <w:ind w:left="3698" w:hanging="360"/>
      </w:pPr>
      <w:rPr>
        <w:rFonts w:hint="default"/>
      </w:rPr>
    </w:lvl>
    <w:lvl w:ilvl="4" w:tplc="0EC28250">
      <w:numFmt w:val="bullet"/>
      <w:lvlText w:val="•"/>
      <w:lvlJc w:val="left"/>
      <w:pPr>
        <w:ind w:left="4658" w:hanging="360"/>
      </w:pPr>
      <w:rPr>
        <w:rFonts w:hint="default"/>
      </w:rPr>
    </w:lvl>
    <w:lvl w:ilvl="5" w:tplc="DC4A7ED4">
      <w:numFmt w:val="bullet"/>
      <w:lvlText w:val="•"/>
      <w:lvlJc w:val="left"/>
      <w:pPr>
        <w:ind w:left="5618" w:hanging="360"/>
      </w:pPr>
      <w:rPr>
        <w:rFonts w:hint="default"/>
      </w:rPr>
    </w:lvl>
    <w:lvl w:ilvl="6" w:tplc="EFDA20BE">
      <w:numFmt w:val="bullet"/>
      <w:lvlText w:val="•"/>
      <w:lvlJc w:val="left"/>
      <w:pPr>
        <w:ind w:left="6577" w:hanging="360"/>
      </w:pPr>
      <w:rPr>
        <w:rFonts w:hint="default"/>
      </w:rPr>
    </w:lvl>
    <w:lvl w:ilvl="7" w:tplc="9D52BDA6">
      <w:numFmt w:val="bullet"/>
      <w:lvlText w:val="•"/>
      <w:lvlJc w:val="left"/>
      <w:pPr>
        <w:ind w:left="7537" w:hanging="360"/>
      </w:pPr>
      <w:rPr>
        <w:rFonts w:hint="default"/>
      </w:rPr>
    </w:lvl>
    <w:lvl w:ilvl="8" w:tplc="2DCA0328">
      <w:numFmt w:val="bullet"/>
      <w:lvlText w:val="•"/>
      <w:lvlJc w:val="left"/>
      <w:pPr>
        <w:ind w:left="8496" w:hanging="360"/>
      </w:pPr>
      <w:rPr>
        <w:rFonts w:hint="default"/>
      </w:rPr>
    </w:lvl>
  </w:abstractNum>
  <w:abstractNum w:abstractNumId="16" w15:restartNumberingAfterBreak="0">
    <w:nsid w:val="0B044E04"/>
    <w:multiLevelType w:val="hybridMultilevel"/>
    <w:tmpl w:val="6E6ED008"/>
    <w:lvl w:ilvl="0" w:tplc="39EEDF3A">
      <w:numFmt w:val="bullet"/>
      <w:lvlText w:val=""/>
      <w:lvlJc w:val="left"/>
      <w:pPr>
        <w:ind w:left="825" w:hanging="360"/>
      </w:pPr>
      <w:rPr>
        <w:rFonts w:ascii="Symbol" w:eastAsia="Symbol" w:hAnsi="Symbol" w:cs="Symbol" w:hint="default"/>
        <w:w w:val="101"/>
        <w:sz w:val="18"/>
        <w:szCs w:val="18"/>
      </w:rPr>
    </w:lvl>
    <w:lvl w:ilvl="1" w:tplc="61D0FF70">
      <w:numFmt w:val="bullet"/>
      <w:lvlText w:val="•"/>
      <w:lvlJc w:val="left"/>
      <w:pPr>
        <w:ind w:left="1779" w:hanging="360"/>
      </w:pPr>
      <w:rPr>
        <w:rFonts w:hint="default"/>
      </w:rPr>
    </w:lvl>
    <w:lvl w:ilvl="2" w:tplc="34F88914">
      <w:numFmt w:val="bullet"/>
      <w:lvlText w:val="•"/>
      <w:lvlJc w:val="left"/>
      <w:pPr>
        <w:ind w:left="2739" w:hanging="360"/>
      </w:pPr>
      <w:rPr>
        <w:rFonts w:hint="default"/>
      </w:rPr>
    </w:lvl>
    <w:lvl w:ilvl="3" w:tplc="53984B0E">
      <w:numFmt w:val="bullet"/>
      <w:lvlText w:val="•"/>
      <w:lvlJc w:val="left"/>
      <w:pPr>
        <w:ind w:left="3698" w:hanging="360"/>
      </w:pPr>
      <w:rPr>
        <w:rFonts w:hint="default"/>
      </w:rPr>
    </w:lvl>
    <w:lvl w:ilvl="4" w:tplc="C98EF904">
      <w:numFmt w:val="bullet"/>
      <w:lvlText w:val="•"/>
      <w:lvlJc w:val="left"/>
      <w:pPr>
        <w:ind w:left="4658" w:hanging="360"/>
      </w:pPr>
      <w:rPr>
        <w:rFonts w:hint="default"/>
      </w:rPr>
    </w:lvl>
    <w:lvl w:ilvl="5" w:tplc="B6AA4A32">
      <w:numFmt w:val="bullet"/>
      <w:lvlText w:val="•"/>
      <w:lvlJc w:val="left"/>
      <w:pPr>
        <w:ind w:left="5618" w:hanging="360"/>
      </w:pPr>
      <w:rPr>
        <w:rFonts w:hint="default"/>
      </w:rPr>
    </w:lvl>
    <w:lvl w:ilvl="6" w:tplc="E71A7FAC">
      <w:numFmt w:val="bullet"/>
      <w:lvlText w:val="•"/>
      <w:lvlJc w:val="left"/>
      <w:pPr>
        <w:ind w:left="6577" w:hanging="360"/>
      </w:pPr>
      <w:rPr>
        <w:rFonts w:hint="default"/>
      </w:rPr>
    </w:lvl>
    <w:lvl w:ilvl="7" w:tplc="50A6473E">
      <w:numFmt w:val="bullet"/>
      <w:lvlText w:val="•"/>
      <w:lvlJc w:val="left"/>
      <w:pPr>
        <w:ind w:left="7537" w:hanging="360"/>
      </w:pPr>
      <w:rPr>
        <w:rFonts w:hint="default"/>
      </w:rPr>
    </w:lvl>
    <w:lvl w:ilvl="8" w:tplc="8EA48F64">
      <w:numFmt w:val="bullet"/>
      <w:lvlText w:val="•"/>
      <w:lvlJc w:val="left"/>
      <w:pPr>
        <w:ind w:left="8496" w:hanging="360"/>
      </w:pPr>
      <w:rPr>
        <w:rFonts w:hint="default"/>
      </w:rPr>
    </w:lvl>
  </w:abstractNum>
  <w:abstractNum w:abstractNumId="17" w15:restartNumberingAfterBreak="0">
    <w:nsid w:val="0C3E483C"/>
    <w:multiLevelType w:val="hybridMultilevel"/>
    <w:tmpl w:val="B39CF75E"/>
    <w:lvl w:ilvl="0" w:tplc="6DEA207A">
      <w:numFmt w:val="bullet"/>
      <w:lvlText w:val=""/>
      <w:lvlJc w:val="left"/>
      <w:pPr>
        <w:ind w:left="825" w:hanging="360"/>
      </w:pPr>
      <w:rPr>
        <w:rFonts w:ascii="Symbol" w:eastAsia="Symbol" w:hAnsi="Symbol" w:cs="Symbol" w:hint="default"/>
        <w:w w:val="99"/>
        <w:sz w:val="16"/>
        <w:szCs w:val="16"/>
      </w:rPr>
    </w:lvl>
    <w:lvl w:ilvl="1" w:tplc="56D6C874">
      <w:numFmt w:val="bullet"/>
      <w:lvlText w:val="•"/>
      <w:lvlJc w:val="left"/>
      <w:pPr>
        <w:ind w:left="1779" w:hanging="360"/>
      </w:pPr>
      <w:rPr>
        <w:rFonts w:hint="default"/>
      </w:rPr>
    </w:lvl>
    <w:lvl w:ilvl="2" w:tplc="A60EFC08">
      <w:numFmt w:val="bullet"/>
      <w:lvlText w:val="•"/>
      <w:lvlJc w:val="left"/>
      <w:pPr>
        <w:ind w:left="2739" w:hanging="360"/>
      </w:pPr>
      <w:rPr>
        <w:rFonts w:hint="default"/>
      </w:rPr>
    </w:lvl>
    <w:lvl w:ilvl="3" w:tplc="7624A91C">
      <w:numFmt w:val="bullet"/>
      <w:lvlText w:val="•"/>
      <w:lvlJc w:val="left"/>
      <w:pPr>
        <w:ind w:left="3698" w:hanging="360"/>
      </w:pPr>
      <w:rPr>
        <w:rFonts w:hint="default"/>
      </w:rPr>
    </w:lvl>
    <w:lvl w:ilvl="4" w:tplc="01B8489A">
      <w:numFmt w:val="bullet"/>
      <w:lvlText w:val="•"/>
      <w:lvlJc w:val="left"/>
      <w:pPr>
        <w:ind w:left="4658" w:hanging="360"/>
      </w:pPr>
      <w:rPr>
        <w:rFonts w:hint="default"/>
      </w:rPr>
    </w:lvl>
    <w:lvl w:ilvl="5" w:tplc="B36009B0">
      <w:numFmt w:val="bullet"/>
      <w:lvlText w:val="•"/>
      <w:lvlJc w:val="left"/>
      <w:pPr>
        <w:ind w:left="5618" w:hanging="360"/>
      </w:pPr>
      <w:rPr>
        <w:rFonts w:hint="default"/>
      </w:rPr>
    </w:lvl>
    <w:lvl w:ilvl="6" w:tplc="1EB2EC1E">
      <w:numFmt w:val="bullet"/>
      <w:lvlText w:val="•"/>
      <w:lvlJc w:val="left"/>
      <w:pPr>
        <w:ind w:left="6577" w:hanging="360"/>
      </w:pPr>
      <w:rPr>
        <w:rFonts w:hint="default"/>
      </w:rPr>
    </w:lvl>
    <w:lvl w:ilvl="7" w:tplc="D6806B88">
      <w:numFmt w:val="bullet"/>
      <w:lvlText w:val="•"/>
      <w:lvlJc w:val="left"/>
      <w:pPr>
        <w:ind w:left="7537" w:hanging="360"/>
      </w:pPr>
      <w:rPr>
        <w:rFonts w:hint="default"/>
      </w:rPr>
    </w:lvl>
    <w:lvl w:ilvl="8" w:tplc="D3CCB048">
      <w:numFmt w:val="bullet"/>
      <w:lvlText w:val="•"/>
      <w:lvlJc w:val="left"/>
      <w:pPr>
        <w:ind w:left="8496" w:hanging="360"/>
      </w:pPr>
      <w:rPr>
        <w:rFonts w:hint="default"/>
      </w:rPr>
    </w:lvl>
  </w:abstractNum>
  <w:abstractNum w:abstractNumId="18" w15:restartNumberingAfterBreak="0">
    <w:nsid w:val="0E1575B8"/>
    <w:multiLevelType w:val="hybridMultilevel"/>
    <w:tmpl w:val="B188255A"/>
    <w:lvl w:ilvl="0" w:tplc="33F4998E">
      <w:numFmt w:val="bullet"/>
      <w:lvlText w:val=""/>
      <w:lvlJc w:val="left"/>
      <w:pPr>
        <w:ind w:left="825" w:hanging="360"/>
      </w:pPr>
      <w:rPr>
        <w:rFonts w:ascii="Symbol" w:eastAsia="Symbol" w:hAnsi="Symbol" w:cs="Symbol" w:hint="default"/>
        <w:w w:val="101"/>
        <w:sz w:val="18"/>
        <w:szCs w:val="18"/>
      </w:rPr>
    </w:lvl>
    <w:lvl w:ilvl="1" w:tplc="46661E54">
      <w:numFmt w:val="bullet"/>
      <w:lvlText w:val="•"/>
      <w:lvlJc w:val="left"/>
      <w:pPr>
        <w:ind w:left="1779" w:hanging="360"/>
      </w:pPr>
      <w:rPr>
        <w:rFonts w:hint="default"/>
      </w:rPr>
    </w:lvl>
    <w:lvl w:ilvl="2" w:tplc="00C4B714">
      <w:numFmt w:val="bullet"/>
      <w:lvlText w:val="•"/>
      <w:lvlJc w:val="left"/>
      <w:pPr>
        <w:ind w:left="2739" w:hanging="360"/>
      </w:pPr>
      <w:rPr>
        <w:rFonts w:hint="default"/>
      </w:rPr>
    </w:lvl>
    <w:lvl w:ilvl="3" w:tplc="17B268C6">
      <w:numFmt w:val="bullet"/>
      <w:lvlText w:val="•"/>
      <w:lvlJc w:val="left"/>
      <w:pPr>
        <w:ind w:left="3698" w:hanging="360"/>
      </w:pPr>
      <w:rPr>
        <w:rFonts w:hint="default"/>
      </w:rPr>
    </w:lvl>
    <w:lvl w:ilvl="4" w:tplc="FB884704">
      <w:numFmt w:val="bullet"/>
      <w:lvlText w:val="•"/>
      <w:lvlJc w:val="left"/>
      <w:pPr>
        <w:ind w:left="4658" w:hanging="360"/>
      </w:pPr>
      <w:rPr>
        <w:rFonts w:hint="default"/>
      </w:rPr>
    </w:lvl>
    <w:lvl w:ilvl="5" w:tplc="FB801C90">
      <w:numFmt w:val="bullet"/>
      <w:lvlText w:val="•"/>
      <w:lvlJc w:val="left"/>
      <w:pPr>
        <w:ind w:left="5618" w:hanging="360"/>
      </w:pPr>
      <w:rPr>
        <w:rFonts w:hint="default"/>
      </w:rPr>
    </w:lvl>
    <w:lvl w:ilvl="6" w:tplc="158E60EC">
      <w:numFmt w:val="bullet"/>
      <w:lvlText w:val="•"/>
      <w:lvlJc w:val="left"/>
      <w:pPr>
        <w:ind w:left="6577" w:hanging="360"/>
      </w:pPr>
      <w:rPr>
        <w:rFonts w:hint="default"/>
      </w:rPr>
    </w:lvl>
    <w:lvl w:ilvl="7" w:tplc="B1A0E584">
      <w:numFmt w:val="bullet"/>
      <w:lvlText w:val="•"/>
      <w:lvlJc w:val="left"/>
      <w:pPr>
        <w:ind w:left="7537" w:hanging="360"/>
      </w:pPr>
      <w:rPr>
        <w:rFonts w:hint="default"/>
      </w:rPr>
    </w:lvl>
    <w:lvl w:ilvl="8" w:tplc="AB50BC1C">
      <w:numFmt w:val="bullet"/>
      <w:lvlText w:val="•"/>
      <w:lvlJc w:val="left"/>
      <w:pPr>
        <w:ind w:left="8496" w:hanging="360"/>
      </w:pPr>
      <w:rPr>
        <w:rFonts w:hint="default"/>
      </w:rPr>
    </w:lvl>
  </w:abstractNum>
  <w:abstractNum w:abstractNumId="19" w15:restartNumberingAfterBreak="0">
    <w:nsid w:val="0E2C5346"/>
    <w:multiLevelType w:val="hybridMultilevel"/>
    <w:tmpl w:val="DD744350"/>
    <w:lvl w:ilvl="0" w:tplc="E98AF666">
      <w:numFmt w:val="bullet"/>
      <w:lvlText w:val=""/>
      <w:lvlJc w:val="left"/>
      <w:pPr>
        <w:ind w:left="825" w:hanging="360"/>
      </w:pPr>
      <w:rPr>
        <w:rFonts w:ascii="Symbol" w:eastAsia="Symbol" w:hAnsi="Symbol" w:cs="Symbol" w:hint="default"/>
        <w:w w:val="99"/>
        <w:sz w:val="16"/>
        <w:szCs w:val="16"/>
      </w:rPr>
    </w:lvl>
    <w:lvl w:ilvl="1" w:tplc="600E5292">
      <w:numFmt w:val="bullet"/>
      <w:lvlText w:val="•"/>
      <w:lvlJc w:val="left"/>
      <w:pPr>
        <w:ind w:left="1779" w:hanging="360"/>
      </w:pPr>
      <w:rPr>
        <w:rFonts w:hint="default"/>
      </w:rPr>
    </w:lvl>
    <w:lvl w:ilvl="2" w:tplc="1BE0D0AE">
      <w:numFmt w:val="bullet"/>
      <w:lvlText w:val="•"/>
      <w:lvlJc w:val="left"/>
      <w:pPr>
        <w:ind w:left="2739" w:hanging="360"/>
      </w:pPr>
      <w:rPr>
        <w:rFonts w:hint="default"/>
      </w:rPr>
    </w:lvl>
    <w:lvl w:ilvl="3" w:tplc="4462D63C">
      <w:numFmt w:val="bullet"/>
      <w:lvlText w:val="•"/>
      <w:lvlJc w:val="left"/>
      <w:pPr>
        <w:ind w:left="3698" w:hanging="360"/>
      </w:pPr>
      <w:rPr>
        <w:rFonts w:hint="default"/>
      </w:rPr>
    </w:lvl>
    <w:lvl w:ilvl="4" w:tplc="5A40DF86">
      <w:numFmt w:val="bullet"/>
      <w:lvlText w:val="•"/>
      <w:lvlJc w:val="left"/>
      <w:pPr>
        <w:ind w:left="4658" w:hanging="360"/>
      </w:pPr>
      <w:rPr>
        <w:rFonts w:hint="default"/>
      </w:rPr>
    </w:lvl>
    <w:lvl w:ilvl="5" w:tplc="9714807E">
      <w:numFmt w:val="bullet"/>
      <w:lvlText w:val="•"/>
      <w:lvlJc w:val="left"/>
      <w:pPr>
        <w:ind w:left="5618" w:hanging="360"/>
      </w:pPr>
      <w:rPr>
        <w:rFonts w:hint="default"/>
      </w:rPr>
    </w:lvl>
    <w:lvl w:ilvl="6" w:tplc="DF101408">
      <w:numFmt w:val="bullet"/>
      <w:lvlText w:val="•"/>
      <w:lvlJc w:val="left"/>
      <w:pPr>
        <w:ind w:left="6577" w:hanging="360"/>
      </w:pPr>
      <w:rPr>
        <w:rFonts w:hint="default"/>
      </w:rPr>
    </w:lvl>
    <w:lvl w:ilvl="7" w:tplc="C69E3C3A">
      <w:numFmt w:val="bullet"/>
      <w:lvlText w:val="•"/>
      <w:lvlJc w:val="left"/>
      <w:pPr>
        <w:ind w:left="7537" w:hanging="360"/>
      </w:pPr>
      <w:rPr>
        <w:rFonts w:hint="default"/>
      </w:rPr>
    </w:lvl>
    <w:lvl w:ilvl="8" w:tplc="E4FAF778">
      <w:numFmt w:val="bullet"/>
      <w:lvlText w:val="•"/>
      <w:lvlJc w:val="left"/>
      <w:pPr>
        <w:ind w:left="8496" w:hanging="360"/>
      </w:pPr>
      <w:rPr>
        <w:rFonts w:hint="default"/>
      </w:rPr>
    </w:lvl>
  </w:abstractNum>
  <w:abstractNum w:abstractNumId="20" w15:restartNumberingAfterBreak="0">
    <w:nsid w:val="10151A36"/>
    <w:multiLevelType w:val="hybridMultilevel"/>
    <w:tmpl w:val="9C365562"/>
    <w:lvl w:ilvl="0" w:tplc="222EC76E">
      <w:numFmt w:val="bullet"/>
      <w:lvlText w:val=""/>
      <w:lvlJc w:val="left"/>
      <w:pPr>
        <w:ind w:left="824" w:hanging="360"/>
      </w:pPr>
      <w:rPr>
        <w:rFonts w:ascii="Symbol" w:eastAsia="Symbol" w:hAnsi="Symbol" w:cs="Symbol" w:hint="default"/>
        <w:w w:val="100"/>
        <w:sz w:val="22"/>
        <w:szCs w:val="22"/>
      </w:rPr>
    </w:lvl>
    <w:lvl w:ilvl="1" w:tplc="3C5C24C6">
      <w:numFmt w:val="bullet"/>
      <w:lvlText w:val="•"/>
      <w:lvlJc w:val="left"/>
      <w:pPr>
        <w:ind w:left="1195" w:hanging="360"/>
      </w:pPr>
      <w:rPr>
        <w:rFonts w:hint="default"/>
      </w:rPr>
    </w:lvl>
    <w:lvl w:ilvl="2" w:tplc="49BAEDDE">
      <w:numFmt w:val="bullet"/>
      <w:lvlText w:val="•"/>
      <w:lvlJc w:val="left"/>
      <w:pPr>
        <w:ind w:left="1570" w:hanging="360"/>
      </w:pPr>
      <w:rPr>
        <w:rFonts w:hint="default"/>
      </w:rPr>
    </w:lvl>
    <w:lvl w:ilvl="3" w:tplc="FF6803DC">
      <w:numFmt w:val="bullet"/>
      <w:lvlText w:val="•"/>
      <w:lvlJc w:val="left"/>
      <w:pPr>
        <w:ind w:left="1945" w:hanging="360"/>
      </w:pPr>
      <w:rPr>
        <w:rFonts w:hint="default"/>
      </w:rPr>
    </w:lvl>
    <w:lvl w:ilvl="4" w:tplc="4894DAC2">
      <w:numFmt w:val="bullet"/>
      <w:lvlText w:val="•"/>
      <w:lvlJc w:val="left"/>
      <w:pPr>
        <w:ind w:left="2320" w:hanging="360"/>
      </w:pPr>
      <w:rPr>
        <w:rFonts w:hint="default"/>
      </w:rPr>
    </w:lvl>
    <w:lvl w:ilvl="5" w:tplc="EE6EA466">
      <w:numFmt w:val="bullet"/>
      <w:lvlText w:val="•"/>
      <w:lvlJc w:val="left"/>
      <w:pPr>
        <w:ind w:left="2695" w:hanging="360"/>
      </w:pPr>
      <w:rPr>
        <w:rFonts w:hint="default"/>
      </w:rPr>
    </w:lvl>
    <w:lvl w:ilvl="6" w:tplc="7F08FCD8">
      <w:numFmt w:val="bullet"/>
      <w:lvlText w:val="•"/>
      <w:lvlJc w:val="left"/>
      <w:pPr>
        <w:ind w:left="3070" w:hanging="360"/>
      </w:pPr>
      <w:rPr>
        <w:rFonts w:hint="default"/>
      </w:rPr>
    </w:lvl>
    <w:lvl w:ilvl="7" w:tplc="96083730">
      <w:numFmt w:val="bullet"/>
      <w:lvlText w:val="•"/>
      <w:lvlJc w:val="left"/>
      <w:pPr>
        <w:ind w:left="3446" w:hanging="360"/>
      </w:pPr>
      <w:rPr>
        <w:rFonts w:hint="default"/>
      </w:rPr>
    </w:lvl>
    <w:lvl w:ilvl="8" w:tplc="7368C068">
      <w:numFmt w:val="bullet"/>
      <w:lvlText w:val="•"/>
      <w:lvlJc w:val="left"/>
      <w:pPr>
        <w:ind w:left="3821" w:hanging="360"/>
      </w:pPr>
      <w:rPr>
        <w:rFonts w:hint="default"/>
      </w:rPr>
    </w:lvl>
  </w:abstractNum>
  <w:abstractNum w:abstractNumId="21" w15:restartNumberingAfterBreak="0">
    <w:nsid w:val="107A5C3E"/>
    <w:multiLevelType w:val="hybridMultilevel"/>
    <w:tmpl w:val="EE421CCA"/>
    <w:lvl w:ilvl="0" w:tplc="C29A055E">
      <w:numFmt w:val="bullet"/>
      <w:lvlText w:val=""/>
      <w:lvlJc w:val="left"/>
      <w:pPr>
        <w:ind w:left="825" w:hanging="360"/>
      </w:pPr>
      <w:rPr>
        <w:rFonts w:ascii="Symbol" w:eastAsia="Symbol" w:hAnsi="Symbol" w:cs="Symbol" w:hint="default"/>
        <w:w w:val="101"/>
        <w:sz w:val="18"/>
        <w:szCs w:val="18"/>
      </w:rPr>
    </w:lvl>
    <w:lvl w:ilvl="1" w:tplc="40D21F8C">
      <w:numFmt w:val="bullet"/>
      <w:lvlText w:val="-"/>
      <w:lvlJc w:val="left"/>
      <w:pPr>
        <w:ind w:left="1545" w:hanging="361"/>
      </w:pPr>
      <w:rPr>
        <w:rFonts w:ascii="Arial" w:eastAsia="Arial" w:hAnsi="Arial" w:cs="Arial" w:hint="default"/>
        <w:w w:val="101"/>
        <w:sz w:val="18"/>
        <w:szCs w:val="18"/>
      </w:rPr>
    </w:lvl>
    <w:lvl w:ilvl="2" w:tplc="C488429E">
      <w:numFmt w:val="bullet"/>
      <w:lvlText w:val="•"/>
      <w:lvlJc w:val="left"/>
      <w:pPr>
        <w:ind w:left="2526" w:hanging="361"/>
      </w:pPr>
      <w:rPr>
        <w:rFonts w:hint="default"/>
      </w:rPr>
    </w:lvl>
    <w:lvl w:ilvl="3" w:tplc="33523958">
      <w:numFmt w:val="bullet"/>
      <w:lvlText w:val="•"/>
      <w:lvlJc w:val="left"/>
      <w:pPr>
        <w:ind w:left="3512" w:hanging="361"/>
      </w:pPr>
      <w:rPr>
        <w:rFonts w:hint="default"/>
      </w:rPr>
    </w:lvl>
    <w:lvl w:ilvl="4" w:tplc="44D4D14E">
      <w:numFmt w:val="bullet"/>
      <w:lvlText w:val="•"/>
      <w:lvlJc w:val="left"/>
      <w:pPr>
        <w:ind w:left="4498" w:hanging="361"/>
      </w:pPr>
      <w:rPr>
        <w:rFonts w:hint="default"/>
      </w:rPr>
    </w:lvl>
    <w:lvl w:ilvl="5" w:tplc="352898DA">
      <w:numFmt w:val="bullet"/>
      <w:lvlText w:val="•"/>
      <w:lvlJc w:val="left"/>
      <w:pPr>
        <w:ind w:left="5484" w:hanging="361"/>
      </w:pPr>
      <w:rPr>
        <w:rFonts w:hint="default"/>
      </w:rPr>
    </w:lvl>
    <w:lvl w:ilvl="6" w:tplc="4EB4A238">
      <w:numFmt w:val="bullet"/>
      <w:lvlText w:val="•"/>
      <w:lvlJc w:val="left"/>
      <w:pPr>
        <w:ind w:left="6471" w:hanging="361"/>
      </w:pPr>
      <w:rPr>
        <w:rFonts w:hint="default"/>
      </w:rPr>
    </w:lvl>
    <w:lvl w:ilvl="7" w:tplc="E2BA87AE">
      <w:numFmt w:val="bullet"/>
      <w:lvlText w:val="•"/>
      <w:lvlJc w:val="left"/>
      <w:pPr>
        <w:ind w:left="7457" w:hanging="361"/>
      </w:pPr>
      <w:rPr>
        <w:rFonts w:hint="default"/>
      </w:rPr>
    </w:lvl>
    <w:lvl w:ilvl="8" w:tplc="82F6BEBC">
      <w:numFmt w:val="bullet"/>
      <w:lvlText w:val="•"/>
      <w:lvlJc w:val="left"/>
      <w:pPr>
        <w:ind w:left="8443" w:hanging="361"/>
      </w:pPr>
      <w:rPr>
        <w:rFonts w:hint="default"/>
      </w:rPr>
    </w:lvl>
  </w:abstractNum>
  <w:abstractNum w:abstractNumId="22" w15:restartNumberingAfterBreak="0">
    <w:nsid w:val="10A67514"/>
    <w:multiLevelType w:val="hybridMultilevel"/>
    <w:tmpl w:val="A514619E"/>
    <w:lvl w:ilvl="0" w:tplc="0AF4A71E">
      <w:numFmt w:val="bullet"/>
      <w:lvlText w:val=""/>
      <w:lvlJc w:val="left"/>
      <w:pPr>
        <w:ind w:left="880" w:hanging="721"/>
      </w:pPr>
      <w:rPr>
        <w:rFonts w:ascii="Symbol" w:eastAsia="Symbol" w:hAnsi="Symbol" w:cs="Symbol" w:hint="default"/>
        <w:color w:val="211D1E"/>
        <w:w w:val="100"/>
        <w:sz w:val="22"/>
        <w:szCs w:val="22"/>
      </w:rPr>
    </w:lvl>
    <w:lvl w:ilvl="1" w:tplc="04090001">
      <w:start w:val="1"/>
      <w:numFmt w:val="bullet"/>
      <w:lvlText w:val=""/>
      <w:lvlJc w:val="left"/>
      <w:pPr>
        <w:ind w:left="889" w:hanging="361"/>
      </w:pPr>
      <w:rPr>
        <w:rFonts w:ascii="Symbol" w:hAnsi="Symbol" w:hint="default"/>
        <w:w w:val="100"/>
      </w:rPr>
    </w:lvl>
    <w:lvl w:ilvl="2" w:tplc="55B430D2">
      <w:numFmt w:val="bullet"/>
      <w:lvlText w:val="•"/>
      <w:lvlJc w:val="left"/>
      <w:pPr>
        <w:ind w:left="2856" w:hanging="361"/>
      </w:pPr>
      <w:rPr>
        <w:rFonts w:hint="default"/>
      </w:rPr>
    </w:lvl>
    <w:lvl w:ilvl="3" w:tplc="531A7324">
      <w:numFmt w:val="bullet"/>
      <w:lvlText w:val="•"/>
      <w:lvlJc w:val="left"/>
      <w:pPr>
        <w:ind w:left="3845" w:hanging="361"/>
      </w:pPr>
      <w:rPr>
        <w:rFonts w:hint="default"/>
      </w:rPr>
    </w:lvl>
    <w:lvl w:ilvl="4" w:tplc="9A203036">
      <w:numFmt w:val="bullet"/>
      <w:lvlText w:val="•"/>
      <w:lvlJc w:val="left"/>
      <w:pPr>
        <w:ind w:left="4833" w:hanging="361"/>
      </w:pPr>
      <w:rPr>
        <w:rFonts w:hint="default"/>
      </w:rPr>
    </w:lvl>
    <w:lvl w:ilvl="5" w:tplc="EF8ED3F0">
      <w:numFmt w:val="bullet"/>
      <w:lvlText w:val="•"/>
      <w:lvlJc w:val="left"/>
      <w:pPr>
        <w:ind w:left="5822" w:hanging="361"/>
      </w:pPr>
      <w:rPr>
        <w:rFonts w:hint="default"/>
      </w:rPr>
    </w:lvl>
    <w:lvl w:ilvl="6" w:tplc="4A2272E6">
      <w:numFmt w:val="bullet"/>
      <w:lvlText w:val="•"/>
      <w:lvlJc w:val="left"/>
      <w:pPr>
        <w:ind w:left="6810" w:hanging="361"/>
      </w:pPr>
      <w:rPr>
        <w:rFonts w:hint="default"/>
      </w:rPr>
    </w:lvl>
    <w:lvl w:ilvl="7" w:tplc="4DB80968">
      <w:numFmt w:val="bullet"/>
      <w:lvlText w:val="•"/>
      <w:lvlJc w:val="left"/>
      <w:pPr>
        <w:ind w:left="7798" w:hanging="361"/>
      </w:pPr>
      <w:rPr>
        <w:rFonts w:hint="default"/>
      </w:rPr>
    </w:lvl>
    <w:lvl w:ilvl="8" w:tplc="2D16352C">
      <w:numFmt w:val="bullet"/>
      <w:lvlText w:val="•"/>
      <w:lvlJc w:val="left"/>
      <w:pPr>
        <w:ind w:left="8787" w:hanging="361"/>
      </w:pPr>
      <w:rPr>
        <w:rFonts w:hint="default"/>
      </w:rPr>
    </w:lvl>
  </w:abstractNum>
  <w:abstractNum w:abstractNumId="23" w15:restartNumberingAfterBreak="0">
    <w:nsid w:val="12131DF9"/>
    <w:multiLevelType w:val="hybridMultilevel"/>
    <w:tmpl w:val="1F88E63A"/>
    <w:lvl w:ilvl="0" w:tplc="F9CC9462">
      <w:numFmt w:val="bullet"/>
      <w:lvlText w:val=""/>
      <w:lvlJc w:val="left"/>
      <w:pPr>
        <w:ind w:left="825" w:hanging="360"/>
      </w:pPr>
      <w:rPr>
        <w:rFonts w:ascii="Symbol" w:eastAsia="Symbol" w:hAnsi="Symbol" w:cs="Symbol" w:hint="default"/>
        <w:w w:val="101"/>
        <w:sz w:val="18"/>
        <w:szCs w:val="18"/>
      </w:rPr>
    </w:lvl>
    <w:lvl w:ilvl="1" w:tplc="0BF8987C">
      <w:numFmt w:val="bullet"/>
      <w:lvlText w:val="•"/>
      <w:lvlJc w:val="left"/>
      <w:pPr>
        <w:ind w:left="1779" w:hanging="360"/>
      </w:pPr>
      <w:rPr>
        <w:rFonts w:hint="default"/>
      </w:rPr>
    </w:lvl>
    <w:lvl w:ilvl="2" w:tplc="636C9D6C">
      <w:numFmt w:val="bullet"/>
      <w:lvlText w:val="•"/>
      <w:lvlJc w:val="left"/>
      <w:pPr>
        <w:ind w:left="2739" w:hanging="360"/>
      </w:pPr>
      <w:rPr>
        <w:rFonts w:hint="default"/>
      </w:rPr>
    </w:lvl>
    <w:lvl w:ilvl="3" w:tplc="B7DAD482">
      <w:numFmt w:val="bullet"/>
      <w:lvlText w:val="•"/>
      <w:lvlJc w:val="left"/>
      <w:pPr>
        <w:ind w:left="3698" w:hanging="360"/>
      </w:pPr>
      <w:rPr>
        <w:rFonts w:hint="default"/>
      </w:rPr>
    </w:lvl>
    <w:lvl w:ilvl="4" w:tplc="18802594">
      <w:numFmt w:val="bullet"/>
      <w:lvlText w:val="•"/>
      <w:lvlJc w:val="left"/>
      <w:pPr>
        <w:ind w:left="4658" w:hanging="360"/>
      </w:pPr>
      <w:rPr>
        <w:rFonts w:hint="default"/>
      </w:rPr>
    </w:lvl>
    <w:lvl w:ilvl="5" w:tplc="F1BC4924">
      <w:numFmt w:val="bullet"/>
      <w:lvlText w:val="•"/>
      <w:lvlJc w:val="left"/>
      <w:pPr>
        <w:ind w:left="5618" w:hanging="360"/>
      </w:pPr>
      <w:rPr>
        <w:rFonts w:hint="default"/>
      </w:rPr>
    </w:lvl>
    <w:lvl w:ilvl="6" w:tplc="49B617EC">
      <w:numFmt w:val="bullet"/>
      <w:lvlText w:val="•"/>
      <w:lvlJc w:val="left"/>
      <w:pPr>
        <w:ind w:left="6577" w:hanging="360"/>
      </w:pPr>
      <w:rPr>
        <w:rFonts w:hint="default"/>
      </w:rPr>
    </w:lvl>
    <w:lvl w:ilvl="7" w:tplc="25626B4A">
      <w:numFmt w:val="bullet"/>
      <w:lvlText w:val="•"/>
      <w:lvlJc w:val="left"/>
      <w:pPr>
        <w:ind w:left="7537" w:hanging="360"/>
      </w:pPr>
      <w:rPr>
        <w:rFonts w:hint="default"/>
      </w:rPr>
    </w:lvl>
    <w:lvl w:ilvl="8" w:tplc="78BA0EA0">
      <w:numFmt w:val="bullet"/>
      <w:lvlText w:val="•"/>
      <w:lvlJc w:val="left"/>
      <w:pPr>
        <w:ind w:left="8496" w:hanging="360"/>
      </w:pPr>
      <w:rPr>
        <w:rFonts w:hint="default"/>
      </w:rPr>
    </w:lvl>
  </w:abstractNum>
  <w:abstractNum w:abstractNumId="24" w15:restartNumberingAfterBreak="0">
    <w:nsid w:val="125A2DD8"/>
    <w:multiLevelType w:val="hybridMultilevel"/>
    <w:tmpl w:val="F95622B6"/>
    <w:lvl w:ilvl="0" w:tplc="FF505788">
      <w:numFmt w:val="bullet"/>
      <w:lvlText w:val=""/>
      <w:lvlJc w:val="left"/>
      <w:pPr>
        <w:ind w:left="825" w:hanging="360"/>
      </w:pPr>
      <w:rPr>
        <w:rFonts w:ascii="Symbol" w:eastAsia="Symbol" w:hAnsi="Symbol" w:cs="Symbol" w:hint="default"/>
        <w:w w:val="101"/>
        <w:sz w:val="18"/>
        <w:szCs w:val="18"/>
      </w:rPr>
    </w:lvl>
    <w:lvl w:ilvl="1" w:tplc="565A4AFC">
      <w:numFmt w:val="bullet"/>
      <w:lvlText w:val="•"/>
      <w:lvlJc w:val="left"/>
      <w:pPr>
        <w:ind w:left="1779" w:hanging="360"/>
      </w:pPr>
      <w:rPr>
        <w:rFonts w:hint="default"/>
      </w:rPr>
    </w:lvl>
    <w:lvl w:ilvl="2" w:tplc="12B2752C">
      <w:numFmt w:val="bullet"/>
      <w:lvlText w:val="•"/>
      <w:lvlJc w:val="left"/>
      <w:pPr>
        <w:ind w:left="2739" w:hanging="360"/>
      </w:pPr>
      <w:rPr>
        <w:rFonts w:hint="default"/>
      </w:rPr>
    </w:lvl>
    <w:lvl w:ilvl="3" w:tplc="8D46594E">
      <w:numFmt w:val="bullet"/>
      <w:lvlText w:val="•"/>
      <w:lvlJc w:val="left"/>
      <w:pPr>
        <w:ind w:left="3698" w:hanging="360"/>
      </w:pPr>
      <w:rPr>
        <w:rFonts w:hint="default"/>
      </w:rPr>
    </w:lvl>
    <w:lvl w:ilvl="4" w:tplc="7472DCA4">
      <w:numFmt w:val="bullet"/>
      <w:lvlText w:val="•"/>
      <w:lvlJc w:val="left"/>
      <w:pPr>
        <w:ind w:left="4658" w:hanging="360"/>
      </w:pPr>
      <w:rPr>
        <w:rFonts w:hint="default"/>
      </w:rPr>
    </w:lvl>
    <w:lvl w:ilvl="5" w:tplc="41500194">
      <w:numFmt w:val="bullet"/>
      <w:lvlText w:val="•"/>
      <w:lvlJc w:val="left"/>
      <w:pPr>
        <w:ind w:left="5618" w:hanging="360"/>
      </w:pPr>
      <w:rPr>
        <w:rFonts w:hint="default"/>
      </w:rPr>
    </w:lvl>
    <w:lvl w:ilvl="6" w:tplc="FD40430E">
      <w:numFmt w:val="bullet"/>
      <w:lvlText w:val="•"/>
      <w:lvlJc w:val="left"/>
      <w:pPr>
        <w:ind w:left="6577" w:hanging="360"/>
      </w:pPr>
      <w:rPr>
        <w:rFonts w:hint="default"/>
      </w:rPr>
    </w:lvl>
    <w:lvl w:ilvl="7" w:tplc="C1683ED2">
      <w:numFmt w:val="bullet"/>
      <w:lvlText w:val="•"/>
      <w:lvlJc w:val="left"/>
      <w:pPr>
        <w:ind w:left="7537" w:hanging="360"/>
      </w:pPr>
      <w:rPr>
        <w:rFonts w:hint="default"/>
      </w:rPr>
    </w:lvl>
    <w:lvl w:ilvl="8" w:tplc="72ACD116">
      <w:numFmt w:val="bullet"/>
      <w:lvlText w:val="•"/>
      <w:lvlJc w:val="left"/>
      <w:pPr>
        <w:ind w:left="8496" w:hanging="360"/>
      </w:pPr>
      <w:rPr>
        <w:rFonts w:hint="default"/>
      </w:rPr>
    </w:lvl>
  </w:abstractNum>
  <w:abstractNum w:abstractNumId="25" w15:restartNumberingAfterBreak="0">
    <w:nsid w:val="129C27FD"/>
    <w:multiLevelType w:val="hybridMultilevel"/>
    <w:tmpl w:val="C69AACFC"/>
    <w:lvl w:ilvl="0" w:tplc="C31CC206">
      <w:numFmt w:val="bullet"/>
      <w:lvlText w:val=""/>
      <w:lvlJc w:val="left"/>
      <w:pPr>
        <w:ind w:left="825" w:hanging="360"/>
      </w:pPr>
      <w:rPr>
        <w:rFonts w:ascii="Symbol" w:eastAsia="Symbol" w:hAnsi="Symbol" w:cs="Symbol" w:hint="default"/>
        <w:w w:val="101"/>
        <w:sz w:val="18"/>
        <w:szCs w:val="18"/>
      </w:rPr>
    </w:lvl>
    <w:lvl w:ilvl="1" w:tplc="94FCEDAE">
      <w:numFmt w:val="bullet"/>
      <w:lvlText w:val="-"/>
      <w:lvlJc w:val="left"/>
      <w:pPr>
        <w:ind w:left="1545" w:hanging="360"/>
      </w:pPr>
      <w:rPr>
        <w:rFonts w:hint="default"/>
        <w:w w:val="101"/>
        <w:sz w:val="18"/>
        <w:szCs w:val="18"/>
      </w:rPr>
    </w:lvl>
    <w:lvl w:ilvl="2" w:tplc="3D368E12">
      <w:numFmt w:val="bullet"/>
      <w:lvlText w:val="•"/>
      <w:lvlJc w:val="left"/>
      <w:pPr>
        <w:ind w:left="2526" w:hanging="360"/>
      </w:pPr>
      <w:rPr>
        <w:rFonts w:hint="default"/>
      </w:rPr>
    </w:lvl>
    <w:lvl w:ilvl="3" w:tplc="C73E0D30">
      <w:numFmt w:val="bullet"/>
      <w:lvlText w:val="•"/>
      <w:lvlJc w:val="left"/>
      <w:pPr>
        <w:ind w:left="3512" w:hanging="360"/>
      </w:pPr>
      <w:rPr>
        <w:rFonts w:hint="default"/>
      </w:rPr>
    </w:lvl>
    <w:lvl w:ilvl="4" w:tplc="4418C6BC">
      <w:numFmt w:val="bullet"/>
      <w:lvlText w:val="•"/>
      <w:lvlJc w:val="left"/>
      <w:pPr>
        <w:ind w:left="4498" w:hanging="360"/>
      </w:pPr>
      <w:rPr>
        <w:rFonts w:hint="default"/>
      </w:rPr>
    </w:lvl>
    <w:lvl w:ilvl="5" w:tplc="9018902C">
      <w:numFmt w:val="bullet"/>
      <w:lvlText w:val="•"/>
      <w:lvlJc w:val="left"/>
      <w:pPr>
        <w:ind w:left="5484" w:hanging="360"/>
      </w:pPr>
      <w:rPr>
        <w:rFonts w:hint="default"/>
      </w:rPr>
    </w:lvl>
    <w:lvl w:ilvl="6" w:tplc="92EE1BEA">
      <w:numFmt w:val="bullet"/>
      <w:lvlText w:val="•"/>
      <w:lvlJc w:val="left"/>
      <w:pPr>
        <w:ind w:left="6471" w:hanging="360"/>
      </w:pPr>
      <w:rPr>
        <w:rFonts w:hint="default"/>
      </w:rPr>
    </w:lvl>
    <w:lvl w:ilvl="7" w:tplc="50ECF490">
      <w:numFmt w:val="bullet"/>
      <w:lvlText w:val="•"/>
      <w:lvlJc w:val="left"/>
      <w:pPr>
        <w:ind w:left="7457" w:hanging="360"/>
      </w:pPr>
      <w:rPr>
        <w:rFonts w:hint="default"/>
      </w:rPr>
    </w:lvl>
    <w:lvl w:ilvl="8" w:tplc="E1CCCCC0">
      <w:numFmt w:val="bullet"/>
      <w:lvlText w:val="•"/>
      <w:lvlJc w:val="left"/>
      <w:pPr>
        <w:ind w:left="8443" w:hanging="360"/>
      </w:pPr>
      <w:rPr>
        <w:rFonts w:hint="default"/>
      </w:rPr>
    </w:lvl>
  </w:abstractNum>
  <w:abstractNum w:abstractNumId="26" w15:restartNumberingAfterBreak="0">
    <w:nsid w:val="12C54D6E"/>
    <w:multiLevelType w:val="hybridMultilevel"/>
    <w:tmpl w:val="6E264A14"/>
    <w:lvl w:ilvl="0" w:tplc="62420DFC">
      <w:numFmt w:val="bullet"/>
      <w:lvlText w:val=""/>
      <w:lvlJc w:val="left"/>
      <w:pPr>
        <w:ind w:left="825" w:hanging="360"/>
      </w:pPr>
      <w:rPr>
        <w:rFonts w:ascii="Symbol" w:eastAsia="Symbol" w:hAnsi="Symbol" w:cs="Symbol" w:hint="default"/>
        <w:w w:val="99"/>
        <w:sz w:val="16"/>
        <w:szCs w:val="16"/>
      </w:rPr>
    </w:lvl>
    <w:lvl w:ilvl="1" w:tplc="E848D098">
      <w:numFmt w:val="bullet"/>
      <w:lvlText w:val="•"/>
      <w:lvlJc w:val="left"/>
      <w:pPr>
        <w:ind w:left="1779" w:hanging="360"/>
      </w:pPr>
      <w:rPr>
        <w:rFonts w:hint="default"/>
      </w:rPr>
    </w:lvl>
    <w:lvl w:ilvl="2" w:tplc="CD9A4544">
      <w:numFmt w:val="bullet"/>
      <w:lvlText w:val="•"/>
      <w:lvlJc w:val="left"/>
      <w:pPr>
        <w:ind w:left="2739" w:hanging="360"/>
      </w:pPr>
      <w:rPr>
        <w:rFonts w:hint="default"/>
      </w:rPr>
    </w:lvl>
    <w:lvl w:ilvl="3" w:tplc="D36688EC">
      <w:numFmt w:val="bullet"/>
      <w:lvlText w:val="•"/>
      <w:lvlJc w:val="left"/>
      <w:pPr>
        <w:ind w:left="3698" w:hanging="360"/>
      </w:pPr>
      <w:rPr>
        <w:rFonts w:hint="default"/>
      </w:rPr>
    </w:lvl>
    <w:lvl w:ilvl="4" w:tplc="27B6F17A">
      <w:numFmt w:val="bullet"/>
      <w:lvlText w:val="•"/>
      <w:lvlJc w:val="left"/>
      <w:pPr>
        <w:ind w:left="4658" w:hanging="360"/>
      </w:pPr>
      <w:rPr>
        <w:rFonts w:hint="default"/>
      </w:rPr>
    </w:lvl>
    <w:lvl w:ilvl="5" w:tplc="6B84290E">
      <w:numFmt w:val="bullet"/>
      <w:lvlText w:val="•"/>
      <w:lvlJc w:val="left"/>
      <w:pPr>
        <w:ind w:left="5618" w:hanging="360"/>
      </w:pPr>
      <w:rPr>
        <w:rFonts w:hint="default"/>
      </w:rPr>
    </w:lvl>
    <w:lvl w:ilvl="6" w:tplc="53B849C8">
      <w:numFmt w:val="bullet"/>
      <w:lvlText w:val="•"/>
      <w:lvlJc w:val="left"/>
      <w:pPr>
        <w:ind w:left="6577" w:hanging="360"/>
      </w:pPr>
      <w:rPr>
        <w:rFonts w:hint="default"/>
      </w:rPr>
    </w:lvl>
    <w:lvl w:ilvl="7" w:tplc="F4F28B6E">
      <w:numFmt w:val="bullet"/>
      <w:lvlText w:val="•"/>
      <w:lvlJc w:val="left"/>
      <w:pPr>
        <w:ind w:left="7537" w:hanging="360"/>
      </w:pPr>
      <w:rPr>
        <w:rFonts w:hint="default"/>
      </w:rPr>
    </w:lvl>
    <w:lvl w:ilvl="8" w:tplc="5CE8CB10">
      <w:numFmt w:val="bullet"/>
      <w:lvlText w:val="•"/>
      <w:lvlJc w:val="left"/>
      <w:pPr>
        <w:ind w:left="8496" w:hanging="360"/>
      </w:pPr>
      <w:rPr>
        <w:rFonts w:hint="default"/>
      </w:rPr>
    </w:lvl>
  </w:abstractNum>
  <w:abstractNum w:abstractNumId="27" w15:restartNumberingAfterBreak="0">
    <w:nsid w:val="139315FD"/>
    <w:multiLevelType w:val="hybridMultilevel"/>
    <w:tmpl w:val="77FA405C"/>
    <w:lvl w:ilvl="0" w:tplc="6E60F214">
      <w:numFmt w:val="bullet"/>
      <w:lvlText w:val=""/>
      <w:lvlJc w:val="left"/>
      <w:pPr>
        <w:ind w:left="825" w:hanging="360"/>
      </w:pPr>
      <w:rPr>
        <w:rFonts w:ascii="Symbol" w:eastAsia="Symbol" w:hAnsi="Symbol" w:cs="Symbol" w:hint="default"/>
        <w:w w:val="101"/>
        <w:sz w:val="18"/>
        <w:szCs w:val="18"/>
      </w:rPr>
    </w:lvl>
    <w:lvl w:ilvl="1" w:tplc="7C8A3E32">
      <w:numFmt w:val="bullet"/>
      <w:lvlText w:val="-"/>
      <w:lvlJc w:val="left"/>
      <w:pPr>
        <w:ind w:left="1185" w:hanging="361"/>
      </w:pPr>
      <w:rPr>
        <w:rFonts w:ascii="Arial" w:eastAsia="Arial" w:hAnsi="Arial" w:cs="Arial" w:hint="default"/>
        <w:w w:val="101"/>
        <w:sz w:val="18"/>
        <w:szCs w:val="18"/>
      </w:rPr>
    </w:lvl>
    <w:lvl w:ilvl="2" w:tplc="880C9CC4">
      <w:numFmt w:val="bullet"/>
      <w:lvlText w:val="•"/>
      <w:lvlJc w:val="left"/>
      <w:pPr>
        <w:ind w:left="2206" w:hanging="361"/>
      </w:pPr>
      <w:rPr>
        <w:rFonts w:hint="default"/>
      </w:rPr>
    </w:lvl>
    <w:lvl w:ilvl="3" w:tplc="BBCC246A">
      <w:numFmt w:val="bullet"/>
      <w:lvlText w:val="•"/>
      <w:lvlJc w:val="left"/>
      <w:pPr>
        <w:ind w:left="3232" w:hanging="361"/>
      </w:pPr>
      <w:rPr>
        <w:rFonts w:hint="default"/>
      </w:rPr>
    </w:lvl>
    <w:lvl w:ilvl="4" w:tplc="382C4404">
      <w:numFmt w:val="bullet"/>
      <w:lvlText w:val="•"/>
      <w:lvlJc w:val="left"/>
      <w:pPr>
        <w:ind w:left="4258" w:hanging="361"/>
      </w:pPr>
      <w:rPr>
        <w:rFonts w:hint="default"/>
      </w:rPr>
    </w:lvl>
    <w:lvl w:ilvl="5" w:tplc="D74876A4">
      <w:numFmt w:val="bullet"/>
      <w:lvlText w:val="•"/>
      <w:lvlJc w:val="left"/>
      <w:pPr>
        <w:ind w:left="5284" w:hanging="361"/>
      </w:pPr>
      <w:rPr>
        <w:rFonts w:hint="default"/>
      </w:rPr>
    </w:lvl>
    <w:lvl w:ilvl="6" w:tplc="162CFEBC">
      <w:numFmt w:val="bullet"/>
      <w:lvlText w:val="•"/>
      <w:lvlJc w:val="left"/>
      <w:pPr>
        <w:ind w:left="6311" w:hanging="361"/>
      </w:pPr>
      <w:rPr>
        <w:rFonts w:hint="default"/>
      </w:rPr>
    </w:lvl>
    <w:lvl w:ilvl="7" w:tplc="2C7AAB70">
      <w:numFmt w:val="bullet"/>
      <w:lvlText w:val="•"/>
      <w:lvlJc w:val="left"/>
      <w:pPr>
        <w:ind w:left="7337" w:hanging="361"/>
      </w:pPr>
      <w:rPr>
        <w:rFonts w:hint="default"/>
      </w:rPr>
    </w:lvl>
    <w:lvl w:ilvl="8" w:tplc="9746ED4C">
      <w:numFmt w:val="bullet"/>
      <w:lvlText w:val="•"/>
      <w:lvlJc w:val="left"/>
      <w:pPr>
        <w:ind w:left="8363" w:hanging="361"/>
      </w:pPr>
      <w:rPr>
        <w:rFonts w:hint="default"/>
      </w:rPr>
    </w:lvl>
  </w:abstractNum>
  <w:abstractNum w:abstractNumId="28" w15:restartNumberingAfterBreak="0">
    <w:nsid w:val="174D15AB"/>
    <w:multiLevelType w:val="hybridMultilevel"/>
    <w:tmpl w:val="0F3A9DEC"/>
    <w:lvl w:ilvl="0" w:tplc="E3663E94">
      <w:numFmt w:val="bullet"/>
      <w:lvlText w:val=""/>
      <w:lvlJc w:val="left"/>
      <w:pPr>
        <w:ind w:left="825" w:hanging="360"/>
      </w:pPr>
      <w:rPr>
        <w:rFonts w:ascii="Symbol" w:eastAsia="Symbol" w:hAnsi="Symbol" w:cs="Symbol" w:hint="default"/>
        <w:w w:val="101"/>
        <w:sz w:val="18"/>
        <w:szCs w:val="18"/>
      </w:rPr>
    </w:lvl>
    <w:lvl w:ilvl="1" w:tplc="438A911A">
      <w:numFmt w:val="bullet"/>
      <w:lvlText w:val=""/>
      <w:lvlJc w:val="left"/>
      <w:pPr>
        <w:ind w:left="1238" w:hanging="423"/>
      </w:pPr>
      <w:rPr>
        <w:rFonts w:ascii="Symbol" w:eastAsia="Symbol" w:hAnsi="Symbol" w:cs="Symbol" w:hint="default"/>
        <w:w w:val="101"/>
        <w:sz w:val="18"/>
        <w:szCs w:val="18"/>
      </w:rPr>
    </w:lvl>
    <w:lvl w:ilvl="2" w:tplc="FEC6A308">
      <w:numFmt w:val="bullet"/>
      <w:lvlText w:val="•"/>
      <w:lvlJc w:val="left"/>
      <w:pPr>
        <w:ind w:left="2259" w:hanging="423"/>
      </w:pPr>
      <w:rPr>
        <w:rFonts w:hint="default"/>
      </w:rPr>
    </w:lvl>
    <w:lvl w:ilvl="3" w:tplc="1032A27A">
      <w:numFmt w:val="bullet"/>
      <w:lvlText w:val="•"/>
      <w:lvlJc w:val="left"/>
      <w:pPr>
        <w:ind w:left="3279" w:hanging="423"/>
      </w:pPr>
      <w:rPr>
        <w:rFonts w:hint="default"/>
      </w:rPr>
    </w:lvl>
    <w:lvl w:ilvl="4" w:tplc="AFE8F4A0">
      <w:numFmt w:val="bullet"/>
      <w:lvlText w:val="•"/>
      <w:lvlJc w:val="left"/>
      <w:pPr>
        <w:ind w:left="4298" w:hanging="423"/>
      </w:pPr>
      <w:rPr>
        <w:rFonts w:hint="default"/>
      </w:rPr>
    </w:lvl>
    <w:lvl w:ilvl="5" w:tplc="61BE4E08">
      <w:numFmt w:val="bullet"/>
      <w:lvlText w:val="•"/>
      <w:lvlJc w:val="left"/>
      <w:pPr>
        <w:ind w:left="5318" w:hanging="423"/>
      </w:pPr>
      <w:rPr>
        <w:rFonts w:hint="default"/>
      </w:rPr>
    </w:lvl>
    <w:lvl w:ilvl="6" w:tplc="F71EF0AA">
      <w:numFmt w:val="bullet"/>
      <w:lvlText w:val="•"/>
      <w:lvlJc w:val="left"/>
      <w:pPr>
        <w:ind w:left="6337" w:hanging="423"/>
      </w:pPr>
      <w:rPr>
        <w:rFonts w:hint="default"/>
      </w:rPr>
    </w:lvl>
    <w:lvl w:ilvl="7" w:tplc="65BC34BE">
      <w:numFmt w:val="bullet"/>
      <w:lvlText w:val="•"/>
      <w:lvlJc w:val="left"/>
      <w:pPr>
        <w:ind w:left="7357" w:hanging="423"/>
      </w:pPr>
      <w:rPr>
        <w:rFonts w:hint="default"/>
      </w:rPr>
    </w:lvl>
    <w:lvl w:ilvl="8" w:tplc="DC8EE942">
      <w:numFmt w:val="bullet"/>
      <w:lvlText w:val="•"/>
      <w:lvlJc w:val="left"/>
      <w:pPr>
        <w:ind w:left="8376" w:hanging="423"/>
      </w:pPr>
      <w:rPr>
        <w:rFonts w:hint="default"/>
      </w:rPr>
    </w:lvl>
  </w:abstractNum>
  <w:abstractNum w:abstractNumId="29" w15:restartNumberingAfterBreak="0">
    <w:nsid w:val="17D61099"/>
    <w:multiLevelType w:val="hybridMultilevel"/>
    <w:tmpl w:val="07B03FBE"/>
    <w:lvl w:ilvl="0" w:tplc="EF18008E">
      <w:numFmt w:val="bullet"/>
      <w:lvlText w:val=""/>
      <w:lvlJc w:val="left"/>
      <w:pPr>
        <w:ind w:left="825" w:hanging="360"/>
      </w:pPr>
      <w:rPr>
        <w:rFonts w:ascii="Symbol" w:eastAsia="Symbol" w:hAnsi="Symbol" w:cs="Symbol" w:hint="default"/>
        <w:w w:val="101"/>
        <w:sz w:val="18"/>
        <w:szCs w:val="18"/>
      </w:rPr>
    </w:lvl>
    <w:lvl w:ilvl="1" w:tplc="883CC88A">
      <w:numFmt w:val="bullet"/>
      <w:lvlText w:val="•"/>
      <w:lvlJc w:val="left"/>
      <w:pPr>
        <w:ind w:left="1779" w:hanging="360"/>
      </w:pPr>
      <w:rPr>
        <w:rFonts w:hint="default"/>
      </w:rPr>
    </w:lvl>
    <w:lvl w:ilvl="2" w:tplc="DA1636EE">
      <w:numFmt w:val="bullet"/>
      <w:lvlText w:val="•"/>
      <w:lvlJc w:val="left"/>
      <w:pPr>
        <w:ind w:left="2739" w:hanging="360"/>
      </w:pPr>
      <w:rPr>
        <w:rFonts w:hint="default"/>
      </w:rPr>
    </w:lvl>
    <w:lvl w:ilvl="3" w:tplc="9B6C2EB2">
      <w:numFmt w:val="bullet"/>
      <w:lvlText w:val="•"/>
      <w:lvlJc w:val="left"/>
      <w:pPr>
        <w:ind w:left="3698" w:hanging="360"/>
      </w:pPr>
      <w:rPr>
        <w:rFonts w:hint="default"/>
      </w:rPr>
    </w:lvl>
    <w:lvl w:ilvl="4" w:tplc="E80EDD6A">
      <w:numFmt w:val="bullet"/>
      <w:lvlText w:val="•"/>
      <w:lvlJc w:val="left"/>
      <w:pPr>
        <w:ind w:left="4658" w:hanging="360"/>
      </w:pPr>
      <w:rPr>
        <w:rFonts w:hint="default"/>
      </w:rPr>
    </w:lvl>
    <w:lvl w:ilvl="5" w:tplc="E0B04ED0">
      <w:numFmt w:val="bullet"/>
      <w:lvlText w:val="•"/>
      <w:lvlJc w:val="left"/>
      <w:pPr>
        <w:ind w:left="5618" w:hanging="360"/>
      </w:pPr>
      <w:rPr>
        <w:rFonts w:hint="default"/>
      </w:rPr>
    </w:lvl>
    <w:lvl w:ilvl="6" w:tplc="0A3CEAAC">
      <w:numFmt w:val="bullet"/>
      <w:lvlText w:val="•"/>
      <w:lvlJc w:val="left"/>
      <w:pPr>
        <w:ind w:left="6577" w:hanging="360"/>
      </w:pPr>
      <w:rPr>
        <w:rFonts w:hint="default"/>
      </w:rPr>
    </w:lvl>
    <w:lvl w:ilvl="7" w:tplc="7968EB54">
      <w:numFmt w:val="bullet"/>
      <w:lvlText w:val="•"/>
      <w:lvlJc w:val="left"/>
      <w:pPr>
        <w:ind w:left="7537" w:hanging="360"/>
      </w:pPr>
      <w:rPr>
        <w:rFonts w:hint="default"/>
      </w:rPr>
    </w:lvl>
    <w:lvl w:ilvl="8" w:tplc="A170E5A2">
      <w:numFmt w:val="bullet"/>
      <w:lvlText w:val="•"/>
      <w:lvlJc w:val="left"/>
      <w:pPr>
        <w:ind w:left="8496" w:hanging="360"/>
      </w:pPr>
      <w:rPr>
        <w:rFonts w:hint="default"/>
      </w:rPr>
    </w:lvl>
  </w:abstractNum>
  <w:abstractNum w:abstractNumId="30" w15:restartNumberingAfterBreak="0">
    <w:nsid w:val="1813386E"/>
    <w:multiLevelType w:val="hybridMultilevel"/>
    <w:tmpl w:val="3B1AE5D4"/>
    <w:lvl w:ilvl="0" w:tplc="86587818">
      <w:numFmt w:val="bullet"/>
      <w:lvlText w:val=""/>
      <w:lvlJc w:val="left"/>
      <w:pPr>
        <w:ind w:left="825" w:hanging="360"/>
      </w:pPr>
      <w:rPr>
        <w:rFonts w:ascii="Symbol" w:eastAsia="Symbol" w:hAnsi="Symbol" w:cs="Symbol" w:hint="default"/>
        <w:w w:val="101"/>
        <w:sz w:val="18"/>
        <w:szCs w:val="18"/>
      </w:rPr>
    </w:lvl>
    <w:lvl w:ilvl="1" w:tplc="9DE28CE8">
      <w:numFmt w:val="bullet"/>
      <w:lvlText w:val="•"/>
      <w:lvlJc w:val="left"/>
      <w:pPr>
        <w:ind w:left="1779" w:hanging="360"/>
      </w:pPr>
      <w:rPr>
        <w:rFonts w:hint="default"/>
      </w:rPr>
    </w:lvl>
    <w:lvl w:ilvl="2" w:tplc="1C32077E">
      <w:numFmt w:val="bullet"/>
      <w:lvlText w:val="•"/>
      <w:lvlJc w:val="left"/>
      <w:pPr>
        <w:ind w:left="2739" w:hanging="360"/>
      </w:pPr>
      <w:rPr>
        <w:rFonts w:hint="default"/>
      </w:rPr>
    </w:lvl>
    <w:lvl w:ilvl="3" w:tplc="D1C4C266">
      <w:numFmt w:val="bullet"/>
      <w:lvlText w:val="•"/>
      <w:lvlJc w:val="left"/>
      <w:pPr>
        <w:ind w:left="3698" w:hanging="360"/>
      </w:pPr>
      <w:rPr>
        <w:rFonts w:hint="default"/>
      </w:rPr>
    </w:lvl>
    <w:lvl w:ilvl="4" w:tplc="3C107E54">
      <w:numFmt w:val="bullet"/>
      <w:lvlText w:val="•"/>
      <w:lvlJc w:val="left"/>
      <w:pPr>
        <w:ind w:left="4658" w:hanging="360"/>
      </w:pPr>
      <w:rPr>
        <w:rFonts w:hint="default"/>
      </w:rPr>
    </w:lvl>
    <w:lvl w:ilvl="5" w:tplc="BD8E617A">
      <w:numFmt w:val="bullet"/>
      <w:lvlText w:val="•"/>
      <w:lvlJc w:val="left"/>
      <w:pPr>
        <w:ind w:left="5618" w:hanging="360"/>
      </w:pPr>
      <w:rPr>
        <w:rFonts w:hint="default"/>
      </w:rPr>
    </w:lvl>
    <w:lvl w:ilvl="6" w:tplc="FC3E95EE">
      <w:numFmt w:val="bullet"/>
      <w:lvlText w:val="•"/>
      <w:lvlJc w:val="left"/>
      <w:pPr>
        <w:ind w:left="6577" w:hanging="360"/>
      </w:pPr>
      <w:rPr>
        <w:rFonts w:hint="default"/>
      </w:rPr>
    </w:lvl>
    <w:lvl w:ilvl="7" w:tplc="66843074">
      <w:numFmt w:val="bullet"/>
      <w:lvlText w:val="•"/>
      <w:lvlJc w:val="left"/>
      <w:pPr>
        <w:ind w:left="7537" w:hanging="360"/>
      </w:pPr>
      <w:rPr>
        <w:rFonts w:hint="default"/>
      </w:rPr>
    </w:lvl>
    <w:lvl w:ilvl="8" w:tplc="2D42BF40">
      <w:numFmt w:val="bullet"/>
      <w:lvlText w:val="•"/>
      <w:lvlJc w:val="left"/>
      <w:pPr>
        <w:ind w:left="8496" w:hanging="360"/>
      </w:pPr>
      <w:rPr>
        <w:rFonts w:hint="default"/>
      </w:rPr>
    </w:lvl>
  </w:abstractNum>
  <w:abstractNum w:abstractNumId="31" w15:restartNumberingAfterBreak="0">
    <w:nsid w:val="19A04DC6"/>
    <w:multiLevelType w:val="hybridMultilevel"/>
    <w:tmpl w:val="DA662A9A"/>
    <w:lvl w:ilvl="0" w:tplc="A9826AF4">
      <w:numFmt w:val="bullet"/>
      <w:lvlText w:val=""/>
      <w:lvlJc w:val="left"/>
      <w:pPr>
        <w:ind w:left="824" w:hanging="360"/>
      </w:pPr>
      <w:rPr>
        <w:rFonts w:ascii="Symbol" w:eastAsia="Symbol" w:hAnsi="Symbol" w:cs="Symbol" w:hint="default"/>
        <w:w w:val="100"/>
        <w:sz w:val="22"/>
        <w:szCs w:val="22"/>
      </w:rPr>
    </w:lvl>
    <w:lvl w:ilvl="1" w:tplc="A72849B4">
      <w:numFmt w:val="bullet"/>
      <w:lvlText w:val="•"/>
      <w:lvlJc w:val="left"/>
      <w:pPr>
        <w:ind w:left="1195" w:hanging="360"/>
      </w:pPr>
      <w:rPr>
        <w:rFonts w:hint="default"/>
      </w:rPr>
    </w:lvl>
    <w:lvl w:ilvl="2" w:tplc="E078FDDE">
      <w:numFmt w:val="bullet"/>
      <w:lvlText w:val="•"/>
      <w:lvlJc w:val="left"/>
      <w:pPr>
        <w:ind w:left="1570" w:hanging="360"/>
      </w:pPr>
      <w:rPr>
        <w:rFonts w:hint="default"/>
      </w:rPr>
    </w:lvl>
    <w:lvl w:ilvl="3" w:tplc="C79C5D4E">
      <w:numFmt w:val="bullet"/>
      <w:lvlText w:val="•"/>
      <w:lvlJc w:val="left"/>
      <w:pPr>
        <w:ind w:left="1945" w:hanging="360"/>
      </w:pPr>
      <w:rPr>
        <w:rFonts w:hint="default"/>
      </w:rPr>
    </w:lvl>
    <w:lvl w:ilvl="4" w:tplc="E23A505E">
      <w:numFmt w:val="bullet"/>
      <w:lvlText w:val="•"/>
      <w:lvlJc w:val="left"/>
      <w:pPr>
        <w:ind w:left="2320" w:hanging="360"/>
      </w:pPr>
      <w:rPr>
        <w:rFonts w:hint="default"/>
      </w:rPr>
    </w:lvl>
    <w:lvl w:ilvl="5" w:tplc="969C458C">
      <w:numFmt w:val="bullet"/>
      <w:lvlText w:val="•"/>
      <w:lvlJc w:val="left"/>
      <w:pPr>
        <w:ind w:left="2695" w:hanging="360"/>
      </w:pPr>
      <w:rPr>
        <w:rFonts w:hint="default"/>
      </w:rPr>
    </w:lvl>
    <w:lvl w:ilvl="6" w:tplc="6E80AEC4">
      <w:numFmt w:val="bullet"/>
      <w:lvlText w:val="•"/>
      <w:lvlJc w:val="left"/>
      <w:pPr>
        <w:ind w:left="3070" w:hanging="360"/>
      </w:pPr>
      <w:rPr>
        <w:rFonts w:hint="default"/>
      </w:rPr>
    </w:lvl>
    <w:lvl w:ilvl="7" w:tplc="0A3ABCF0">
      <w:numFmt w:val="bullet"/>
      <w:lvlText w:val="•"/>
      <w:lvlJc w:val="left"/>
      <w:pPr>
        <w:ind w:left="3446" w:hanging="360"/>
      </w:pPr>
      <w:rPr>
        <w:rFonts w:hint="default"/>
      </w:rPr>
    </w:lvl>
    <w:lvl w:ilvl="8" w:tplc="C874C768">
      <w:numFmt w:val="bullet"/>
      <w:lvlText w:val="•"/>
      <w:lvlJc w:val="left"/>
      <w:pPr>
        <w:ind w:left="3821" w:hanging="360"/>
      </w:pPr>
      <w:rPr>
        <w:rFonts w:hint="default"/>
      </w:rPr>
    </w:lvl>
  </w:abstractNum>
  <w:abstractNum w:abstractNumId="32" w15:restartNumberingAfterBreak="0">
    <w:nsid w:val="1A4E4AD0"/>
    <w:multiLevelType w:val="hybridMultilevel"/>
    <w:tmpl w:val="B1F8FEF0"/>
    <w:lvl w:ilvl="0" w:tplc="FB601B68">
      <w:numFmt w:val="bullet"/>
      <w:lvlText w:val=""/>
      <w:lvlJc w:val="left"/>
      <w:pPr>
        <w:ind w:left="825" w:hanging="360"/>
      </w:pPr>
      <w:rPr>
        <w:rFonts w:ascii="Symbol" w:eastAsia="Symbol" w:hAnsi="Symbol" w:cs="Symbol" w:hint="default"/>
        <w:w w:val="99"/>
        <w:sz w:val="16"/>
        <w:szCs w:val="16"/>
      </w:rPr>
    </w:lvl>
    <w:lvl w:ilvl="1" w:tplc="B790AA36">
      <w:numFmt w:val="bullet"/>
      <w:lvlText w:val="•"/>
      <w:lvlJc w:val="left"/>
      <w:pPr>
        <w:ind w:left="1779" w:hanging="360"/>
      </w:pPr>
      <w:rPr>
        <w:rFonts w:hint="default"/>
      </w:rPr>
    </w:lvl>
    <w:lvl w:ilvl="2" w:tplc="59DEF844">
      <w:numFmt w:val="bullet"/>
      <w:lvlText w:val="•"/>
      <w:lvlJc w:val="left"/>
      <w:pPr>
        <w:ind w:left="2739" w:hanging="360"/>
      </w:pPr>
      <w:rPr>
        <w:rFonts w:hint="default"/>
      </w:rPr>
    </w:lvl>
    <w:lvl w:ilvl="3" w:tplc="0758234A">
      <w:numFmt w:val="bullet"/>
      <w:lvlText w:val="•"/>
      <w:lvlJc w:val="left"/>
      <w:pPr>
        <w:ind w:left="3698" w:hanging="360"/>
      </w:pPr>
      <w:rPr>
        <w:rFonts w:hint="default"/>
      </w:rPr>
    </w:lvl>
    <w:lvl w:ilvl="4" w:tplc="2B5CDA4A">
      <w:numFmt w:val="bullet"/>
      <w:lvlText w:val="•"/>
      <w:lvlJc w:val="left"/>
      <w:pPr>
        <w:ind w:left="4658" w:hanging="360"/>
      </w:pPr>
      <w:rPr>
        <w:rFonts w:hint="default"/>
      </w:rPr>
    </w:lvl>
    <w:lvl w:ilvl="5" w:tplc="FBCA190A">
      <w:numFmt w:val="bullet"/>
      <w:lvlText w:val="•"/>
      <w:lvlJc w:val="left"/>
      <w:pPr>
        <w:ind w:left="5618" w:hanging="360"/>
      </w:pPr>
      <w:rPr>
        <w:rFonts w:hint="default"/>
      </w:rPr>
    </w:lvl>
    <w:lvl w:ilvl="6" w:tplc="EF449848">
      <w:numFmt w:val="bullet"/>
      <w:lvlText w:val="•"/>
      <w:lvlJc w:val="left"/>
      <w:pPr>
        <w:ind w:left="6577" w:hanging="360"/>
      </w:pPr>
      <w:rPr>
        <w:rFonts w:hint="default"/>
      </w:rPr>
    </w:lvl>
    <w:lvl w:ilvl="7" w:tplc="96E09D96">
      <w:numFmt w:val="bullet"/>
      <w:lvlText w:val="•"/>
      <w:lvlJc w:val="left"/>
      <w:pPr>
        <w:ind w:left="7537" w:hanging="360"/>
      </w:pPr>
      <w:rPr>
        <w:rFonts w:hint="default"/>
      </w:rPr>
    </w:lvl>
    <w:lvl w:ilvl="8" w:tplc="0E180FEA">
      <w:numFmt w:val="bullet"/>
      <w:lvlText w:val="•"/>
      <w:lvlJc w:val="left"/>
      <w:pPr>
        <w:ind w:left="8496" w:hanging="360"/>
      </w:pPr>
      <w:rPr>
        <w:rFonts w:hint="default"/>
      </w:rPr>
    </w:lvl>
  </w:abstractNum>
  <w:abstractNum w:abstractNumId="33" w15:restartNumberingAfterBreak="0">
    <w:nsid w:val="1B262970"/>
    <w:multiLevelType w:val="hybridMultilevel"/>
    <w:tmpl w:val="DFC2A6F4"/>
    <w:lvl w:ilvl="0" w:tplc="04090001">
      <w:start w:val="1"/>
      <w:numFmt w:val="bullet"/>
      <w:lvlText w:val=""/>
      <w:lvlJc w:val="left"/>
      <w:pPr>
        <w:ind w:left="889" w:hanging="361"/>
      </w:pPr>
      <w:rPr>
        <w:rFonts w:ascii="Symbol" w:hAnsi="Symbol" w:hint="default"/>
        <w:w w:val="100"/>
      </w:rPr>
    </w:lvl>
    <w:lvl w:ilvl="1" w:tplc="1D3CE6E8">
      <w:numFmt w:val="bullet"/>
      <w:lvlText w:val="•"/>
      <w:lvlJc w:val="left"/>
      <w:pPr>
        <w:ind w:left="1868" w:hanging="361"/>
      </w:pPr>
      <w:rPr>
        <w:rFonts w:hint="default"/>
      </w:rPr>
    </w:lvl>
    <w:lvl w:ilvl="2" w:tplc="E168E3A8">
      <w:numFmt w:val="bullet"/>
      <w:lvlText w:val="•"/>
      <w:lvlJc w:val="left"/>
      <w:pPr>
        <w:ind w:left="2856" w:hanging="361"/>
      </w:pPr>
      <w:rPr>
        <w:rFonts w:hint="default"/>
      </w:rPr>
    </w:lvl>
    <w:lvl w:ilvl="3" w:tplc="5EC8B7AE">
      <w:numFmt w:val="bullet"/>
      <w:lvlText w:val="•"/>
      <w:lvlJc w:val="left"/>
      <w:pPr>
        <w:ind w:left="3845" w:hanging="361"/>
      </w:pPr>
      <w:rPr>
        <w:rFonts w:hint="default"/>
      </w:rPr>
    </w:lvl>
    <w:lvl w:ilvl="4" w:tplc="2164798E">
      <w:numFmt w:val="bullet"/>
      <w:lvlText w:val="•"/>
      <w:lvlJc w:val="left"/>
      <w:pPr>
        <w:ind w:left="4833" w:hanging="361"/>
      </w:pPr>
      <w:rPr>
        <w:rFonts w:hint="default"/>
      </w:rPr>
    </w:lvl>
    <w:lvl w:ilvl="5" w:tplc="C42A180C">
      <w:numFmt w:val="bullet"/>
      <w:lvlText w:val="•"/>
      <w:lvlJc w:val="left"/>
      <w:pPr>
        <w:ind w:left="5822" w:hanging="361"/>
      </w:pPr>
      <w:rPr>
        <w:rFonts w:hint="default"/>
      </w:rPr>
    </w:lvl>
    <w:lvl w:ilvl="6" w:tplc="D646F50A">
      <w:numFmt w:val="bullet"/>
      <w:lvlText w:val="•"/>
      <w:lvlJc w:val="left"/>
      <w:pPr>
        <w:ind w:left="6810" w:hanging="361"/>
      </w:pPr>
      <w:rPr>
        <w:rFonts w:hint="default"/>
      </w:rPr>
    </w:lvl>
    <w:lvl w:ilvl="7" w:tplc="1590BC04">
      <w:numFmt w:val="bullet"/>
      <w:lvlText w:val="•"/>
      <w:lvlJc w:val="left"/>
      <w:pPr>
        <w:ind w:left="7798" w:hanging="361"/>
      </w:pPr>
      <w:rPr>
        <w:rFonts w:hint="default"/>
      </w:rPr>
    </w:lvl>
    <w:lvl w:ilvl="8" w:tplc="8864FFC0">
      <w:numFmt w:val="bullet"/>
      <w:lvlText w:val="•"/>
      <w:lvlJc w:val="left"/>
      <w:pPr>
        <w:ind w:left="8787" w:hanging="361"/>
      </w:pPr>
      <w:rPr>
        <w:rFonts w:hint="default"/>
      </w:rPr>
    </w:lvl>
  </w:abstractNum>
  <w:abstractNum w:abstractNumId="34" w15:restartNumberingAfterBreak="0">
    <w:nsid w:val="1BF00265"/>
    <w:multiLevelType w:val="hybridMultilevel"/>
    <w:tmpl w:val="28C4497E"/>
    <w:lvl w:ilvl="0" w:tplc="D61C9468">
      <w:numFmt w:val="bullet"/>
      <w:lvlText w:val=""/>
      <w:lvlJc w:val="left"/>
      <w:pPr>
        <w:ind w:left="825" w:hanging="360"/>
      </w:pPr>
      <w:rPr>
        <w:rFonts w:ascii="Symbol" w:eastAsia="Symbol" w:hAnsi="Symbol" w:cs="Symbol" w:hint="default"/>
        <w:w w:val="99"/>
        <w:sz w:val="16"/>
        <w:szCs w:val="16"/>
      </w:rPr>
    </w:lvl>
    <w:lvl w:ilvl="1" w:tplc="DC1A877E">
      <w:numFmt w:val="bullet"/>
      <w:lvlText w:val="•"/>
      <w:lvlJc w:val="left"/>
      <w:pPr>
        <w:ind w:left="1779" w:hanging="360"/>
      </w:pPr>
      <w:rPr>
        <w:rFonts w:hint="default"/>
      </w:rPr>
    </w:lvl>
    <w:lvl w:ilvl="2" w:tplc="69C8A1DA">
      <w:numFmt w:val="bullet"/>
      <w:lvlText w:val="•"/>
      <w:lvlJc w:val="left"/>
      <w:pPr>
        <w:ind w:left="2739" w:hanging="360"/>
      </w:pPr>
      <w:rPr>
        <w:rFonts w:hint="default"/>
      </w:rPr>
    </w:lvl>
    <w:lvl w:ilvl="3" w:tplc="BC14FA7E">
      <w:numFmt w:val="bullet"/>
      <w:lvlText w:val="•"/>
      <w:lvlJc w:val="left"/>
      <w:pPr>
        <w:ind w:left="3698" w:hanging="360"/>
      </w:pPr>
      <w:rPr>
        <w:rFonts w:hint="default"/>
      </w:rPr>
    </w:lvl>
    <w:lvl w:ilvl="4" w:tplc="4CDCEAFC">
      <w:numFmt w:val="bullet"/>
      <w:lvlText w:val="•"/>
      <w:lvlJc w:val="left"/>
      <w:pPr>
        <w:ind w:left="4658" w:hanging="360"/>
      </w:pPr>
      <w:rPr>
        <w:rFonts w:hint="default"/>
      </w:rPr>
    </w:lvl>
    <w:lvl w:ilvl="5" w:tplc="6F904626">
      <w:numFmt w:val="bullet"/>
      <w:lvlText w:val="•"/>
      <w:lvlJc w:val="left"/>
      <w:pPr>
        <w:ind w:left="5618" w:hanging="360"/>
      </w:pPr>
      <w:rPr>
        <w:rFonts w:hint="default"/>
      </w:rPr>
    </w:lvl>
    <w:lvl w:ilvl="6" w:tplc="B43AA380">
      <w:numFmt w:val="bullet"/>
      <w:lvlText w:val="•"/>
      <w:lvlJc w:val="left"/>
      <w:pPr>
        <w:ind w:left="6577" w:hanging="360"/>
      </w:pPr>
      <w:rPr>
        <w:rFonts w:hint="default"/>
      </w:rPr>
    </w:lvl>
    <w:lvl w:ilvl="7" w:tplc="000C4F30">
      <w:numFmt w:val="bullet"/>
      <w:lvlText w:val="•"/>
      <w:lvlJc w:val="left"/>
      <w:pPr>
        <w:ind w:left="7537" w:hanging="360"/>
      </w:pPr>
      <w:rPr>
        <w:rFonts w:hint="default"/>
      </w:rPr>
    </w:lvl>
    <w:lvl w:ilvl="8" w:tplc="71FEAB40">
      <w:numFmt w:val="bullet"/>
      <w:lvlText w:val="•"/>
      <w:lvlJc w:val="left"/>
      <w:pPr>
        <w:ind w:left="8496" w:hanging="360"/>
      </w:pPr>
      <w:rPr>
        <w:rFonts w:hint="default"/>
      </w:rPr>
    </w:lvl>
  </w:abstractNum>
  <w:abstractNum w:abstractNumId="35" w15:restartNumberingAfterBreak="0">
    <w:nsid w:val="1CD132DE"/>
    <w:multiLevelType w:val="hybridMultilevel"/>
    <w:tmpl w:val="7DE438CE"/>
    <w:lvl w:ilvl="0" w:tplc="85FC7896">
      <w:numFmt w:val="bullet"/>
      <w:lvlText w:val=""/>
      <w:lvlJc w:val="left"/>
      <w:pPr>
        <w:ind w:left="825" w:hanging="360"/>
      </w:pPr>
      <w:rPr>
        <w:rFonts w:ascii="Symbol" w:eastAsia="Symbol" w:hAnsi="Symbol" w:cs="Symbol" w:hint="default"/>
        <w:w w:val="101"/>
        <w:sz w:val="18"/>
        <w:szCs w:val="18"/>
      </w:rPr>
    </w:lvl>
    <w:lvl w:ilvl="1" w:tplc="98407F96">
      <w:numFmt w:val="bullet"/>
      <w:lvlText w:val="-"/>
      <w:lvlJc w:val="left"/>
      <w:pPr>
        <w:ind w:left="1180" w:hanging="356"/>
      </w:pPr>
      <w:rPr>
        <w:rFonts w:ascii="Arial" w:eastAsia="Arial" w:hAnsi="Arial" w:cs="Arial" w:hint="default"/>
        <w:w w:val="101"/>
        <w:sz w:val="18"/>
        <w:szCs w:val="18"/>
      </w:rPr>
    </w:lvl>
    <w:lvl w:ilvl="2" w:tplc="3C4C9C28">
      <w:numFmt w:val="bullet"/>
      <w:lvlText w:val="•"/>
      <w:lvlJc w:val="left"/>
      <w:pPr>
        <w:ind w:left="2206" w:hanging="356"/>
      </w:pPr>
      <w:rPr>
        <w:rFonts w:hint="default"/>
      </w:rPr>
    </w:lvl>
    <w:lvl w:ilvl="3" w:tplc="34EEE1B8">
      <w:numFmt w:val="bullet"/>
      <w:lvlText w:val="•"/>
      <w:lvlJc w:val="left"/>
      <w:pPr>
        <w:ind w:left="3232" w:hanging="356"/>
      </w:pPr>
      <w:rPr>
        <w:rFonts w:hint="default"/>
      </w:rPr>
    </w:lvl>
    <w:lvl w:ilvl="4" w:tplc="09B47CE2">
      <w:numFmt w:val="bullet"/>
      <w:lvlText w:val="•"/>
      <w:lvlJc w:val="left"/>
      <w:pPr>
        <w:ind w:left="4258" w:hanging="356"/>
      </w:pPr>
      <w:rPr>
        <w:rFonts w:hint="default"/>
      </w:rPr>
    </w:lvl>
    <w:lvl w:ilvl="5" w:tplc="4796A28E">
      <w:numFmt w:val="bullet"/>
      <w:lvlText w:val="•"/>
      <w:lvlJc w:val="left"/>
      <w:pPr>
        <w:ind w:left="5284" w:hanging="356"/>
      </w:pPr>
      <w:rPr>
        <w:rFonts w:hint="default"/>
      </w:rPr>
    </w:lvl>
    <w:lvl w:ilvl="6" w:tplc="AD868EAA">
      <w:numFmt w:val="bullet"/>
      <w:lvlText w:val="•"/>
      <w:lvlJc w:val="left"/>
      <w:pPr>
        <w:ind w:left="6311" w:hanging="356"/>
      </w:pPr>
      <w:rPr>
        <w:rFonts w:hint="default"/>
      </w:rPr>
    </w:lvl>
    <w:lvl w:ilvl="7" w:tplc="71CE844E">
      <w:numFmt w:val="bullet"/>
      <w:lvlText w:val="•"/>
      <w:lvlJc w:val="left"/>
      <w:pPr>
        <w:ind w:left="7337" w:hanging="356"/>
      </w:pPr>
      <w:rPr>
        <w:rFonts w:hint="default"/>
      </w:rPr>
    </w:lvl>
    <w:lvl w:ilvl="8" w:tplc="3E4441F8">
      <w:numFmt w:val="bullet"/>
      <w:lvlText w:val="•"/>
      <w:lvlJc w:val="left"/>
      <w:pPr>
        <w:ind w:left="8363" w:hanging="356"/>
      </w:pPr>
      <w:rPr>
        <w:rFonts w:hint="default"/>
      </w:rPr>
    </w:lvl>
  </w:abstractNum>
  <w:abstractNum w:abstractNumId="36" w15:restartNumberingAfterBreak="0">
    <w:nsid w:val="1D68475A"/>
    <w:multiLevelType w:val="hybridMultilevel"/>
    <w:tmpl w:val="0F080556"/>
    <w:lvl w:ilvl="0" w:tplc="24F8AFF0">
      <w:numFmt w:val="bullet"/>
      <w:lvlText w:val=""/>
      <w:lvlJc w:val="left"/>
      <w:pPr>
        <w:ind w:left="825" w:hanging="360"/>
      </w:pPr>
      <w:rPr>
        <w:rFonts w:ascii="Symbol" w:eastAsia="Symbol" w:hAnsi="Symbol" w:cs="Symbol" w:hint="default"/>
        <w:w w:val="100"/>
        <w:sz w:val="20"/>
        <w:szCs w:val="20"/>
      </w:rPr>
    </w:lvl>
    <w:lvl w:ilvl="1" w:tplc="0EECF65C">
      <w:numFmt w:val="bullet"/>
      <w:lvlText w:val="•"/>
      <w:lvlJc w:val="left"/>
      <w:pPr>
        <w:ind w:left="1779" w:hanging="360"/>
      </w:pPr>
      <w:rPr>
        <w:rFonts w:hint="default"/>
      </w:rPr>
    </w:lvl>
    <w:lvl w:ilvl="2" w:tplc="E3A82E3C">
      <w:numFmt w:val="bullet"/>
      <w:lvlText w:val="•"/>
      <w:lvlJc w:val="left"/>
      <w:pPr>
        <w:ind w:left="2739" w:hanging="360"/>
      </w:pPr>
      <w:rPr>
        <w:rFonts w:hint="default"/>
      </w:rPr>
    </w:lvl>
    <w:lvl w:ilvl="3" w:tplc="2BB08518">
      <w:numFmt w:val="bullet"/>
      <w:lvlText w:val="•"/>
      <w:lvlJc w:val="left"/>
      <w:pPr>
        <w:ind w:left="3698" w:hanging="360"/>
      </w:pPr>
      <w:rPr>
        <w:rFonts w:hint="default"/>
      </w:rPr>
    </w:lvl>
    <w:lvl w:ilvl="4" w:tplc="691CDEFA">
      <w:numFmt w:val="bullet"/>
      <w:lvlText w:val="•"/>
      <w:lvlJc w:val="left"/>
      <w:pPr>
        <w:ind w:left="4658" w:hanging="360"/>
      </w:pPr>
      <w:rPr>
        <w:rFonts w:hint="default"/>
      </w:rPr>
    </w:lvl>
    <w:lvl w:ilvl="5" w:tplc="D65056AA">
      <w:numFmt w:val="bullet"/>
      <w:lvlText w:val="•"/>
      <w:lvlJc w:val="left"/>
      <w:pPr>
        <w:ind w:left="5618" w:hanging="360"/>
      </w:pPr>
      <w:rPr>
        <w:rFonts w:hint="default"/>
      </w:rPr>
    </w:lvl>
    <w:lvl w:ilvl="6" w:tplc="2A8235E4">
      <w:numFmt w:val="bullet"/>
      <w:lvlText w:val="•"/>
      <w:lvlJc w:val="left"/>
      <w:pPr>
        <w:ind w:left="6577" w:hanging="360"/>
      </w:pPr>
      <w:rPr>
        <w:rFonts w:hint="default"/>
      </w:rPr>
    </w:lvl>
    <w:lvl w:ilvl="7" w:tplc="C5829EF2">
      <w:numFmt w:val="bullet"/>
      <w:lvlText w:val="•"/>
      <w:lvlJc w:val="left"/>
      <w:pPr>
        <w:ind w:left="7537" w:hanging="360"/>
      </w:pPr>
      <w:rPr>
        <w:rFonts w:hint="default"/>
      </w:rPr>
    </w:lvl>
    <w:lvl w:ilvl="8" w:tplc="4752A9F8">
      <w:numFmt w:val="bullet"/>
      <w:lvlText w:val="•"/>
      <w:lvlJc w:val="left"/>
      <w:pPr>
        <w:ind w:left="8496" w:hanging="360"/>
      </w:pPr>
      <w:rPr>
        <w:rFonts w:hint="default"/>
      </w:rPr>
    </w:lvl>
  </w:abstractNum>
  <w:abstractNum w:abstractNumId="37" w15:restartNumberingAfterBreak="0">
    <w:nsid w:val="1E072531"/>
    <w:multiLevelType w:val="hybridMultilevel"/>
    <w:tmpl w:val="F5AED786"/>
    <w:lvl w:ilvl="0" w:tplc="DEE4689C">
      <w:numFmt w:val="bullet"/>
      <w:lvlText w:val=""/>
      <w:lvlJc w:val="left"/>
      <w:pPr>
        <w:ind w:left="825" w:hanging="360"/>
      </w:pPr>
      <w:rPr>
        <w:rFonts w:ascii="Symbol" w:eastAsia="Symbol" w:hAnsi="Symbol" w:cs="Symbol" w:hint="default"/>
        <w:w w:val="101"/>
        <w:sz w:val="18"/>
        <w:szCs w:val="18"/>
      </w:rPr>
    </w:lvl>
    <w:lvl w:ilvl="1" w:tplc="C17403CA">
      <w:numFmt w:val="bullet"/>
      <w:lvlText w:val="•"/>
      <w:lvlJc w:val="left"/>
      <w:pPr>
        <w:ind w:left="1779" w:hanging="360"/>
      </w:pPr>
      <w:rPr>
        <w:rFonts w:hint="default"/>
      </w:rPr>
    </w:lvl>
    <w:lvl w:ilvl="2" w:tplc="963E5E3C">
      <w:numFmt w:val="bullet"/>
      <w:lvlText w:val="•"/>
      <w:lvlJc w:val="left"/>
      <w:pPr>
        <w:ind w:left="2739" w:hanging="360"/>
      </w:pPr>
      <w:rPr>
        <w:rFonts w:hint="default"/>
      </w:rPr>
    </w:lvl>
    <w:lvl w:ilvl="3" w:tplc="BA6C64B4">
      <w:numFmt w:val="bullet"/>
      <w:lvlText w:val="•"/>
      <w:lvlJc w:val="left"/>
      <w:pPr>
        <w:ind w:left="3698" w:hanging="360"/>
      </w:pPr>
      <w:rPr>
        <w:rFonts w:hint="default"/>
      </w:rPr>
    </w:lvl>
    <w:lvl w:ilvl="4" w:tplc="C51C66D8">
      <w:numFmt w:val="bullet"/>
      <w:lvlText w:val="•"/>
      <w:lvlJc w:val="left"/>
      <w:pPr>
        <w:ind w:left="4658" w:hanging="360"/>
      </w:pPr>
      <w:rPr>
        <w:rFonts w:hint="default"/>
      </w:rPr>
    </w:lvl>
    <w:lvl w:ilvl="5" w:tplc="D388BF2A">
      <w:numFmt w:val="bullet"/>
      <w:lvlText w:val="•"/>
      <w:lvlJc w:val="left"/>
      <w:pPr>
        <w:ind w:left="5618" w:hanging="360"/>
      </w:pPr>
      <w:rPr>
        <w:rFonts w:hint="default"/>
      </w:rPr>
    </w:lvl>
    <w:lvl w:ilvl="6" w:tplc="20467F94">
      <w:numFmt w:val="bullet"/>
      <w:lvlText w:val="•"/>
      <w:lvlJc w:val="left"/>
      <w:pPr>
        <w:ind w:left="6577" w:hanging="360"/>
      </w:pPr>
      <w:rPr>
        <w:rFonts w:hint="default"/>
      </w:rPr>
    </w:lvl>
    <w:lvl w:ilvl="7" w:tplc="B40A74A4">
      <w:numFmt w:val="bullet"/>
      <w:lvlText w:val="•"/>
      <w:lvlJc w:val="left"/>
      <w:pPr>
        <w:ind w:left="7537" w:hanging="360"/>
      </w:pPr>
      <w:rPr>
        <w:rFonts w:hint="default"/>
      </w:rPr>
    </w:lvl>
    <w:lvl w:ilvl="8" w:tplc="4CA4C908">
      <w:numFmt w:val="bullet"/>
      <w:lvlText w:val="•"/>
      <w:lvlJc w:val="left"/>
      <w:pPr>
        <w:ind w:left="8496" w:hanging="360"/>
      </w:pPr>
      <w:rPr>
        <w:rFonts w:hint="default"/>
      </w:rPr>
    </w:lvl>
  </w:abstractNum>
  <w:abstractNum w:abstractNumId="38" w15:restartNumberingAfterBreak="0">
    <w:nsid w:val="1EC23DAC"/>
    <w:multiLevelType w:val="hybridMultilevel"/>
    <w:tmpl w:val="5E20843C"/>
    <w:lvl w:ilvl="0" w:tplc="915884A0">
      <w:numFmt w:val="bullet"/>
      <w:lvlText w:val=""/>
      <w:lvlJc w:val="left"/>
      <w:pPr>
        <w:ind w:left="825" w:hanging="360"/>
      </w:pPr>
      <w:rPr>
        <w:rFonts w:ascii="Symbol" w:eastAsia="Symbol" w:hAnsi="Symbol" w:cs="Symbol" w:hint="default"/>
        <w:w w:val="101"/>
        <w:sz w:val="18"/>
        <w:szCs w:val="18"/>
      </w:rPr>
    </w:lvl>
    <w:lvl w:ilvl="1" w:tplc="57FA7678">
      <w:numFmt w:val="bullet"/>
      <w:lvlText w:val="•"/>
      <w:lvlJc w:val="left"/>
      <w:pPr>
        <w:ind w:left="1779" w:hanging="360"/>
      </w:pPr>
      <w:rPr>
        <w:rFonts w:hint="default"/>
      </w:rPr>
    </w:lvl>
    <w:lvl w:ilvl="2" w:tplc="453805DE">
      <w:numFmt w:val="bullet"/>
      <w:lvlText w:val="•"/>
      <w:lvlJc w:val="left"/>
      <w:pPr>
        <w:ind w:left="2739" w:hanging="360"/>
      </w:pPr>
      <w:rPr>
        <w:rFonts w:hint="default"/>
      </w:rPr>
    </w:lvl>
    <w:lvl w:ilvl="3" w:tplc="7E5E4FF4">
      <w:numFmt w:val="bullet"/>
      <w:lvlText w:val="•"/>
      <w:lvlJc w:val="left"/>
      <w:pPr>
        <w:ind w:left="3698" w:hanging="360"/>
      </w:pPr>
      <w:rPr>
        <w:rFonts w:hint="default"/>
      </w:rPr>
    </w:lvl>
    <w:lvl w:ilvl="4" w:tplc="D0200C5A">
      <w:numFmt w:val="bullet"/>
      <w:lvlText w:val="•"/>
      <w:lvlJc w:val="left"/>
      <w:pPr>
        <w:ind w:left="4658" w:hanging="360"/>
      </w:pPr>
      <w:rPr>
        <w:rFonts w:hint="default"/>
      </w:rPr>
    </w:lvl>
    <w:lvl w:ilvl="5" w:tplc="37008652">
      <w:numFmt w:val="bullet"/>
      <w:lvlText w:val="•"/>
      <w:lvlJc w:val="left"/>
      <w:pPr>
        <w:ind w:left="5618" w:hanging="360"/>
      </w:pPr>
      <w:rPr>
        <w:rFonts w:hint="default"/>
      </w:rPr>
    </w:lvl>
    <w:lvl w:ilvl="6" w:tplc="9EF48F82">
      <w:numFmt w:val="bullet"/>
      <w:lvlText w:val="•"/>
      <w:lvlJc w:val="left"/>
      <w:pPr>
        <w:ind w:left="6577" w:hanging="360"/>
      </w:pPr>
      <w:rPr>
        <w:rFonts w:hint="default"/>
      </w:rPr>
    </w:lvl>
    <w:lvl w:ilvl="7" w:tplc="070CB29C">
      <w:numFmt w:val="bullet"/>
      <w:lvlText w:val="•"/>
      <w:lvlJc w:val="left"/>
      <w:pPr>
        <w:ind w:left="7537" w:hanging="360"/>
      </w:pPr>
      <w:rPr>
        <w:rFonts w:hint="default"/>
      </w:rPr>
    </w:lvl>
    <w:lvl w:ilvl="8" w:tplc="A85C5810">
      <w:numFmt w:val="bullet"/>
      <w:lvlText w:val="•"/>
      <w:lvlJc w:val="left"/>
      <w:pPr>
        <w:ind w:left="8496" w:hanging="360"/>
      </w:pPr>
      <w:rPr>
        <w:rFonts w:hint="default"/>
      </w:rPr>
    </w:lvl>
  </w:abstractNum>
  <w:abstractNum w:abstractNumId="39" w15:restartNumberingAfterBreak="0">
    <w:nsid w:val="1EFA0598"/>
    <w:multiLevelType w:val="hybridMultilevel"/>
    <w:tmpl w:val="9FE0F5FC"/>
    <w:lvl w:ilvl="0" w:tplc="59C0B4B8">
      <w:numFmt w:val="bullet"/>
      <w:lvlText w:val=""/>
      <w:lvlJc w:val="left"/>
      <w:pPr>
        <w:ind w:left="825" w:hanging="360"/>
      </w:pPr>
      <w:rPr>
        <w:rFonts w:ascii="Symbol" w:eastAsia="Symbol" w:hAnsi="Symbol" w:cs="Symbol" w:hint="default"/>
        <w:w w:val="99"/>
        <w:sz w:val="16"/>
        <w:szCs w:val="16"/>
      </w:rPr>
    </w:lvl>
    <w:lvl w:ilvl="1" w:tplc="AF608E36">
      <w:numFmt w:val="bullet"/>
      <w:lvlText w:val="•"/>
      <w:lvlJc w:val="left"/>
      <w:pPr>
        <w:ind w:left="1779" w:hanging="360"/>
      </w:pPr>
      <w:rPr>
        <w:rFonts w:hint="default"/>
      </w:rPr>
    </w:lvl>
    <w:lvl w:ilvl="2" w:tplc="59906FB6">
      <w:numFmt w:val="bullet"/>
      <w:lvlText w:val="•"/>
      <w:lvlJc w:val="left"/>
      <w:pPr>
        <w:ind w:left="2739" w:hanging="360"/>
      </w:pPr>
      <w:rPr>
        <w:rFonts w:hint="default"/>
      </w:rPr>
    </w:lvl>
    <w:lvl w:ilvl="3" w:tplc="30802C68">
      <w:numFmt w:val="bullet"/>
      <w:lvlText w:val="•"/>
      <w:lvlJc w:val="left"/>
      <w:pPr>
        <w:ind w:left="3698" w:hanging="360"/>
      </w:pPr>
      <w:rPr>
        <w:rFonts w:hint="default"/>
      </w:rPr>
    </w:lvl>
    <w:lvl w:ilvl="4" w:tplc="FB3242F0">
      <w:numFmt w:val="bullet"/>
      <w:lvlText w:val="•"/>
      <w:lvlJc w:val="left"/>
      <w:pPr>
        <w:ind w:left="4658" w:hanging="360"/>
      </w:pPr>
      <w:rPr>
        <w:rFonts w:hint="default"/>
      </w:rPr>
    </w:lvl>
    <w:lvl w:ilvl="5" w:tplc="73E0F628">
      <w:numFmt w:val="bullet"/>
      <w:lvlText w:val="•"/>
      <w:lvlJc w:val="left"/>
      <w:pPr>
        <w:ind w:left="5618" w:hanging="360"/>
      </w:pPr>
      <w:rPr>
        <w:rFonts w:hint="default"/>
      </w:rPr>
    </w:lvl>
    <w:lvl w:ilvl="6" w:tplc="206E945A">
      <w:numFmt w:val="bullet"/>
      <w:lvlText w:val="•"/>
      <w:lvlJc w:val="left"/>
      <w:pPr>
        <w:ind w:left="6577" w:hanging="360"/>
      </w:pPr>
      <w:rPr>
        <w:rFonts w:hint="default"/>
      </w:rPr>
    </w:lvl>
    <w:lvl w:ilvl="7" w:tplc="EE3AD85E">
      <w:numFmt w:val="bullet"/>
      <w:lvlText w:val="•"/>
      <w:lvlJc w:val="left"/>
      <w:pPr>
        <w:ind w:left="7537" w:hanging="360"/>
      </w:pPr>
      <w:rPr>
        <w:rFonts w:hint="default"/>
      </w:rPr>
    </w:lvl>
    <w:lvl w:ilvl="8" w:tplc="0B4CAF52">
      <w:numFmt w:val="bullet"/>
      <w:lvlText w:val="•"/>
      <w:lvlJc w:val="left"/>
      <w:pPr>
        <w:ind w:left="8496" w:hanging="360"/>
      </w:pPr>
      <w:rPr>
        <w:rFonts w:hint="default"/>
      </w:rPr>
    </w:lvl>
  </w:abstractNum>
  <w:abstractNum w:abstractNumId="40" w15:restartNumberingAfterBreak="0">
    <w:nsid w:val="1EFF56CF"/>
    <w:multiLevelType w:val="hybridMultilevel"/>
    <w:tmpl w:val="16BEE30E"/>
    <w:lvl w:ilvl="0" w:tplc="46E41F3E">
      <w:numFmt w:val="bullet"/>
      <w:lvlText w:val=""/>
      <w:lvlJc w:val="left"/>
      <w:pPr>
        <w:ind w:left="825" w:hanging="360"/>
      </w:pPr>
      <w:rPr>
        <w:rFonts w:ascii="Symbol" w:eastAsia="Symbol" w:hAnsi="Symbol" w:cs="Symbol" w:hint="default"/>
        <w:w w:val="101"/>
        <w:sz w:val="18"/>
        <w:szCs w:val="18"/>
      </w:rPr>
    </w:lvl>
    <w:lvl w:ilvl="1" w:tplc="FDE4C262">
      <w:numFmt w:val="bullet"/>
      <w:lvlText w:val="-"/>
      <w:lvlJc w:val="left"/>
      <w:pPr>
        <w:ind w:left="1180" w:hanging="356"/>
      </w:pPr>
      <w:rPr>
        <w:rFonts w:ascii="Arial" w:eastAsia="Arial" w:hAnsi="Arial" w:cs="Arial" w:hint="default"/>
        <w:w w:val="101"/>
        <w:sz w:val="18"/>
        <w:szCs w:val="18"/>
      </w:rPr>
    </w:lvl>
    <w:lvl w:ilvl="2" w:tplc="D6FE8D38">
      <w:numFmt w:val="bullet"/>
      <w:lvlText w:val="•"/>
      <w:lvlJc w:val="left"/>
      <w:pPr>
        <w:ind w:left="2206" w:hanging="356"/>
      </w:pPr>
      <w:rPr>
        <w:rFonts w:hint="default"/>
      </w:rPr>
    </w:lvl>
    <w:lvl w:ilvl="3" w:tplc="24EA8AC2">
      <w:numFmt w:val="bullet"/>
      <w:lvlText w:val="•"/>
      <w:lvlJc w:val="left"/>
      <w:pPr>
        <w:ind w:left="3232" w:hanging="356"/>
      </w:pPr>
      <w:rPr>
        <w:rFonts w:hint="default"/>
      </w:rPr>
    </w:lvl>
    <w:lvl w:ilvl="4" w:tplc="D30AD310">
      <w:numFmt w:val="bullet"/>
      <w:lvlText w:val="•"/>
      <w:lvlJc w:val="left"/>
      <w:pPr>
        <w:ind w:left="4258" w:hanging="356"/>
      </w:pPr>
      <w:rPr>
        <w:rFonts w:hint="default"/>
      </w:rPr>
    </w:lvl>
    <w:lvl w:ilvl="5" w:tplc="894EF68E">
      <w:numFmt w:val="bullet"/>
      <w:lvlText w:val="•"/>
      <w:lvlJc w:val="left"/>
      <w:pPr>
        <w:ind w:left="5284" w:hanging="356"/>
      </w:pPr>
      <w:rPr>
        <w:rFonts w:hint="default"/>
      </w:rPr>
    </w:lvl>
    <w:lvl w:ilvl="6" w:tplc="5E80CBD2">
      <w:numFmt w:val="bullet"/>
      <w:lvlText w:val="•"/>
      <w:lvlJc w:val="left"/>
      <w:pPr>
        <w:ind w:left="6311" w:hanging="356"/>
      </w:pPr>
      <w:rPr>
        <w:rFonts w:hint="default"/>
      </w:rPr>
    </w:lvl>
    <w:lvl w:ilvl="7" w:tplc="AD18E6CA">
      <w:numFmt w:val="bullet"/>
      <w:lvlText w:val="•"/>
      <w:lvlJc w:val="left"/>
      <w:pPr>
        <w:ind w:left="7337" w:hanging="356"/>
      </w:pPr>
      <w:rPr>
        <w:rFonts w:hint="default"/>
      </w:rPr>
    </w:lvl>
    <w:lvl w:ilvl="8" w:tplc="6DA25636">
      <w:numFmt w:val="bullet"/>
      <w:lvlText w:val="•"/>
      <w:lvlJc w:val="left"/>
      <w:pPr>
        <w:ind w:left="8363" w:hanging="356"/>
      </w:pPr>
      <w:rPr>
        <w:rFonts w:hint="default"/>
      </w:rPr>
    </w:lvl>
  </w:abstractNum>
  <w:abstractNum w:abstractNumId="41" w15:restartNumberingAfterBreak="0">
    <w:nsid w:val="1F0C453D"/>
    <w:multiLevelType w:val="hybridMultilevel"/>
    <w:tmpl w:val="151E6768"/>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42" w15:restartNumberingAfterBreak="0">
    <w:nsid w:val="1FD8542A"/>
    <w:multiLevelType w:val="hybridMultilevel"/>
    <w:tmpl w:val="26AAB2FA"/>
    <w:lvl w:ilvl="0" w:tplc="CB26F9D6">
      <w:numFmt w:val="bullet"/>
      <w:lvlText w:val=""/>
      <w:lvlJc w:val="left"/>
      <w:pPr>
        <w:ind w:left="825" w:hanging="360"/>
      </w:pPr>
      <w:rPr>
        <w:rFonts w:ascii="Symbol" w:eastAsia="Symbol" w:hAnsi="Symbol" w:cs="Symbol" w:hint="default"/>
        <w:w w:val="99"/>
        <w:sz w:val="16"/>
        <w:szCs w:val="16"/>
      </w:rPr>
    </w:lvl>
    <w:lvl w:ilvl="1" w:tplc="258E23C6">
      <w:numFmt w:val="bullet"/>
      <w:lvlText w:val="•"/>
      <w:lvlJc w:val="left"/>
      <w:pPr>
        <w:ind w:left="1779" w:hanging="360"/>
      </w:pPr>
      <w:rPr>
        <w:rFonts w:hint="default"/>
      </w:rPr>
    </w:lvl>
    <w:lvl w:ilvl="2" w:tplc="DE5AC55C">
      <w:numFmt w:val="bullet"/>
      <w:lvlText w:val="•"/>
      <w:lvlJc w:val="left"/>
      <w:pPr>
        <w:ind w:left="2739" w:hanging="360"/>
      </w:pPr>
      <w:rPr>
        <w:rFonts w:hint="default"/>
      </w:rPr>
    </w:lvl>
    <w:lvl w:ilvl="3" w:tplc="069AB392">
      <w:numFmt w:val="bullet"/>
      <w:lvlText w:val="•"/>
      <w:lvlJc w:val="left"/>
      <w:pPr>
        <w:ind w:left="3698" w:hanging="360"/>
      </w:pPr>
      <w:rPr>
        <w:rFonts w:hint="default"/>
      </w:rPr>
    </w:lvl>
    <w:lvl w:ilvl="4" w:tplc="8436A802">
      <w:numFmt w:val="bullet"/>
      <w:lvlText w:val="•"/>
      <w:lvlJc w:val="left"/>
      <w:pPr>
        <w:ind w:left="4658" w:hanging="360"/>
      </w:pPr>
      <w:rPr>
        <w:rFonts w:hint="default"/>
      </w:rPr>
    </w:lvl>
    <w:lvl w:ilvl="5" w:tplc="C61CCEE8">
      <w:numFmt w:val="bullet"/>
      <w:lvlText w:val="•"/>
      <w:lvlJc w:val="left"/>
      <w:pPr>
        <w:ind w:left="5618" w:hanging="360"/>
      </w:pPr>
      <w:rPr>
        <w:rFonts w:hint="default"/>
      </w:rPr>
    </w:lvl>
    <w:lvl w:ilvl="6" w:tplc="3D729FEA">
      <w:numFmt w:val="bullet"/>
      <w:lvlText w:val="•"/>
      <w:lvlJc w:val="left"/>
      <w:pPr>
        <w:ind w:left="6577" w:hanging="360"/>
      </w:pPr>
      <w:rPr>
        <w:rFonts w:hint="default"/>
      </w:rPr>
    </w:lvl>
    <w:lvl w:ilvl="7" w:tplc="4C9EA2FE">
      <w:numFmt w:val="bullet"/>
      <w:lvlText w:val="•"/>
      <w:lvlJc w:val="left"/>
      <w:pPr>
        <w:ind w:left="7537" w:hanging="360"/>
      </w:pPr>
      <w:rPr>
        <w:rFonts w:hint="default"/>
      </w:rPr>
    </w:lvl>
    <w:lvl w:ilvl="8" w:tplc="836EA42E">
      <w:numFmt w:val="bullet"/>
      <w:lvlText w:val="•"/>
      <w:lvlJc w:val="left"/>
      <w:pPr>
        <w:ind w:left="8496" w:hanging="360"/>
      </w:pPr>
      <w:rPr>
        <w:rFonts w:hint="default"/>
      </w:rPr>
    </w:lvl>
  </w:abstractNum>
  <w:abstractNum w:abstractNumId="43" w15:restartNumberingAfterBreak="0">
    <w:nsid w:val="1FFB1365"/>
    <w:multiLevelType w:val="hybridMultilevel"/>
    <w:tmpl w:val="7D0215DA"/>
    <w:lvl w:ilvl="0" w:tplc="93D025DE">
      <w:numFmt w:val="bullet"/>
      <w:lvlText w:val=""/>
      <w:lvlJc w:val="left"/>
      <w:pPr>
        <w:ind w:left="825" w:hanging="360"/>
      </w:pPr>
      <w:rPr>
        <w:rFonts w:ascii="Symbol" w:eastAsia="Symbol" w:hAnsi="Symbol" w:cs="Symbol" w:hint="default"/>
        <w:w w:val="99"/>
        <w:sz w:val="16"/>
        <w:szCs w:val="16"/>
      </w:rPr>
    </w:lvl>
    <w:lvl w:ilvl="1" w:tplc="3EF6BF32">
      <w:numFmt w:val="bullet"/>
      <w:lvlText w:val="•"/>
      <w:lvlJc w:val="left"/>
      <w:pPr>
        <w:ind w:left="1779" w:hanging="360"/>
      </w:pPr>
      <w:rPr>
        <w:rFonts w:hint="default"/>
      </w:rPr>
    </w:lvl>
    <w:lvl w:ilvl="2" w:tplc="72665134">
      <w:numFmt w:val="bullet"/>
      <w:lvlText w:val="•"/>
      <w:lvlJc w:val="left"/>
      <w:pPr>
        <w:ind w:left="2739" w:hanging="360"/>
      </w:pPr>
      <w:rPr>
        <w:rFonts w:hint="default"/>
      </w:rPr>
    </w:lvl>
    <w:lvl w:ilvl="3" w:tplc="D0B655FA">
      <w:numFmt w:val="bullet"/>
      <w:lvlText w:val="•"/>
      <w:lvlJc w:val="left"/>
      <w:pPr>
        <w:ind w:left="3698" w:hanging="360"/>
      </w:pPr>
      <w:rPr>
        <w:rFonts w:hint="default"/>
      </w:rPr>
    </w:lvl>
    <w:lvl w:ilvl="4" w:tplc="C9821830">
      <w:numFmt w:val="bullet"/>
      <w:lvlText w:val="•"/>
      <w:lvlJc w:val="left"/>
      <w:pPr>
        <w:ind w:left="4658" w:hanging="360"/>
      </w:pPr>
      <w:rPr>
        <w:rFonts w:hint="default"/>
      </w:rPr>
    </w:lvl>
    <w:lvl w:ilvl="5" w:tplc="45869A60">
      <w:numFmt w:val="bullet"/>
      <w:lvlText w:val="•"/>
      <w:lvlJc w:val="left"/>
      <w:pPr>
        <w:ind w:left="5618" w:hanging="360"/>
      </w:pPr>
      <w:rPr>
        <w:rFonts w:hint="default"/>
      </w:rPr>
    </w:lvl>
    <w:lvl w:ilvl="6" w:tplc="F790DB60">
      <w:numFmt w:val="bullet"/>
      <w:lvlText w:val="•"/>
      <w:lvlJc w:val="left"/>
      <w:pPr>
        <w:ind w:left="6577" w:hanging="360"/>
      </w:pPr>
      <w:rPr>
        <w:rFonts w:hint="default"/>
      </w:rPr>
    </w:lvl>
    <w:lvl w:ilvl="7" w:tplc="B39CD506">
      <w:numFmt w:val="bullet"/>
      <w:lvlText w:val="•"/>
      <w:lvlJc w:val="left"/>
      <w:pPr>
        <w:ind w:left="7537" w:hanging="360"/>
      </w:pPr>
      <w:rPr>
        <w:rFonts w:hint="default"/>
      </w:rPr>
    </w:lvl>
    <w:lvl w:ilvl="8" w:tplc="D5F4918C">
      <w:numFmt w:val="bullet"/>
      <w:lvlText w:val="•"/>
      <w:lvlJc w:val="left"/>
      <w:pPr>
        <w:ind w:left="8496" w:hanging="360"/>
      </w:pPr>
      <w:rPr>
        <w:rFonts w:hint="default"/>
      </w:rPr>
    </w:lvl>
  </w:abstractNum>
  <w:abstractNum w:abstractNumId="44" w15:restartNumberingAfterBreak="0">
    <w:nsid w:val="21BA165B"/>
    <w:multiLevelType w:val="hybridMultilevel"/>
    <w:tmpl w:val="9C9ED586"/>
    <w:lvl w:ilvl="0" w:tplc="1EE2415C">
      <w:numFmt w:val="bullet"/>
      <w:lvlText w:val=""/>
      <w:lvlJc w:val="left"/>
      <w:pPr>
        <w:ind w:left="824" w:hanging="360"/>
      </w:pPr>
      <w:rPr>
        <w:rFonts w:ascii="Symbol" w:eastAsia="Symbol" w:hAnsi="Symbol" w:cs="Symbol" w:hint="default"/>
        <w:w w:val="100"/>
        <w:sz w:val="22"/>
        <w:szCs w:val="22"/>
      </w:rPr>
    </w:lvl>
    <w:lvl w:ilvl="1" w:tplc="C69255D0">
      <w:numFmt w:val="bullet"/>
      <w:lvlText w:val="•"/>
      <w:lvlJc w:val="left"/>
      <w:pPr>
        <w:ind w:left="1195" w:hanging="360"/>
      </w:pPr>
      <w:rPr>
        <w:rFonts w:hint="default"/>
      </w:rPr>
    </w:lvl>
    <w:lvl w:ilvl="2" w:tplc="851E51F8">
      <w:numFmt w:val="bullet"/>
      <w:lvlText w:val="•"/>
      <w:lvlJc w:val="left"/>
      <w:pPr>
        <w:ind w:left="1570" w:hanging="360"/>
      </w:pPr>
      <w:rPr>
        <w:rFonts w:hint="default"/>
      </w:rPr>
    </w:lvl>
    <w:lvl w:ilvl="3" w:tplc="03E0E2A4">
      <w:numFmt w:val="bullet"/>
      <w:lvlText w:val="•"/>
      <w:lvlJc w:val="left"/>
      <w:pPr>
        <w:ind w:left="1945" w:hanging="360"/>
      </w:pPr>
      <w:rPr>
        <w:rFonts w:hint="default"/>
      </w:rPr>
    </w:lvl>
    <w:lvl w:ilvl="4" w:tplc="3C2000F4">
      <w:numFmt w:val="bullet"/>
      <w:lvlText w:val="•"/>
      <w:lvlJc w:val="left"/>
      <w:pPr>
        <w:ind w:left="2320" w:hanging="360"/>
      </w:pPr>
      <w:rPr>
        <w:rFonts w:hint="default"/>
      </w:rPr>
    </w:lvl>
    <w:lvl w:ilvl="5" w:tplc="D4C05BA2">
      <w:numFmt w:val="bullet"/>
      <w:lvlText w:val="•"/>
      <w:lvlJc w:val="left"/>
      <w:pPr>
        <w:ind w:left="2695" w:hanging="360"/>
      </w:pPr>
      <w:rPr>
        <w:rFonts w:hint="default"/>
      </w:rPr>
    </w:lvl>
    <w:lvl w:ilvl="6" w:tplc="C2B07DFE">
      <w:numFmt w:val="bullet"/>
      <w:lvlText w:val="•"/>
      <w:lvlJc w:val="left"/>
      <w:pPr>
        <w:ind w:left="3070" w:hanging="360"/>
      </w:pPr>
      <w:rPr>
        <w:rFonts w:hint="default"/>
      </w:rPr>
    </w:lvl>
    <w:lvl w:ilvl="7" w:tplc="1458E814">
      <w:numFmt w:val="bullet"/>
      <w:lvlText w:val="•"/>
      <w:lvlJc w:val="left"/>
      <w:pPr>
        <w:ind w:left="3446" w:hanging="360"/>
      </w:pPr>
      <w:rPr>
        <w:rFonts w:hint="default"/>
      </w:rPr>
    </w:lvl>
    <w:lvl w:ilvl="8" w:tplc="00201A64">
      <w:numFmt w:val="bullet"/>
      <w:lvlText w:val="•"/>
      <w:lvlJc w:val="left"/>
      <w:pPr>
        <w:ind w:left="3821" w:hanging="360"/>
      </w:pPr>
      <w:rPr>
        <w:rFonts w:hint="default"/>
      </w:rPr>
    </w:lvl>
  </w:abstractNum>
  <w:abstractNum w:abstractNumId="45" w15:restartNumberingAfterBreak="0">
    <w:nsid w:val="22073191"/>
    <w:multiLevelType w:val="hybridMultilevel"/>
    <w:tmpl w:val="70B2C7D0"/>
    <w:lvl w:ilvl="0" w:tplc="2C0AFD9E">
      <w:numFmt w:val="bullet"/>
      <w:lvlText w:val=""/>
      <w:lvlJc w:val="left"/>
      <w:pPr>
        <w:ind w:left="825" w:hanging="360"/>
      </w:pPr>
      <w:rPr>
        <w:rFonts w:ascii="Symbol" w:eastAsia="Symbol" w:hAnsi="Symbol" w:cs="Symbol" w:hint="default"/>
        <w:w w:val="101"/>
        <w:sz w:val="18"/>
        <w:szCs w:val="18"/>
      </w:rPr>
    </w:lvl>
    <w:lvl w:ilvl="1" w:tplc="4B52F216">
      <w:numFmt w:val="bullet"/>
      <w:lvlText w:val="•"/>
      <w:lvlJc w:val="left"/>
      <w:pPr>
        <w:ind w:left="1779" w:hanging="360"/>
      </w:pPr>
      <w:rPr>
        <w:rFonts w:hint="default"/>
      </w:rPr>
    </w:lvl>
    <w:lvl w:ilvl="2" w:tplc="DF86C622">
      <w:numFmt w:val="bullet"/>
      <w:lvlText w:val="•"/>
      <w:lvlJc w:val="left"/>
      <w:pPr>
        <w:ind w:left="2739" w:hanging="360"/>
      </w:pPr>
      <w:rPr>
        <w:rFonts w:hint="default"/>
      </w:rPr>
    </w:lvl>
    <w:lvl w:ilvl="3" w:tplc="85582B56">
      <w:numFmt w:val="bullet"/>
      <w:lvlText w:val="•"/>
      <w:lvlJc w:val="left"/>
      <w:pPr>
        <w:ind w:left="3698" w:hanging="360"/>
      </w:pPr>
      <w:rPr>
        <w:rFonts w:hint="default"/>
      </w:rPr>
    </w:lvl>
    <w:lvl w:ilvl="4" w:tplc="DBB665BC">
      <w:numFmt w:val="bullet"/>
      <w:lvlText w:val="•"/>
      <w:lvlJc w:val="left"/>
      <w:pPr>
        <w:ind w:left="4658" w:hanging="360"/>
      </w:pPr>
      <w:rPr>
        <w:rFonts w:hint="default"/>
      </w:rPr>
    </w:lvl>
    <w:lvl w:ilvl="5" w:tplc="4C9E97F6">
      <w:numFmt w:val="bullet"/>
      <w:lvlText w:val="•"/>
      <w:lvlJc w:val="left"/>
      <w:pPr>
        <w:ind w:left="5618" w:hanging="360"/>
      </w:pPr>
      <w:rPr>
        <w:rFonts w:hint="default"/>
      </w:rPr>
    </w:lvl>
    <w:lvl w:ilvl="6" w:tplc="57C82BC2">
      <w:numFmt w:val="bullet"/>
      <w:lvlText w:val="•"/>
      <w:lvlJc w:val="left"/>
      <w:pPr>
        <w:ind w:left="6577" w:hanging="360"/>
      </w:pPr>
      <w:rPr>
        <w:rFonts w:hint="default"/>
      </w:rPr>
    </w:lvl>
    <w:lvl w:ilvl="7" w:tplc="FA18FBCC">
      <w:numFmt w:val="bullet"/>
      <w:lvlText w:val="•"/>
      <w:lvlJc w:val="left"/>
      <w:pPr>
        <w:ind w:left="7537" w:hanging="360"/>
      </w:pPr>
      <w:rPr>
        <w:rFonts w:hint="default"/>
      </w:rPr>
    </w:lvl>
    <w:lvl w:ilvl="8" w:tplc="8D5EB6BC">
      <w:numFmt w:val="bullet"/>
      <w:lvlText w:val="•"/>
      <w:lvlJc w:val="left"/>
      <w:pPr>
        <w:ind w:left="8496" w:hanging="360"/>
      </w:pPr>
      <w:rPr>
        <w:rFonts w:hint="default"/>
      </w:rPr>
    </w:lvl>
  </w:abstractNum>
  <w:abstractNum w:abstractNumId="46" w15:restartNumberingAfterBreak="0">
    <w:nsid w:val="2292793F"/>
    <w:multiLevelType w:val="hybridMultilevel"/>
    <w:tmpl w:val="6C9E6C80"/>
    <w:lvl w:ilvl="0" w:tplc="EBE8A6C8">
      <w:numFmt w:val="bullet"/>
      <w:lvlText w:val=""/>
      <w:lvlJc w:val="left"/>
      <w:pPr>
        <w:ind w:left="868" w:hanging="360"/>
      </w:pPr>
      <w:rPr>
        <w:rFonts w:ascii="Symbol" w:eastAsia="Symbol" w:hAnsi="Symbol" w:cs="Symbol" w:hint="default"/>
        <w:w w:val="101"/>
        <w:sz w:val="18"/>
        <w:szCs w:val="18"/>
      </w:rPr>
    </w:lvl>
    <w:lvl w:ilvl="1" w:tplc="D346CC2A">
      <w:numFmt w:val="bullet"/>
      <w:lvlText w:val="•"/>
      <w:lvlJc w:val="left"/>
      <w:pPr>
        <w:ind w:left="1815" w:hanging="360"/>
      </w:pPr>
      <w:rPr>
        <w:rFonts w:hint="default"/>
      </w:rPr>
    </w:lvl>
    <w:lvl w:ilvl="2" w:tplc="F462F744">
      <w:numFmt w:val="bullet"/>
      <w:lvlText w:val="•"/>
      <w:lvlJc w:val="left"/>
      <w:pPr>
        <w:ind w:left="2771" w:hanging="360"/>
      </w:pPr>
      <w:rPr>
        <w:rFonts w:hint="default"/>
      </w:rPr>
    </w:lvl>
    <w:lvl w:ilvl="3" w:tplc="AAD66D60">
      <w:numFmt w:val="bullet"/>
      <w:lvlText w:val="•"/>
      <w:lvlJc w:val="left"/>
      <w:pPr>
        <w:ind w:left="3726" w:hanging="360"/>
      </w:pPr>
      <w:rPr>
        <w:rFonts w:hint="default"/>
      </w:rPr>
    </w:lvl>
    <w:lvl w:ilvl="4" w:tplc="9E9EBBB0">
      <w:numFmt w:val="bullet"/>
      <w:lvlText w:val="•"/>
      <w:lvlJc w:val="left"/>
      <w:pPr>
        <w:ind w:left="4682" w:hanging="360"/>
      </w:pPr>
      <w:rPr>
        <w:rFonts w:hint="default"/>
      </w:rPr>
    </w:lvl>
    <w:lvl w:ilvl="5" w:tplc="F670B61A">
      <w:numFmt w:val="bullet"/>
      <w:lvlText w:val="•"/>
      <w:lvlJc w:val="left"/>
      <w:pPr>
        <w:ind w:left="5638" w:hanging="360"/>
      </w:pPr>
      <w:rPr>
        <w:rFonts w:hint="default"/>
      </w:rPr>
    </w:lvl>
    <w:lvl w:ilvl="6" w:tplc="B8A2AF26">
      <w:numFmt w:val="bullet"/>
      <w:lvlText w:val="•"/>
      <w:lvlJc w:val="left"/>
      <w:pPr>
        <w:ind w:left="6593" w:hanging="360"/>
      </w:pPr>
      <w:rPr>
        <w:rFonts w:hint="default"/>
      </w:rPr>
    </w:lvl>
    <w:lvl w:ilvl="7" w:tplc="E0027090">
      <w:numFmt w:val="bullet"/>
      <w:lvlText w:val="•"/>
      <w:lvlJc w:val="left"/>
      <w:pPr>
        <w:ind w:left="7549" w:hanging="360"/>
      </w:pPr>
      <w:rPr>
        <w:rFonts w:hint="default"/>
      </w:rPr>
    </w:lvl>
    <w:lvl w:ilvl="8" w:tplc="A6105CE6">
      <w:numFmt w:val="bullet"/>
      <w:lvlText w:val="•"/>
      <w:lvlJc w:val="left"/>
      <w:pPr>
        <w:ind w:left="8504" w:hanging="360"/>
      </w:pPr>
      <w:rPr>
        <w:rFonts w:hint="default"/>
      </w:rPr>
    </w:lvl>
  </w:abstractNum>
  <w:abstractNum w:abstractNumId="47" w15:restartNumberingAfterBreak="0">
    <w:nsid w:val="235C457A"/>
    <w:multiLevelType w:val="hybridMultilevel"/>
    <w:tmpl w:val="2378F548"/>
    <w:lvl w:ilvl="0" w:tplc="5950EC28">
      <w:numFmt w:val="bullet"/>
      <w:lvlText w:val=""/>
      <w:lvlJc w:val="left"/>
      <w:pPr>
        <w:ind w:left="825" w:hanging="360"/>
      </w:pPr>
      <w:rPr>
        <w:rFonts w:ascii="Symbol" w:eastAsia="Symbol" w:hAnsi="Symbol" w:cs="Symbol" w:hint="default"/>
        <w:w w:val="101"/>
        <w:sz w:val="18"/>
        <w:szCs w:val="18"/>
      </w:rPr>
    </w:lvl>
    <w:lvl w:ilvl="1" w:tplc="672C8098">
      <w:numFmt w:val="bullet"/>
      <w:lvlText w:val="•"/>
      <w:lvlJc w:val="left"/>
      <w:pPr>
        <w:ind w:left="1779" w:hanging="360"/>
      </w:pPr>
      <w:rPr>
        <w:rFonts w:hint="default"/>
      </w:rPr>
    </w:lvl>
    <w:lvl w:ilvl="2" w:tplc="D1ECDAF0">
      <w:numFmt w:val="bullet"/>
      <w:lvlText w:val="•"/>
      <w:lvlJc w:val="left"/>
      <w:pPr>
        <w:ind w:left="2739" w:hanging="360"/>
      </w:pPr>
      <w:rPr>
        <w:rFonts w:hint="default"/>
      </w:rPr>
    </w:lvl>
    <w:lvl w:ilvl="3" w:tplc="A4EA45F0">
      <w:numFmt w:val="bullet"/>
      <w:lvlText w:val="•"/>
      <w:lvlJc w:val="left"/>
      <w:pPr>
        <w:ind w:left="3698" w:hanging="360"/>
      </w:pPr>
      <w:rPr>
        <w:rFonts w:hint="default"/>
      </w:rPr>
    </w:lvl>
    <w:lvl w:ilvl="4" w:tplc="8C1C727A">
      <w:numFmt w:val="bullet"/>
      <w:lvlText w:val="•"/>
      <w:lvlJc w:val="left"/>
      <w:pPr>
        <w:ind w:left="4658" w:hanging="360"/>
      </w:pPr>
      <w:rPr>
        <w:rFonts w:hint="default"/>
      </w:rPr>
    </w:lvl>
    <w:lvl w:ilvl="5" w:tplc="13505C44">
      <w:numFmt w:val="bullet"/>
      <w:lvlText w:val="•"/>
      <w:lvlJc w:val="left"/>
      <w:pPr>
        <w:ind w:left="5618" w:hanging="360"/>
      </w:pPr>
      <w:rPr>
        <w:rFonts w:hint="default"/>
      </w:rPr>
    </w:lvl>
    <w:lvl w:ilvl="6" w:tplc="0F266344">
      <w:numFmt w:val="bullet"/>
      <w:lvlText w:val="•"/>
      <w:lvlJc w:val="left"/>
      <w:pPr>
        <w:ind w:left="6577" w:hanging="360"/>
      </w:pPr>
      <w:rPr>
        <w:rFonts w:hint="default"/>
      </w:rPr>
    </w:lvl>
    <w:lvl w:ilvl="7" w:tplc="A79812CA">
      <w:numFmt w:val="bullet"/>
      <w:lvlText w:val="•"/>
      <w:lvlJc w:val="left"/>
      <w:pPr>
        <w:ind w:left="7537" w:hanging="360"/>
      </w:pPr>
      <w:rPr>
        <w:rFonts w:hint="default"/>
      </w:rPr>
    </w:lvl>
    <w:lvl w:ilvl="8" w:tplc="5756F9F2">
      <w:numFmt w:val="bullet"/>
      <w:lvlText w:val="•"/>
      <w:lvlJc w:val="left"/>
      <w:pPr>
        <w:ind w:left="8496" w:hanging="360"/>
      </w:pPr>
      <w:rPr>
        <w:rFonts w:hint="default"/>
      </w:rPr>
    </w:lvl>
  </w:abstractNum>
  <w:abstractNum w:abstractNumId="48" w15:restartNumberingAfterBreak="0">
    <w:nsid w:val="240E7747"/>
    <w:multiLevelType w:val="hybridMultilevel"/>
    <w:tmpl w:val="7D76B316"/>
    <w:lvl w:ilvl="0" w:tplc="04090001">
      <w:start w:val="1"/>
      <w:numFmt w:val="bullet"/>
      <w:lvlText w:val=""/>
      <w:lvlJc w:val="left"/>
      <w:pPr>
        <w:ind w:left="889" w:hanging="361"/>
      </w:pPr>
      <w:rPr>
        <w:rFonts w:ascii="Symbol" w:hAnsi="Symbol" w:hint="default"/>
        <w:w w:val="100"/>
      </w:rPr>
    </w:lvl>
    <w:lvl w:ilvl="1" w:tplc="1D3CE6E8">
      <w:numFmt w:val="bullet"/>
      <w:lvlText w:val="•"/>
      <w:lvlJc w:val="left"/>
      <w:pPr>
        <w:ind w:left="1868" w:hanging="361"/>
      </w:pPr>
      <w:rPr>
        <w:rFonts w:hint="default"/>
      </w:rPr>
    </w:lvl>
    <w:lvl w:ilvl="2" w:tplc="E168E3A8">
      <w:numFmt w:val="bullet"/>
      <w:lvlText w:val="•"/>
      <w:lvlJc w:val="left"/>
      <w:pPr>
        <w:ind w:left="2856" w:hanging="361"/>
      </w:pPr>
      <w:rPr>
        <w:rFonts w:hint="default"/>
      </w:rPr>
    </w:lvl>
    <w:lvl w:ilvl="3" w:tplc="5EC8B7AE">
      <w:numFmt w:val="bullet"/>
      <w:lvlText w:val="•"/>
      <w:lvlJc w:val="left"/>
      <w:pPr>
        <w:ind w:left="3845" w:hanging="361"/>
      </w:pPr>
      <w:rPr>
        <w:rFonts w:hint="default"/>
      </w:rPr>
    </w:lvl>
    <w:lvl w:ilvl="4" w:tplc="2164798E">
      <w:numFmt w:val="bullet"/>
      <w:lvlText w:val="•"/>
      <w:lvlJc w:val="left"/>
      <w:pPr>
        <w:ind w:left="4833" w:hanging="361"/>
      </w:pPr>
      <w:rPr>
        <w:rFonts w:hint="default"/>
      </w:rPr>
    </w:lvl>
    <w:lvl w:ilvl="5" w:tplc="C42A180C">
      <w:numFmt w:val="bullet"/>
      <w:lvlText w:val="•"/>
      <w:lvlJc w:val="left"/>
      <w:pPr>
        <w:ind w:left="5822" w:hanging="361"/>
      </w:pPr>
      <w:rPr>
        <w:rFonts w:hint="default"/>
      </w:rPr>
    </w:lvl>
    <w:lvl w:ilvl="6" w:tplc="D646F50A">
      <w:numFmt w:val="bullet"/>
      <w:lvlText w:val="•"/>
      <w:lvlJc w:val="left"/>
      <w:pPr>
        <w:ind w:left="6810" w:hanging="361"/>
      </w:pPr>
      <w:rPr>
        <w:rFonts w:hint="default"/>
      </w:rPr>
    </w:lvl>
    <w:lvl w:ilvl="7" w:tplc="1590BC04">
      <w:numFmt w:val="bullet"/>
      <w:lvlText w:val="•"/>
      <w:lvlJc w:val="left"/>
      <w:pPr>
        <w:ind w:left="7798" w:hanging="361"/>
      </w:pPr>
      <w:rPr>
        <w:rFonts w:hint="default"/>
      </w:rPr>
    </w:lvl>
    <w:lvl w:ilvl="8" w:tplc="8864FFC0">
      <w:numFmt w:val="bullet"/>
      <w:lvlText w:val="•"/>
      <w:lvlJc w:val="left"/>
      <w:pPr>
        <w:ind w:left="8787" w:hanging="361"/>
      </w:pPr>
      <w:rPr>
        <w:rFonts w:hint="default"/>
      </w:rPr>
    </w:lvl>
  </w:abstractNum>
  <w:abstractNum w:abstractNumId="49" w15:restartNumberingAfterBreak="0">
    <w:nsid w:val="25D22D7D"/>
    <w:multiLevelType w:val="hybridMultilevel"/>
    <w:tmpl w:val="C1A0A420"/>
    <w:lvl w:ilvl="0" w:tplc="DD50BFCA">
      <w:numFmt w:val="bullet"/>
      <w:lvlText w:val=""/>
      <w:lvlJc w:val="left"/>
      <w:pPr>
        <w:ind w:left="825" w:hanging="360"/>
      </w:pPr>
      <w:rPr>
        <w:rFonts w:ascii="Symbol" w:eastAsia="Symbol" w:hAnsi="Symbol" w:cs="Symbol" w:hint="default"/>
        <w:w w:val="101"/>
        <w:sz w:val="18"/>
        <w:szCs w:val="18"/>
      </w:rPr>
    </w:lvl>
    <w:lvl w:ilvl="1" w:tplc="2EC46F16">
      <w:numFmt w:val="bullet"/>
      <w:lvlText w:val="•"/>
      <w:lvlJc w:val="left"/>
      <w:pPr>
        <w:ind w:left="1779" w:hanging="360"/>
      </w:pPr>
      <w:rPr>
        <w:rFonts w:hint="default"/>
      </w:rPr>
    </w:lvl>
    <w:lvl w:ilvl="2" w:tplc="F9EA23C0">
      <w:numFmt w:val="bullet"/>
      <w:lvlText w:val="•"/>
      <w:lvlJc w:val="left"/>
      <w:pPr>
        <w:ind w:left="2739" w:hanging="360"/>
      </w:pPr>
      <w:rPr>
        <w:rFonts w:hint="default"/>
      </w:rPr>
    </w:lvl>
    <w:lvl w:ilvl="3" w:tplc="D2B87050">
      <w:numFmt w:val="bullet"/>
      <w:lvlText w:val="•"/>
      <w:lvlJc w:val="left"/>
      <w:pPr>
        <w:ind w:left="3698" w:hanging="360"/>
      </w:pPr>
      <w:rPr>
        <w:rFonts w:hint="default"/>
      </w:rPr>
    </w:lvl>
    <w:lvl w:ilvl="4" w:tplc="17265220">
      <w:numFmt w:val="bullet"/>
      <w:lvlText w:val="•"/>
      <w:lvlJc w:val="left"/>
      <w:pPr>
        <w:ind w:left="4658" w:hanging="360"/>
      </w:pPr>
      <w:rPr>
        <w:rFonts w:hint="default"/>
      </w:rPr>
    </w:lvl>
    <w:lvl w:ilvl="5" w:tplc="05144FEC">
      <w:numFmt w:val="bullet"/>
      <w:lvlText w:val="•"/>
      <w:lvlJc w:val="left"/>
      <w:pPr>
        <w:ind w:left="5618" w:hanging="360"/>
      </w:pPr>
      <w:rPr>
        <w:rFonts w:hint="default"/>
      </w:rPr>
    </w:lvl>
    <w:lvl w:ilvl="6" w:tplc="678E4908">
      <w:numFmt w:val="bullet"/>
      <w:lvlText w:val="•"/>
      <w:lvlJc w:val="left"/>
      <w:pPr>
        <w:ind w:left="6577" w:hanging="360"/>
      </w:pPr>
      <w:rPr>
        <w:rFonts w:hint="default"/>
      </w:rPr>
    </w:lvl>
    <w:lvl w:ilvl="7" w:tplc="2CB0A392">
      <w:numFmt w:val="bullet"/>
      <w:lvlText w:val="•"/>
      <w:lvlJc w:val="left"/>
      <w:pPr>
        <w:ind w:left="7537" w:hanging="360"/>
      </w:pPr>
      <w:rPr>
        <w:rFonts w:hint="default"/>
      </w:rPr>
    </w:lvl>
    <w:lvl w:ilvl="8" w:tplc="A8E4C40E">
      <w:numFmt w:val="bullet"/>
      <w:lvlText w:val="•"/>
      <w:lvlJc w:val="left"/>
      <w:pPr>
        <w:ind w:left="8496" w:hanging="360"/>
      </w:pPr>
      <w:rPr>
        <w:rFonts w:hint="default"/>
      </w:rPr>
    </w:lvl>
  </w:abstractNum>
  <w:abstractNum w:abstractNumId="50" w15:restartNumberingAfterBreak="0">
    <w:nsid w:val="265555EA"/>
    <w:multiLevelType w:val="hybridMultilevel"/>
    <w:tmpl w:val="8E140EB4"/>
    <w:lvl w:ilvl="0" w:tplc="80EAFAB0">
      <w:numFmt w:val="bullet"/>
      <w:lvlText w:val=""/>
      <w:lvlJc w:val="left"/>
      <w:pPr>
        <w:ind w:left="825" w:hanging="360"/>
      </w:pPr>
      <w:rPr>
        <w:rFonts w:ascii="Symbol" w:eastAsia="Symbol" w:hAnsi="Symbol" w:cs="Symbol" w:hint="default"/>
        <w:w w:val="101"/>
        <w:sz w:val="18"/>
        <w:szCs w:val="18"/>
      </w:rPr>
    </w:lvl>
    <w:lvl w:ilvl="1" w:tplc="FA56757C">
      <w:numFmt w:val="bullet"/>
      <w:lvlText w:val="•"/>
      <w:lvlJc w:val="left"/>
      <w:pPr>
        <w:ind w:left="1779" w:hanging="360"/>
      </w:pPr>
      <w:rPr>
        <w:rFonts w:hint="default"/>
      </w:rPr>
    </w:lvl>
    <w:lvl w:ilvl="2" w:tplc="7D70D76A">
      <w:numFmt w:val="bullet"/>
      <w:lvlText w:val="•"/>
      <w:lvlJc w:val="left"/>
      <w:pPr>
        <w:ind w:left="2739" w:hanging="360"/>
      </w:pPr>
      <w:rPr>
        <w:rFonts w:hint="default"/>
      </w:rPr>
    </w:lvl>
    <w:lvl w:ilvl="3" w:tplc="97204E1E">
      <w:numFmt w:val="bullet"/>
      <w:lvlText w:val="•"/>
      <w:lvlJc w:val="left"/>
      <w:pPr>
        <w:ind w:left="3698" w:hanging="360"/>
      </w:pPr>
      <w:rPr>
        <w:rFonts w:hint="default"/>
      </w:rPr>
    </w:lvl>
    <w:lvl w:ilvl="4" w:tplc="37CE23CC">
      <w:numFmt w:val="bullet"/>
      <w:lvlText w:val="•"/>
      <w:lvlJc w:val="left"/>
      <w:pPr>
        <w:ind w:left="4658" w:hanging="360"/>
      </w:pPr>
      <w:rPr>
        <w:rFonts w:hint="default"/>
      </w:rPr>
    </w:lvl>
    <w:lvl w:ilvl="5" w:tplc="C8B2D5EA">
      <w:numFmt w:val="bullet"/>
      <w:lvlText w:val="•"/>
      <w:lvlJc w:val="left"/>
      <w:pPr>
        <w:ind w:left="5618" w:hanging="360"/>
      </w:pPr>
      <w:rPr>
        <w:rFonts w:hint="default"/>
      </w:rPr>
    </w:lvl>
    <w:lvl w:ilvl="6" w:tplc="0E8EA3BE">
      <w:numFmt w:val="bullet"/>
      <w:lvlText w:val="•"/>
      <w:lvlJc w:val="left"/>
      <w:pPr>
        <w:ind w:left="6577" w:hanging="360"/>
      </w:pPr>
      <w:rPr>
        <w:rFonts w:hint="default"/>
      </w:rPr>
    </w:lvl>
    <w:lvl w:ilvl="7" w:tplc="3E5A6F16">
      <w:numFmt w:val="bullet"/>
      <w:lvlText w:val="•"/>
      <w:lvlJc w:val="left"/>
      <w:pPr>
        <w:ind w:left="7537" w:hanging="360"/>
      </w:pPr>
      <w:rPr>
        <w:rFonts w:hint="default"/>
      </w:rPr>
    </w:lvl>
    <w:lvl w:ilvl="8" w:tplc="3CC4B4DC">
      <w:numFmt w:val="bullet"/>
      <w:lvlText w:val="•"/>
      <w:lvlJc w:val="left"/>
      <w:pPr>
        <w:ind w:left="8496" w:hanging="360"/>
      </w:pPr>
      <w:rPr>
        <w:rFonts w:hint="default"/>
      </w:rPr>
    </w:lvl>
  </w:abstractNum>
  <w:abstractNum w:abstractNumId="51" w15:restartNumberingAfterBreak="0">
    <w:nsid w:val="278E39AD"/>
    <w:multiLevelType w:val="hybridMultilevel"/>
    <w:tmpl w:val="A552AB62"/>
    <w:lvl w:ilvl="0" w:tplc="704236BC">
      <w:numFmt w:val="bullet"/>
      <w:lvlText w:val=""/>
      <w:lvlJc w:val="left"/>
      <w:pPr>
        <w:ind w:left="825" w:hanging="360"/>
      </w:pPr>
      <w:rPr>
        <w:rFonts w:ascii="Symbol" w:eastAsia="Symbol" w:hAnsi="Symbol" w:cs="Symbol" w:hint="default"/>
        <w:w w:val="101"/>
        <w:sz w:val="18"/>
        <w:szCs w:val="18"/>
      </w:rPr>
    </w:lvl>
    <w:lvl w:ilvl="1" w:tplc="3B2A2212">
      <w:numFmt w:val="bullet"/>
      <w:lvlText w:val="•"/>
      <w:lvlJc w:val="left"/>
      <w:pPr>
        <w:ind w:left="1779" w:hanging="360"/>
      </w:pPr>
      <w:rPr>
        <w:rFonts w:hint="default"/>
      </w:rPr>
    </w:lvl>
    <w:lvl w:ilvl="2" w:tplc="770464CC">
      <w:numFmt w:val="bullet"/>
      <w:lvlText w:val="•"/>
      <w:lvlJc w:val="left"/>
      <w:pPr>
        <w:ind w:left="2739" w:hanging="360"/>
      </w:pPr>
      <w:rPr>
        <w:rFonts w:hint="default"/>
      </w:rPr>
    </w:lvl>
    <w:lvl w:ilvl="3" w:tplc="86783FA2">
      <w:numFmt w:val="bullet"/>
      <w:lvlText w:val="•"/>
      <w:lvlJc w:val="left"/>
      <w:pPr>
        <w:ind w:left="3698" w:hanging="360"/>
      </w:pPr>
      <w:rPr>
        <w:rFonts w:hint="default"/>
      </w:rPr>
    </w:lvl>
    <w:lvl w:ilvl="4" w:tplc="9EA8011E">
      <w:numFmt w:val="bullet"/>
      <w:lvlText w:val="•"/>
      <w:lvlJc w:val="left"/>
      <w:pPr>
        <w:ind w:left="4658" w:hanging="360"/>
      </w:pPr>
      <w:rPr>
        <w:rFonts w:hint="default"/>
      </w:rPr>
    </w:lvl>
    <w:lvl w:ilvl="5" w:tplc="56464580">
      <w:numFmt w:val="bullet"/>
      <w:lvlText w:val="•"/>
      <w:lvlJc w:val="left"/>
      <w:pPr>
        <w:ind w:left="5618" w:hanging="360"/>
      </w:pPr>
      <w:rPr>
        <w:rFonts w:hint="default"/>
      </w:rPr>
    </w:lvl>
    <w:lvl w:ilvl="6" w:tplc="926E1CD8">
      <w:numFmt w:val="bullet"/>
      <w:lvlText w:val="•"/>
      <w:lvlJc w:val="left"/>
      <w:pPr>
        <w:ind w:left="6577" w:hanging="360"/>
      </w:pPr>
      <w:rPr>
        <w:rFonts w:hint="default"/>
      </w:rPr>
    </w:lvl>
    <w:lvl w:ilvl="7" w:tplc="F64C84A0">
      <w:numFmt w:val="bullet"/>
      <w:lvlText w:val="•"/>
      <w:lvlJc w:val="left"/>
      <w:pPr>
        <w:ind w:left="7537" w:hanging="360"/>
      </w:pPr>
      <w:rPr>
        <w:rFonts w:hint="default"/>
      </w:rPr>
    </w:lvl>
    <w:lvl w:ilvl="8" w:tplc="55F29208">
      <w:numFmt w:val="bullet"/>
      <w:lvlText w:val="•"/>
      <w:lvlJc w:val="left"/>
      <w:pPr>
        <w:ind w:left="8496" w:hanging="360"/>
      </w:pPr>
      <w:rPr>
        <w:rFonts w:hint="default"/>
      </w:rPr>
    </w:lvl>
  </w:abstractNum>
  <w:abstractNum w:abstractNumId="52" w15:restartNumberingAfterBreak="0">
    <w:nsid w:val="27A93F1E"/>
    <w:multiLevelType w:val="hybridMultilevel"/>
    <w:tmpl w:val="50D20418"/>
    <w:lvl w:ilvl="0" w:tplc="8F38DF10">
      <w:numFmt w:val="bullet"/>
      <w:lvlText w:val=""/>
      <w:lvlJc w:val="left"/>
      <w:pPr>
        <w:ind w:left="825" w:hanging="360"/>
      </w:pPr>
      <w:rPr>
        <w:rFonts w:ascii="Symbol" w:eastAsia="Symbol" w:hAnsi="Symbol" w:cs="Symbol" w:hint="default"/>
        <w:w w:val="101"/>
        <w:sz w:val="18"/>
        <w:szCs w:val="18"/>
      </w:rPr>
    </w:lvl>
    <w:lvl w:ilvl="1" w:tplc="09D445D6">
      <w:numFmt w:val="bullet"/>
      <w:lvlText w:val="•"/>
      <w:lvlJc w:val="left"/>
      <w:pPr>
        <w:ind w:left="1180" w:hanging="360"/>
      </w:pPr>
      <w:rPr>
        <w:rFonts w:hint="default"/>
      </w:rPr>
    </w:lvl>
    <w:lvl w:ilvl="2" w:tplc="91805764">
      <w:numFmt w:val="bullet"/>
      <w:lvlText w:val="•"/>
      <w:lvlJc w:val="left"/>
      <w:pPr>
        <w:ind w:left="2206" w:hanging="360"/>
      </w:pPr>
      <w:rPr>
        <w:rFonts w:hint="default"/>
      </w:rPr>
    </w:lvl>
    <w:lvl w:ilvl="3" w:tplc="06F42E7C">
      <w:numFmt w:val="bullet"/>
      <w:lvlText w:val="•"/>
      <w:lvlJc w:val="left"/>
      <w:pPr>
        <w:ind w:left="3232" w:hanging="360"/>
      </w:pPr>
      <w:rPr>
        <w:rFonts w:hint="default"/>
      </w:rPr>
    </w:lvl>
    <w:lvl w:ilvl="4" w:tplc="8F5E8904">
      <w:numFmt w:val="bullet"/>
      <w:lvlText w:val="•"/>
      <w:lvlJc w:val="left"/>
      <w:pPr>
        <w:ind w:left="4258" w:hanging="360"/>
      </w:pPr>
      <w:rPr>
        <w:rFonts w:hint="default"/>
      </w:rPr>
    </w:lvl>
    <w:lvl w:ilvl="5" w:tplc="CF629A7A">
      <w:numFmt w:val="bullet"/>
      <w:lvlText w:val="•"/>
      <w:lvlJc w:val="left"/>
      <w:pPr>
        <w:ind w:left="5284" w:hanging="360"/>
      </w:pPr>
      <w:rPr>
        <w:rFonts w:hint="default"/>
      </w:rPr>
    </w:lvl>
    <w:lvl w:ilvl="6" w:tplc="AF9CAAE4">
      <w:numFmt w:val="bullet"/>
      <w:lvlText w:val="•"/>
      <w:lvlJc w:val="left"/>
      <w:pPr>
        <w:ind w:left="6311" w:hanging="360"/>
      </w:pPr>
      <w:rPr>
        <w:rFonts w:hint="default"/>
      </w:rPr>
    </w:lvl>
    <w:lvl w:ilvl="7" w:tplc="94B45598">
      <w:numFmt w:val="bullet"/>
      <w:lvlText w:val="•"/>
      <w:lvlJc w:val="left"/>
      <w:pPr>
        <w:ind w:left="7337" w:hanging="360"/>
      </w:pPr>
      <w:rPr>
        <w:rFonts w:hint="default"/>
      </w:rPr>
    </w:lvl>
    <w:lvl w:ilvl="8" w:tplc="33909450">
      <w:numFmt w:val="bullet"/>
      <w:lvlText w:val="•"/>
      <w:lvlJc w:val="left"/>
      <w:pPr>
        <w:ind w:left="8363" w:hanging="360"/>
      </w:pPr>
      <w:rPr>
        <w:rFonts w:hint="default"/>
      </w:rPr>
    </w:lvl>
  </w:abstractNum>
  <w:abstractNum w:abstractNumId="53" w15:restartNumberingAfterBreak="0">
    <w:nsid w:val="27CD2F1F"/>
    <w:multiLevelType w:val="hybridMultilevel"/>
    <w:tmpl w:val="E4CAD452"/>
    <w:lvl w:ilvl="0" w:tplc="00EEE670">
      <w:numFmt w:val="bullet"/>
      <w:lvlText w:val=""/>
      <w:lvlJc w:val="left"/>
      <w:pPr>
        <w:ind w:left="825" w:hanging="360"/>
      </w:pPr>
      <w:rPr>
        <w:rFonts w:ascii="Symbol" w:eastAsia="Symbol" w:hAnsi="Symbol" w:cs="Symbol" w:hint="default"/>
        <w:w w:val="101"/>
        <w:sz w:val="18"/>
        <w:szCs w:val="18"/>
      </w:rPr>
    </w:lvl>
    <w:lvl w:ilvl="1" w:tplc="FA261FE2">
      <w:numFmt w:val="bullet"/>
      <w:lvlText w:val="•"/>
      <w:lvlJc w:val="left"/>
      <w:pPr>
        <w:ind w:left="1779" w:hanging="360"/>
      </w:pPr>
      <w:rPr>
        <w:rFonts w:hint="default"/>
      </w:rPr>
    </w:lvl>
    <w:lvl w:ilvl="2" w:tplc="61509420">
      <w:numFmt w:val="bullet"/>
      <w:lvlText w:val="•"/>
      <w:lvlJc w:val="left"/>
      <w:pPr>
        <w:ind w:left="2739" w:hanging="360"/>
      </w:pPr>
      <w:rPr>
        <w:rFonts w:hint="default"/>
      </w:rPr>
    </w:lvl>
    <w:lvl w:ilvl="3" w:tplc="2E82BD92">
      <w:numFmt w:val="bullet"/>
      <w:lvlText w:val="•"/>
      <w:lvlJc w:val="left"/>
      <w:pPr>
        <w:ind w:left="3698" w:hanging="360"/>
      </w:pPr>
      <w:rPr>
        <w:rFonts w:hint="default"/>
      </w:rPr>
    </w:lvl>
    <w:lvl w:ilvl="4" w:tplc="2984FE4A">
      <w:numFmt w:val="bullet"/>
      <w:lvlText w:val="•"/>
      <w:lvlJc w:val="left"/>
      <w:pPr>
        <w:ind w:left="4658" w:hanging="360"/>
      </w:pPr>
      <w:rPr>
        <w:rFonts w:hint="default"/>
      </w:rPr>
    </w:lvl>
    <w:lvl w:ilvl="5" w:tplc="F4D0896A">
      <w:numFmt w:val="bullet"/>
      <w:lvlText w:val="•"/>
      <w:lvlJc w:val="left"/>
      <w:pPr>
        <w:ind w:left="5618" w:hanging="360"/>
      </w:pPr>
      <w:rPr>
        <w:rFonts w:hint="default"/>
      </w:rPr>
    </w:lvl>
    <w:lvl w:ilvl="6" w:tplc="2940D6E8">
      <w:numFmt w:val="bullet"/>
      <w:lvlText w:val="•"/>
      <w:lvlJc w:val="left"/>
      <w:pPr>
        <w:ind w:left="6577" w:hanging="360"/>
      </w:pPr>
      <w:rPr>
        <w:rFonts w:hint="default"/>
      </w:rPr>
    </w:lvl>
    <w:lvl w:ilvl="7" w:tplc="018E207A">
      <w:numFmt w:val="bullet"/>
      <w:lvlText w:val="•"/>
      <w:lvlJc w:val="left"/>
      <w:pPr>
        <w:ind w:left="7537" w:hanging="360"/>
      </w:pPr>
      <w:rPr>
        <w:rFonts w:hint="default"/>
      </w:rPr>
    </w:lvl>
    <w:lvl w:ilvl="8" w:tplc="3AE27EEA">
      <w:numFmt w:val="bullet"/>
      <w:lvlText w:val="•"/>
      <w:lvlJc w:val="left"/>
      <w:pPr>
        <w:ind w:left="8496" w:hanging="360"/>
      </w:pPr>
      <w:rPr>
        <w:rFonts w:hint="default"/>
      </w:rPr>
    </w:lvl>
  </w:abstractNum>
  <w:abstractNum w:abstractNumId="54" w15:restartNumberingAfterBreak="0">
    <w:nsid w:val="27F948CA"/>
    <w:multiLevelType w:val="hybridMultilevel"/>
    <w:tmpl w:val="4EBAC874"/>
    <w:lvl w:ilvl="0" w:tplc="C42A2680">
      <w:numFmt w:val="bullet"/>
      <w:lvlText w:val=""/>
      <w:lvlJc w:val="left"/>
      <w:pPr>
        <w:ind w:left="825" w:hanging="360"/>
      </w:pPr>
      <w:rPr>
        <w:rFonts w:ascii="Symbol" w:eastAsia="Symbol" w:hAnsi="Symbol" w:cs="Symbol" w:hint="default"/>
        <w:w w:val="101"/>
        <w:sz w:val="18"/>
        <w:szCs w:val="18"/>
      </w:rPr>
    </w:lvl>
    <w:lvl w:ilvl="1" w:tplc="4886ACBC">
      <w:numFmt w:val="bullet"/>
      <w:lvlText w:val="•"/>
      <w:lvlJc w:val="left"/>
      <w:pPr>
        <w:ind w:left="1779" w:hanging="360"/>
      </w:pPr>
      <w:rPr>
        <w:rFonts w:hint="default"/>
      </w:rPr>
    </w:lvl>
    <w:lvl w:ilvl="2" w:tplc="41749164">
      <w:numFmt w:val="bullet"/>
      <w:lvlText w:val="•"/>
      <w:lvlJc w:val="left"/>
      <w:pPr>
        <w:ind w:left="2739" w:hanging="360"/>
      </w:pPr>
      <w:rPr>
        <w:rFonts w:hint="default"/>
      </w:rPr>
    </w:lvl>
    <w:lvl w:ilvl="3" w:tplc="540E1646">
      <w:numFmt w:val="bullet"/>
      <w:lvlText w:val="•"/>
      <w:lvlJc w:val="left"/>
      <w:pPr>
        <w:ind w:left="3698" w:hanging="360"/>
      </w:pPr>
      <w:rPr>
        <w:rFonts w:hint="default"/>
      </w:rPr>
    </w:lvl>
    <w:lvl w:ilvl="4" w:tplc="03AAE50A">
      <w:numFmt w:val="bullet"/>
      <w:lvlText w:val="•"/>
      <w:lvlJc w:val="left"/>
      <w:pPr>
        <w:ind w:left="4658" w:hanging="360"/>
      </w:pPr>
      <w:rPr>
        <w:rFonts w:hint="default"/>
      </w:rPr>
    </w:lvl>
    <w:lvl w:ilvl="5" w:tplc="2D5225FE">
      <w:numFmt w:val="bullet"/>
      <w:lvlText w:val="•"/>
      <w:lvlJc w:val="left"/>
      <w:pPr>
        <w:ind w:left="5618" w:hanging="360"/>
      </w:pPr>
      <w:rPr>
        <w:rFonts w:hint="default"/>
      </w:rPr>
    </w:lvl>
    <w:lvl w:ilvl="6" w:tplc="EF0E830A">
      <w:numFmt w:val="bullet"/>
      <w:lvlText w:val="•"/>
      <w:lvlJc w:val="left"/>
      <w:pPr>
        <w:ind w:left="6577" w:hanging="360"/>
      </w:pPr>
      <w:rPr>
        <w:rFonts w:hint="default"/>
      </w:rPr>
    </w:lvl>
    <w:lvl w:ilvl="7" w:tplc="7DDE247E">
      <w:numFmt w:val="bullet"/>
      <w:lvlText w:val="•"/>
      <w:lvlJc w:val="left"/>
      <w:pPr>
        <w:ind w:left="7537" w:hanging="360"/>
      </w:pPr>
      <w:rPr>
        <w:rFonts w:hint="default"/>
      </w:rPr>
    </w:lvl>
    <w:lvl w:ilvl="8" w:tplc="486608D0">
      <w:numFmt w:val="bullet"/>
      <w:lvlText w:val="•"/>
      <w:lvlJc w:val="left"/>
      <w:pPr>
        <w:ind w:left="8496" w:hanging="360"/>
      </w:pPr>
      <w:rPr>
        <w:rFonts w:hint="default"/>
      </w:rPr>
    </w:lvl>
  </w:abstractNum>
  <w:abstractNum w:abstractNumId="55" w15:restartNumberingAfterBreak="0">
    <w:nsid w:val="285572C1"/>
    <w:multiLevelType w:val="hybridMultilevel"/>
    <w:tmpl w:val="3B28BA1E"/>
    <w:lvl w:ilvl="0" w:tplc="B3925822">
      <w:numFmt w:val="bullet"/>
      <w:lvlText w:val=""/>
      <w:lvlJc w:val="left"/>
      <w:pPr>
        <w:ind w:left="825" w:hanging="360"/>
      </w:pPr>
      <w:rPr>
        <w:rFonts w:ascii="Symbol" w:eastAsia="Symbol" w:hAnsi="Symbol" w:cs="Symbol" w:hint="default"/>
        <w:w w:val="101"/>
        <w:sz w:val="18"/>
        <w:szCs w:val="18"/>
      </w:rPr>
    </w:lvl>
    <w:lvl w:ilvl="1" w:tplc="82020678">
      <w:numFmt w:val="bullet"/>
      <w:lvlText w:val="-"/>
      <w:lvlJc w:val="left"/>
      <w:pPr>
        <w:ind w:left="1185" w:hanging="361"/>
      </w:pPr>
      <w:rPr>
        <w:rFonts w:ascii="Arial" w:eastAsia="Arial" w:hAnsi="Arial" w:cs="Arial" w:hint="default"/>
        <w:w w:val="101"/>
        <w:sz w:val="18"/>
        <w:szCs w:val="18"/>
      </w:rPr>
    </w:lvl>
    <w:lvl w:ilvl="2" w:tplc="64FC881A">
      <w:numFmt w:val="bullet"/>
      <w:lvlText w:val="•"/>
      <w:lvlJc w:val="left"/>
      <w:pPr>
        <w:ind w:left="2206" w:hanging="361"/>
      </w:pPr>
      <w:rPr>
        <w:rFonts w:hint="default"/>
      </w:rPr>
    </w:lvl>
    <w:lvl w:ilvl="3" w:tplc="CA6E8428">
      <w:numFmt w:val="bullet"/>
      <w:lvlText w:val="•"/>
      <w:lvlJc w:val="left"/>
      <w:pPr>
        <w:ind w:left="3232" w:hanging="361"/>
      </w:pPr>
      <w:rPr>
        <w:rFonts w:hint="default"/>
      </w:rPr>
    </w:lvl>
    <w:lvl w:ilvl="4" w:tplc="5966257A">
      <w:numFmt w:val="bullet"/>
      <w:lvlText w:val="•"/>
      <w:lvlJc w:val="left"/>
      <w:pPr>
        <w:ind w:left="4258" w:hanging="361"/>
      </w:pPr>
      <w:rPr>
        <w:rFonts w:hint="default"/>
      </w:rPr>
    </w:lvl>
    <w:lvl w:ilvl="5" w:tplc="0BDC76E2">
      <w:numFmt w:val="bullet"/>
      <w:lvlText w:val="•"/>
      <w:lvlJc w:val="left"/>
      <w:pPr>
        <w:ind w:left="5284" w:hanging="361"/>
      </w:pPr>
      <w:rPr>
        <w:rFonts w:hint="default"/>
      </w:rPr>
    </w:lvl>
    <w:lvl w:ilvl="6" w:tplc="581C7DDC">
      <w:numFmt w:val="bullet"/>
      <w:lvlText w:val="•"/>
      <w:lvlJc w:val="left"/>
      <w:pPr>
        <w:ind w:left="6311" w:hanging="361"/>
      </w:pPr>
      <w:rPr>
        <w:rFonts w:hint="default"/>
      </w:rPr>
    </w:lvl>
    <w:lvl w:ilvl="7" w:tplc="D57ED7DE">
      <w:numFmt w:val="bullet"/>
      <w:lvlText w:val="•"/>
      <w:lvlJc w:val="left"/>
      <w:pPr>
        <w:ind w:left="7337" w:hanging="361"/>
      </w:pPr>
      <w:rPr>
        <w:rFonts w:hint="default"/>
      </w:rPr>
    </w:lvl>
    <w:lvl w:ilvl="8" w:tplc="DC1E2962">
      <w:numFmt w:val="bullet"/>
      <w:lvlText w:val="•"/>
      <w:lvlJc w:val="left"/>
      <w:pPr>
        <w:ind w:left="8363" w:hanging="361"/>
      </w:pPr>
      <w:rPr>
        <w:rFonts w:hint="default"/>
      </w:rPr>
    </w:lvl>
  </w:abstractNum>
  <w:abstractNum w:abstractNumId="56" w15:restartNumberingAfterBreak="0">
    <w:nsid w:val="28C12A3D"/>
    <w:multiLevelType w:val="hybridMultilevel"/>
    <w:tmpl w:val="486253EE"/>
    <w:lvl w:ilvl="0" w:tplc="5D7AA41C">
      <w:numFmt w:val="bullet"/>
      <w:lvlText w:val=""/>
      <w:lvlJc w:val="left"/>
      <w:pPr>
        <w:ind w:left="826" w:hanging="361"/>
      </w:pPr>
      <w:rPr>
        <w:rFonts w:ascii="Symbol" w:eastAsia="Symbol" w:hAnsi="Symbol" w:cs="Symbol" w:hint="default"/>
        <w:w w:val="100"/>
        <w:sz w:val="20"/>
        <w:szCs w:val="20"/>
      </w:rPr>
    </w:lvl>
    <w:lvl w:ilvl="1" w:tplc="3FF40094">
      <w:numFmt w:val="bullet"/>
      <w:lvlText w:val="•"/>
      <w:lvlJc w:val="left"/>
      <w:pPr>
        <w:ind w:left="1436" w:hanging="361"/>
      </w:pPr>
      <w:rPr>
        <w:rFonts w:hint="default"/>
      </w:rPr>
    </w:lvl>
    <w:lvl w:ilvl="2" w:tplc="760C1B38">
      <w:numFmt w:val="bullet"/>
      <w:lvlText w:val="•"/>
      <w:lvlJc w:val="left"/>
      <w:pPr>
        <w:ind w:left="2053" w:hanging="361"/>
      </w:pPr>
      <w:rPr>
        <w:rFonts w:hint="default"/>
      </w:rPr>
    </w:lvl>
    <w:lvl w:ilvl="3" w:tplc="91B68D22">
      <w:numFmt w:val="bullet"/>
      <w:lvlText w:val="•"/>
      <w:lvlJc w:val="left"/>
      <w:pPr>
        <w:ind w:left="2670" w:hanging="361"/>
      </w:pPr>
      <w:rPr>
        <w:rFonts w:hint="default"/>
      </w:rPr>
    </w:lvl>
    <w:lvl w:ilvl="4" w:tplc="D11E248A">
      <w:numFmt w:val="bullet"/>
      <w:lvlText w:val="•"/>
      <w:lvlJc w:val="left"/>
      <w:pPr>
        <w:ind w:left="3287" w:hanging="361"/>
      </w:pPr>
      <w:rPr>
        <w:rFonts w:hint="default"/>
      </w:rPr>
    </w:lvl>
    <w:lvl w:ilvl="5" w:tplc="16448D94">
      <w:numFmt w:val="bullet"/>
      <w:lvlText w:val="•"/>
      <w:lvlJc w:val="left"/>
      <w:pPr>
        <w:ind w:left="3904" w:hanging="361"/>
      </w:pPr>
      <w:rPr>
        <w:rFonts w:hint="default"/>
      </w:rPr>
    </w:lvl>
    <w:lvl w:ilvl="6" w:tplc="DDA8071A">
      <w:numFmt w:val="bullet"/>
      <w:lvlText w:val="•"/>
      <w:lvlJc w:val="left"/>
      <w:pPr>
        <w:ind w:left="4521" w:hanging="361"/>
      </w:pPr>
      <w:rPr>
        <w:rFonts w:hint="default"/>
      </w:rPr>
    </w:lvl>
    <w:lvl w:ilvl="7" w:tplc="CDD8597E">
      <w:numFmt w:val="bullet"/>
      <w:lvlText w:val="•"/>
      <w:lvlJc w:val="left"/>
      <w:pPr>
        <w:ind w:left="5138" w:hanging="361"/>
      </w:pPr>
      <w:rPr>
        <w:rFonts w:hint="default"/>
      </w:rPr>
    </w:lvl>
    <w:lvl w:ilvl="8" w:tplc="8B72F6D2">
      <w:numFmt w:val="bullet"/>
      <w:lvlText w:val="•"/>
      <w:lvlJc w:val="left"/>
      <w:pPr>
        <w:ind w:left="5755" w:hanging="361"/>
      </w:pPr>
      <w:rPr>
        <w:rFonts w:hint="default"/>
      </w:rPr>
    </w:lvl>
  </w:abstractNum>
  <w:abstractNum w:abstractNumId="57" w15:restartNumberingAfterBreak="0">
    <w:nsid w:val="29375BEC"/>
    <w:multiLevelType w:val="hybridMultilevel"/>
    <w:tmpl w:val="4FD02FA2"/>
    <w:lvl w:ilvl="0" w:tplc="A4CA7002">
      <w:numFmt w:val="bullet"/>
      <w:lvlText w:val=""/>
      <w:lvlJc w:val="left"/>
      <w:pPr>
        <w:ind w:left="825" w:hanging="360"/>
      </w:pPr>
      <w:rPr>
        <w:rFonts w:ascii="Symbol" w:eastAsia="Symbol" w:hAnsi="Symbol" w:cs="Symbol" w:hint="default"/>
        <w:w w:val="99"/>
        <w:sz w:val="16"/>
        <w:szCs w:val="16"/>
      </w:rPr>
    </w:lvl>
    <w:lvl w:ilvl="1" w:tplc="86364D6A">
      <w:numFmt w:val="bullet"/>
      <w:lvlText w:val="•"/>
      <w:lvlJc w:val="left"/>
      <w:pPr>
        <w:ind w:left="1779" w:hanging="360"/>
      </w:pPr>
      <w:rPr>
        <w:rFonts w:hint="default"/>
      </w:rPr>
    </w:lvl>
    <w:lvl w:ilvl="2" w:tplc="52F88324">
      <w:numFmt w:val="bullet"/>
      <w:lvlText w:val="•"/>
      <w:lvlJc w:val="left"/>
      <w:pPr>
        <w:ind w:left="2739" w:hanging="360"/>
      </w:pPr>
      <w:rPr>
        <w:rFonts w:hint="default"/>
      </w:rPr>
    </w:lvl>
    <w:lvl w:ilvl="3" w:tplc="96AE325A">
      <w:numFmt w:val="bullet"/>
      <w:lvlText w:val="•"/>
      <w:lvlJc w:val="left"/>
      <w:pPr>
        <w:ind w:left="3698" w:hanging="360"/>
      </w:pPr>
      <w:rPr>
        <w:rFonts w:hint="default"/>
      </w:rPr>
    </w:lvl>
    <w:lvl w:ilvl="4" w:tplc="33303FAC">
      <w:numFmt w:val="bullet"/>
      <w:lvlText w:val="•"/>
      <w:lvlJc w:val="left"/>
      <w:pPr>
        <w:ind w:left="4658" w:hanging="360"/>
      </w:pPr>
      <w:rPr>
        <w:rFonts w:hint="default"/>
      </w:rPr>
    </w:lvl>
    <w:lvl w:ilvl="5" w:tplc="0E1ED308">
      <w:numFmt w:val="bullet"/>
      <w:lvlText w:val="•"/>
      <w:lvlJc w:val="left"/>
      <w:pPr>
        <w:ind w:left="5618" w:hanging="360"/>
      </w:pPr>
      <w:rPr>
        <w:rFonts w:hint="default"/>
      </w:rPr>
    </w:lvl>
    <w:lvl w:ilvl="6" w:tplc="5EF200FA">
      <w:numFmt w:val="bullet"/>
      <w:lvlText w:val="•"/>
      <w:lvlJc w:val="left"/>
      <w:pPr>
        <w:ind w:left="6577" w:hanging="360"/>
      </w:pPr>
      <w:rPr>
        <w:rFonts w:hint="default"/>
      </w:rPr>
    </w:lvl>
    <w:lvl w:ilvl="7" w:tplc="C7C43AE8">
      <w:numFmt w:val="bullet"/>
      <w:lvlText w:val="•"/>
      <w:lvlJc w:val="left"/>
      <w:pPr>
        <w:ind w:left="7537" w:hanging="360"/>
      </w:pPr>
      <w:rPr>
        <w:rFonts w:hint="default"/>
      </w:rPr>
    </w:lvl>
    <w:lvl w:ilvl="8" w:tplc="66E49596">
      <w:numFmt w:val="bullet"/>
      <w:lvlText w:val="•"/>
      <w:lvlJc w:val="left"/>
      <w:pPr>
        <w:ind w:left="8496" w:hanging="360"/>
      </w:pPr>
      <w:rPr>
        <w:rFonts w:hint="default"/>
      </w:rPr>
    </w:lvl>
  </w:abstractNum>
  <w:abstractNum w:abstractNumId="58" w15:restartNumberingAfterBreak="0">
    <w:nsid w:val="2C167722"/>
    <w:multiLevelType w:val="hybridMultilevel"/>
    <w:tmpl w:val="5FCA5496"/>
    <w:lvl w:ilvl="0" w:tplc="5BFC317C">
      <w:numFmt w:val="bullet"/>
      <w:lvlText w:val=""/>
      <w:lvlJc w:val="left"/>
      <w:pPr>
        <w:ind w:left="825" w:hanging="360"/>
      </w:pPr>
      <w:rPr>
        <w:rFonts w:ascii="Symbol" w:eastAsia="Symbol" w:hAnsi="Symbol" w:cs="Symbol" w:hint="default"/>
        <w:w w:val="101"/>
        <w:sz w:val="18"/>
        <w:szCs w:val="18"/>
      </w:rPr>
    </w:lvl>
    <w:lvl w:ilvl="1" w:tplc="D96A434E">
      <w:numFmt w:val="bullet"/>
      <w:lvlText w:val="•"/>
      <w:lvlJc w:val="left"/>
      <w:pPr>
        <w:ind w:left="1779" w:hanging="360"/>
      </w:pPr>
      <w:rPr>
        <w:rFonts w:hint="default"/>
      </w:rPr>
    </w:lvl>
    <w:lvl w:ilvl="2" w:tplc="9174811E">
      <w:numFmt w:val="bullet"/>
      <w:lvlText w:val="•"/>
      <w:lvlJc w:val="left"/>
      <w:pPr>
        <w:ind w:left="2739" w:hanging="360"/>
      </w:pPr>
      <w:rPr>
        <w:rFonts w:hint="default"/>
      </w:rPr>
    </w:lvl>
    <w:lvl w:ilvl="3" w:tplc="D7FA4564">
      <w:numFmt w:val="bullet"/>
      <w:lvlText w:val="•"/>
      <w:lvlJc w:val="left"/>
      <w:pPr>
        <w:ind w:left="3698" w:hanging="360"/>
      </w:pPr>
      <w:rPr>
        <w:rFonts w:hint="default"/>
      </w:rPr>
    </w:lvl>
    <w:lvl w:ilvl="4" w:tplc="80D28476">
      <w:numFmt w:val="bullet"/>
      <w:lvlText w:val="•"/>
      <w:lvlJc w:val="left"/>
      <w:pPr>
        <w:ind w:left="4658" w:hanging="360"/>
      </w:pPr>
      <w:rPr>
        <w:rFonts w:hint="default"/>
      </w:rPr>
    </w:lvl>
    <w:lvl w:ilvl="5" w:tplc="3D1CECEC">
      <w:numFmt w:val="bullet"/>
      <w:lvlText w:val="•"/>
      <w:lvlJc w:val="left"/>
      <w:pPr>
        <w:ind w:left="5618" w:hanging="360"/>
      </w:pPr>
      <w:rPr>
        <w:rFonts w:hint="default"/>
      </w:rPr>
    </w:lvl>
    <w:lvl w:ilvl="6" w:tplc="9C061E6C">
      <w:numFmt w:val="bullet"/>
      <w:lvlText w:val="•"/>
      <w:lvlJc w:val="left"/>
      <w:pPr>
        <w:ind w:left="6577" w:hanging="360"/>
      </w:pPr>
      <w:rPr>
        <w:rFonts w:hint="default"/>
      </w:rPr>
    </w:lvl>
    <w:lvl w:ilvl="7" w:tplc="8654C45E">
      <w:numFmt w:val="bullet"/>
      <w:lvlText w:val="•"/>
      <w:lvlJc w:val="left"/>
      <w:pPr>
        <w:ind w:left="7537" w:hanging="360"/>
      </w:pPr>
      <w:rPr>
        <w:rFonts w:hint="default"/>
      </w:rPr>
    </w:lvl>
    <w:lvl w:ilvl="8" w:tplc="D3B8E9DE">
      <w:numFmt w:val="bullet"/>
      <w:lvlText w:val="•"/>
      <w:lvlJc w:val="left"/>
      <w:pPr>
        <w:ind w:left="8496" w:hanging="360"/>
      </w:pPr>
      <w:rPr>
        <w:rFonts w:hint="default"/>
      </w:rPr>
    </w:lvl>
  </w:abstractNum>
  <w:abstractNum w:abstractNumId="59" w15:restartNumberingAfterBreak="0">
    <w:nsid w:val="2C626534"/>
    <w:multiLevelType w:val="hybridMultilevel"/>
    <w:tmpl w:val="AB765C76"/>
    <w:lvl w:ilvl="0" w:tplc="754AF9D8">
      <w:numFmt w:val="bullet"/>
      <w:lvlText w:val=""/>
      <w:lvlJc w:val="left"/>
      <w:pPr>
        <w:ind w:left="825" w:hanging="360"/>
      </w:pPr>
      <w:rPr>
        <w:rFonts w:ascii="Symbol" w:eastAsia="Symbol" w:hAnsi="Symbol" w:cs="Symbol" w:hint="default"/>
        <w:w w:val="101"/>
        <w:sz w:val="18"/>
        <w:szCs w:val="18"/>
      </w:rPr>
    </w:lvl>
    <w:lvl w:ilvl="1" w:tplc="8DD222DA">
      <w:numFmt w:val="bullet"/>
      <w:lvlText w:val="•"/>
      <w:lvlJc w:val="left"/>
      <w:pPr>
        <w:ind w:left="1779" w:hanging="360"/>
      </w:pPr>
      <w:rPr>
        <w:rFonts w:hint="default"/>
      </w:rPr>
    </w:lvl>
    <w:lvl w:ilvl="2" w:tplc="6B62E994">
      <w:numFmt w:val="bullet"/>
      <w:lvlText w:val="•"/>
      <w:lvlJc w:val="left"/>
      <w:pPr>
        <w:ind w:left="2739" w:hanging="360"/>
      </w:pPr>
      <w:rPr>
        <w:rFonts w:hint="default"/>
      </w:rPr>
    </w:lvl>
    <w:lvl w:ilvl="3" w:tplc="74D0BE2C">
      <w:numFmt w:val="bullet"/>
      <w:lvlText w:val="•"/>
      <w:lvlJc w:val="left"/>
      <w:pPr>
        <w:ind w:left="3698" w:hanging="360"/>
      </w:pPr>
      <w:rPr>
        <w:rFonts w:hint="default"/>
      </w:rPr>
    </w:lvl>
    <w:lvl w:ilvl="4" w:tplc="2B7EDEF4">
      <w:numFmt w:val="bullet"/>
      <w:lvlText w:val="•"/>
      <w:lvlJc w:val="left"/>
      <w:pPr>
        <w:ind w:left="4658" w:hanging="360"/>
      </w:pPr>
      <w:rPr>
        <w:rFonts w:hint="default"/>
      </w:rPr>
    </w:lvl>
    <w:lvl w:ilvl="5" w:tplc="B1D4B78E">
      <w:numFmt w:val="bullet"/>
      <w:lvlText w:val="•"/>
      <w:lvlJc w:val="left"/>
      <w:pPr>
        <w:ind w:left="5618" w:hanging="360"/>
      </w:pPr>
      <w:rPr>
        <w:rFonts w:hint="default"/>
      </w:rPr>
    </w:lvl>
    <w:lvl w:ilvl="6" w:tplc="6C18515C">
      <w:numFmt w:val="bullet"/>
      <w:lvlText w:val="•"/>
      <w:lvlJc w:val="left"/>
      <w:pPr>
        <w:ind w:left="6577" w:hanging="360"/>
      </w:pPr>
      <w:rPr>
        <w:rFonts w:hint="default"/>
      </w:rPr>
    </w:lvl>
    <w:lvl w:ilvl="7" w:tplc="A5EAAFC8">
      <w:numFmt w:val="bullet"/>
      <w:lvlText w:val="•"/>
      <w:lvlJc w:val="left"/>
      <w:pPr>
        <w:ind w:left="7537" w:hanging="360"/>
      </w:pPr>
      <w:rPr>
        <w:rFonts w:hint="default"/>
      </w:rPr>
    </w:lvl>
    <w:lvl w:ilvl="8" w:tplc="3F1EE472">
      <w:numFmt w:val="bullet"/>
      <w:lvlText w:val="•"/>
      <w:lvlJc w:val="left"/>
      <w:pPr>
        <w:ind w:left="8496" w:hanging="360"/>
      </w:pPr>
      <w:rPr>
        <w:rFonts w:hint="default"/>
      </w:rPr>
    </w:lvl>
  </w:abstractNum>
  <w:abstractNum w:abstractNumId="60" w15:restartNumberingAfterBreak="0">
    <w:nsid w:val="2CF90CCB"/>
    <w:multiLevelType w:val="hybridMultilevel"/>
    <w:tmpl w:val="12049E16"/>
    <w:lvl w:ilvl="0" w:tplc="3F2A9240">
      <w:start w:val="1"/>
      <w:numFmt w:val="decimal"/>
      <w:lvlText w:val="%1."/>
      <w:lvlJc w:val="left"/>
      <w:pPr>
        <w:ind w:left="139" w:hanging="140"/>
      </w:pPr>
      <w:rPr>
        <w:rFonts w:ascii="Arial" w:eastAsia="Arial" w:hAnsi="Arial" w:cs="Arial" w:hint="default"/>
        <w:spacing w:val="-2"/>
        <w:w w:val="99"/>
        <w:sz w:val="16"/>
        <w:szCs w:val="16"/>
      </w:rPr>
    </w:lvl>
    <w:lvl w:ilvl="1" w:tplc="1988E63C">
      <w:numFmt w:val="bullet"/>
      <w:lvlText w:val="•"/>
      <w:lvlJc w:val="left"/>
      <w:pPr>
        <w:ind w:left="291" w:hanging="140"/>
      </w:pPr>
      <w:rPr>
        <w:rFonts w:hint="default"/>
      </w:rPr>
    </w:lvl>
    <w:lvl w:ilvl="2" w:tplc="41143210">
      <w:numFmt w:val="bullet"/>
      <w:lvlText w:val="•"/>
      <w:lvlJc w:val="left"/>
      <w:pPr>
        <w:ind w:left="443" w:hanging="140"/>
      </w:pPr>
      <w:rPr>
        <w:rFonts w:hint="default"/>
      </w:rPr>
    </w:lvl>
    <w:lvl w:ilvl="3" w:tplc="114CFC70">
      <w:numFmt w:val="bullet"/>
      <w:lvlText w:val="•"/>
      <w:lvlJc w:val="left"/>
      <w:pPr>
        <w:ind w:left="594" w:hanging="140"/>
      </w:pPr>
      <w:rPr>
        <w:rFonts w:hint="default"/>
      </w:rPr>
    </w:lvl>
    <w:lvl w:ilvl="4" w:tplc="F6363400">
      <w:numFmt w:val="bullet"/>
      <w:lvlText w:val="•"/>
      <w:lvlJc w:val="left"/>
      <w:pPr>
        <w:ind w:left="746" w:hanging="140"/>
      </w:pPr>
      <w:rPr>
        <w:rFonts w:hint="default"/>
      </w:rPr>
    </w:lvl>
    <w:lvl w:ilvl="5" w:tplc="65C81180">
      <w:numFmt w:val="bullet"/>
      <w:lvlText w:val="•"/>
      <w:lvlJc w:val="left"/>
      <w:pPr>
        <w:ind w:left="898" w:hanging="140"/>
      </w:pPr>
      <w:rPr>
        <w:rFonts w:hint="default"/>
      </w:rPr>
    </w:lvl>
    <w:lvl w:ilvl="6" w:tplc="A6DE09C0">
      <w:numFmt w:val="bullet"/>
      <w:lvlText w:val="•"/>
      <w:lvlJc w:val="left"/>
      <w:pPr>
        <w:ind w:left="1049" w:hanging="140"/>
      </w:pPr>
      <w:rPr>
        <w:rFonts w:hint="default"/>
      </w:rPr>
    </w:lvl>
    <w:lvl w:ilvl="7" w:tplc="535EAFDE">
      <w:numFmt w:val="bullet"/>
      <w:lvlText w:val="•"/>
      <w:lvlJc w:val="left"/>
      <w:pPr>
        <w:ind w:left="1201" w:hanging="140"/>
      </w:pPr>
      <w:rPr>
        <w:rFonts w:hint="default"/>
      </w:rPr>
    </w:lvl>
    <w:lvl w:ilvl="8" w:tplc="8B944F00">
      <w:numFmt w:val="bullet"/>
      <w:lvlText w:val="•"/>
      <w:lvlJc w:val="left"/>
      <w:pPr>
        <w:ind w:left="1352" w:hanging="140"/>
      </w:pPr>
      <w:rPr>
        <w:rFonts w:hint="default"/>
      </w:rPr>
    </w:lvl>
  </w:abstractNum>
  <w:abstractNum w:abstractNumId="61" w15:restartNumberingAfterBreak="0">
    <w:nsid w:val="2DF138C9"/>
    <w:multiLevelType w:val="hybridMultilevel"/>
    <w:tmpl w:val="48FA143A"/>
    <w:lvl w:ilvl="0" w:tplc="3E082498">
      <w:numFmt w:val="bullet"/>
      <w:lvlText w:val=""/>
      <w:lvlJc w:val="left"/>
      <w:pPr>
        <w:ind w:left="825" w:hanging="360"/>
      </w:pPr>
      <w:rPr>
        <w:rFonts w:ascii="Symbol" w:eastAsia="Symbol" w:hAnsi="Symbol" w:cs="Symbol" w:hint="default"/>
        <w:w w:val="101"/>
        <w:sz w:val="18"/>
        <w:szCs w:val="18"/>
      </w:rPr>
    </w:lvl>
    <w:lvl w:ilvl="1" w:tplc="494C5860">
      <w:numFmt w:val="bullet"/>
      <w:lvlText w:val="•"/>
      <w:lvlJc w:val="left"/>
      <w:pPr>
        <w:ind w:left="1779" w:hanging="360"/>
      </w:pPr>
      <w:rPr>
        <w:rFonts w:hint="default"/>
      </w:rPr>
    </w:lvl>
    <w:lvl w:ilvl="2" w:tplc="EBD046C2">
      <w:numFmt w:val="bullet"/>
      <w:lvlText w:val="•"/>
      <w:lvlJc w:val="left"/>
      <w:pPr>
        <w:ind w:left="2739" w:hanging="360"/>
      </w:pPr>
      <w:rPr>
        <w:rFonts w:hint="default"/>
      </w:rPr>
    </w:lvl>
    <w:lvl w:ilvl="3" w:tplc="F5C41956">
      <w:numFmt w:val="bullet"/>
      <w:lvlText w:val="•"/>
      <w:lvlJc w:val="left"/>
      <w:pPr>
        <w:ind w:left="3698" w:hanging="360"/>
      </w:pPr>
      <w:rPr>
        <w:rFonts w:hint="default"/>
      </w:rPr>
    </w:lvl>
    <w:lvl w:ilvl="4" w:tplc="6CE0251A">
      <w:numFmt w:val="bullet"/>
      <w:lvlText w:val="•"/>
      <w:lvlJc w:val="left"/>
      <w:pPr>
        <w:ind w:left="4658" w:hanging="360"/>
      </w:pPr>
      <w:rPr>
        <w:rFonts w:hint="default"/>
      </w:rPr>
    </w:lvl>
    <w:lvl w:ilvl="5" w:tplc="B2200872">
      <w:numFmt w:val="bullet"/>
      <w:lvlText w:val="•"/>
      <w:lvlJc w:val="left"/>
      <w:pPr>
        <w:ind w:left="5618" w:hanging="360"/>
      </w:pPr>
      <w:rPr>
        <w:rFonts w:hint="default"/>
      </w:rPr>
    </w:lvl>
    <w:lvl w:ilvl="6" w:tplc="6C405DAC">
      <w:numFmt w:val="bullet"/>
      <w:lvlText w:val="•"/>
      <w:lvlJc w:val="left"/>
      <w:pPr>
        <w:ind w:left="6577" w:hanging="360"/>
      </w:pPr>
      <w:rPr>
        <w:rFonts w:hint="default"/>
      </w:rPr>
    </w:lvl>
    <w:lvl w:ilvl="7" w:tplc="EEDAD542">
      <w:numFmt w:val="bullet"/>
      <w:lvlText w:val="•"/>
      <w:lvlJc w:val="left"/>
      <w:pPr>
        <w:ind w:left="7537" w:hanging="360"/>
      </w:pPr>
      <w:rPr>
        <w:rFonts w:hint="default"/>
      </w:rPr>
    </w:lvl>
    <w:lvl w:ilvl="8" w:tplc="06DA3EF2">
      <w:numFmt w:val="bullet"/>
      <w:lvlText w:val="•"/>
      <w:lvlJc w:val="left"/>
      <w:pPr>
        <w:ind w:left="8496" w:hanging="360"/>
      </w:pPr>
      <w:rPr>
        <w:rFonts w:hint="default"/>
      </w:rPr>
    </w:lvl>
  </w:abstractNum>
  <w:abstractNum w:abstractNumId="62" w15:restartNumberingAfterBreak="0">
    <w:nsid w:val="2DFD116A"/>
    <w:multiLevelType w:val="hybridMultilevel"/>
    <w:tmpl w:val="72D8259A"/>
    <w:lvl w:ilvl="0" w:tplc="FA261978">
      <w:numFmt w:val="bullet"/>
      <w:lvlText w:val=""/>
      <w:lvlJc w:val="left"/>
      <w:pPr>
        <w:ind w:left="825" w:hanging="360"/>
      </w:pPr>
      <w:rPr>
        <w:rFonts w:ascii="Symbol" w:eastAsia="Symbol" w:hAnsi="Symbol" w:cs="Symbol" w:hint="default"/>
        <w:w w:val="99"/>
        <w:sz w:val="16"/>
        <w:szCs w:val="16"/>
      </w:rPr>
    </w:lvl>
    <w:lvl w:ilvl="1" w:tplc="87D2EB1A">
      <w:numFmt w:val="bullet"/>
      <w:lvlText w:val="•"/>
      <w:lvlJc w:val="left"/>
      <w:pPr>
        <w:ind w:left="1779" w:hanging="360"/>
      </w:pPr>
      <w:rPr>
        <w:rFonts w:hint="default"/>
      </w:rPr>
    </w:lvl>
    <w:lvl w:ilvl="2" w:tplc="F51A672A">
      <w:numFmt w:val="bullet"/>
      <w:lvlText w:val="•"/>
      <w:lvlJc w:val="left"/>
      <w:pPr>
        <w:ind w:left="2739" w:hanging="360"/>
      </w:pPr>
      <w:rPr>
        <w:rFonts w:hint="default"/>
      </w:rPr>
    </w:lvl>
    <w:lvl w:ilvl="3" w:tplc="38C44686">
      <w:numFmt w:val="bullet"/>
      <w:lvlText w:val="•"/>
      <w:lvlJc w:val="left"/>
      <w:pPr>
        <w:ind w:left="3698" w:hanging="360"/>
      </w:pPr>
      <w:rPr>
        <w:rFonts w:hint="default"/>
      </w:rPr>
    </w:lvl>
    <w:lvl w:ilvl="4" w:tplc="0ED41F5C">
      <w:numFmt w:val="bullet"/>
      <w:lvlText w:val="•"/>
      <w:lvlJc w:val="left"/>
      <w:pPr>
        <w:ind w:left="4658" w:hanging="360"/>
      </w:pPr>
      <w:rPr>
        <w:rFonts w:hint="default"/>
      </w:rPr>
    </w:lvl>
    <w:lvl w:ilvl="5" w:tplc="76B0C67E">
      <w:numFmt w:val="bullet"/>
      <w:lvlText w:val="•"/>
      <w:lvlJc w:val="left"/>
      <w:pPr>
        <w:ind w:left="5618" w:hanging="360"/>
      </w:pPr>
      <w:rPr>
        <w:rFonts w:hint="default"/>
      </w:rPr>
    </w:lvl>
    <w:lvl w:ilvl="6" w:tplc="7BCEF820">
      <w:numFmt w:val="bullet"/>
      <w:lvlText w:val="•"/>
      <w:lvlJc w:val="left"/>
      <w:pPr>
        <w:ind w:left="6577" w:hanging="360"/>
      </w:pPr>
      <w:rPr>
        <w:rFonts w:hint="default"/>
      </w:rPr>
    </w:lvl>
    <w:lvl w:ilvl="7" w:tplc="8FD435A4">
      <w:numFmt w:val="bullet"/>
      <w:lvlText w:val="•"/>
      <w:lvlJc w:val="left"/>
      <w:pPr>
        <w:ind w:left="7537" w:hanging="360"/>
      </w:pPr>
      <w:rPr>
        <w:rFonts w:hint="default"/>
      </w:rPr>
    </w:lvl>
    <w:lvl w:ilvl="8" w:tplc="4E6AAFF6">
      <w:numFmt w:val="bullet"/>
      <w:lvlText w:val="•"/>
      <w:lvlJc w:val="left"/>
      <w:pPr>
        <w:ind w:left="8496" w:hanging="360"/>
      </w:pPr>
      <w:rPr>
        <w:rFonts w:hint="default"/>
      </w:rPr>
    </w:lvl>
  </w:abstractNum>
  <w:abstractNum w:abstractNumId="63" w15:restartNumberingAfterBreak="0">
    <w:nsid w:val="2E733351"/>
    <w:multiLevelType w:val="hybridMultilevel"/>
    <w:tmpl w:val="AC0E2F66"/>
    <w:lvl w:ilvl="0" w:tplc="AF387E56">
      <w:numFmt w:val="bullet"/>
      <w:lvlText w:val=""/>
      <w:lvlJc w:val="left"/>
      <w:pPr>
        <w:ind w:left="825" w:hanging="360"/>
      </w:pPr>
      <w:rPr>
        <w:rFonts w:ascii="Symbol" w:eastAsia="Symbol" w:hAnsi="Symbol" w:cs="Symbol" w:hint="default"/>
        <w:w w:val="101"/>
        <w:sz w:val="18"/>
        <w:szCs w:val="18"/>
      </w:rPr>
    </w:lvl>
    <w:lvl w:ilvl="1" w:tplc="296A49A4">
      <w:numFmt w:val="bullet"/>
      <w:lvlText w:val="•"/>
      <w:lvlJc w:val="left"/>
      <w:pPr>
        <w:ind w:left="1779" w:hanging="360"/>
      </w:pPr>
      <w:rPr>
        <w:rFonts w:hint="default"/>
      </w:rPr>
    </w:lvl>
    <w:lvl w:ilvl="2" w:tplc="6ABE9850">
      <w:numFmt w:val="bullet"/>
      <w:lvlText w:val="•"/>
      <w:lvlJc w:val="left"/>
      <w:pPr>
        <w:ind w:left="2739" w:hanging="360"/>
      </w:pPr>
      <w:rPr>
        <w:rFonts w:hint="default"/>
      </w:rPr>
    </w:lvl>
    <w:lvl w:ilvl="3" w:tplc="AF8AF42A">
      <w:numFmt w:val="bullet"/>
      <w:lvlText w:val="•"/>
      <w:lvlJc w:val="left"/>
      <w:pPr>
        <w:ind w:left="3698" w:hanging="360"/>
      </w:pPr>
      <w:rPr>
        <w:rFonts w:hint="default"/>
      </w:rPr>
    </w:lvl>
    <w:lvl w:ilvl="4" w:tplc="73561764">
      <w:numFmt w:val="bullet"/>
      <w:lvlText w:val="•"/>
      <w:lvlJc w:val="left"/>
      <w:pPr>
        <w:ind w:left="4658" w:hanging="360"/>
      </w:pPr>
      <w:rPr>
        <w:rFonts w:hint="default"/>
      </w:rPr>
    </w:lvl>
    <w:lvl w:ilvl="5" w:tplc="E110C1E4">
      <w:numFmt w:val="bullet"/>
      <w:lvlText w:val="•"/>
      <w:lvlJc w:val="left"/>
      <w:pPr>
        <w:ind w:left="5618" w:hanging="360"/>
      </w:pPr>
      <w:rPr>
        <w:rFonts w:hint="default"/>
      </w:rPr>
    </w:lvl>
    <w:lvl w:ilvl="6" w:tplc="D20A6150">
      <w:numFmt w:val="bullet"/>
      <w:lvlText w:val="•"/>
      <w:lvlJc w:val="left"/>
      <w:pPr>
        <w:ind w:left="6577" w:hanging="360"/>
      </w:pPr>
      <w:rPr>
        <w:rFonts w:hint="default"/>
      </w:rPr>
    </w:lvl>
    <w:lvl w:ilvl="7" w:tplc="9E5CA05E">
      <w:numFmt w:val="bullet"/>
      <w:lvlText w:val="•"/>
      <w:lvlJc w:val="left"/>
      <w:pPr>
        <w:ind w:left="7537" w:hanging="360"/>
      </w:pPr>
      <w:rPr>
        <w:rFonts w:hint="default"/>
      </w:rPr>
    </w:lvl>
    <w:lvl w:ilvl="8" w:tplc="DDB0514A">
      <w:numFmt w:val="bullet"/>
      <w:lvlText w:val="•"/>
      <w:lvlJc w:val="left"/>
      <w:pPr>
        <w:ind w:left="8496" w:hanging="360"/>
      </w:pPr>
      <w:rPr>
        <w:rFonts w:hint="default"/>
      </w:rPr>
    </w:lvl>
  </w:abstractNum>
  <w:abstractNum w:abstractNumId="64" w15:restartNumberingAfterBreak="0">
    <w:nsid w:val="2E856284"/>
    <w:multiLevelType w:val="hybridMultilevel"/>
    <w:tmpl w:val="6352A5E8"/>
    <w:lvl w:ilvl="0" w:tplc="42B48822">
      <w:numFmt w:val="bullet"/>
      <w:lvlText w:val=""/>
      <w:lvlJc w:val="left"/>
      <w:pPr>
        <w:ind w:left="825" w:hanging="360"/>
      </w:pPr>
      <w:rPr>
        <w:rFonts w:ascii="Symbol" w:eastAsia="Symbol" w:hAnsi="Symbol" w:cs="Symbol" w:hint="default"/>
        <w:w w:val="101"/>
        <w:sz w:val="18"/>
        <w:szCs w:val="18"/>
      </w:rPr>
    </w:lvl>
    <w:lvl w:ilvl="1" w:tplc="F29AC7E8">
      <w:numFmt w:val="bullet"/>
      <w:lvlText w:val="-"/>
      <w:lvlJc w:val="left"/>
      <w:pPr>
        <w:ind w:left="1185" w:hanging="361"/>
      </w:pPr>
      <w:rPr>
        <w:rFonts w:ascii="Arial" w:eastAsia="Arial" w:hAnsi="Arial" w:cs="Arial" w:hint="default"/>
        <w:w w:val="101"/>
        <w:sz w:val="18"/>
        <w:szCs w:val="18"/>
      </w:rPr>
    </w:lvl>
    <w:lvl w:ilvl="2" w:tplc="ACD86E70">
      <w:numFmt w:val="bullet"/>
      <w:lvlText w:val="•"/>
      <w:lvlJc w:val="left"/>
      <w:pPr>
        <w:ind w:left="2206" w:hanging="361"/>
      </w:pPr>
      <w:rPr>
        <w:rFonts w:hint="default"/>
      </w:rPr>
    </w:lvl>
    <w:lvl w:ilvl="3" w:tplc="4CA6D336">
      <w:numFmt w:val="bullet"/>
      <w:lvlText w:val="•"/>
      <w:lvlJc w:val="left"/>
      <w:pPr>
        <w:ind w:left="3232" w:hanging="361"/>
      </w:pPr>
      <w:rPr>
        <w:rFonts w:hint="default"/>
      </w:rPr>
    </w:lvl>
    <w:lvl w:ilvl="4" w:tplc="47B09436">
      <w:numFmt w:val="bullet"/>
      <w:lvlText w:val="•"/>
      <w:lvlJc w:val="left"/>
      <w:pPr>
        <w:ind w:left="4258" w:hanging="361"/>
      </w:pPr>
      <w:rPr>
        <w:rFonts w:hint="default"/>
      </w:rPr>
    </w:lvl>
    <w:lvl w:ilvl="5" w:tplc="561AA0E6">
      <w:numFmt w:val="bullet"/>
      <w:lvlText w:val="•"/>
      <w:lvlJc w:val="left"/>
      <w:pPr>
        <w:ind w:left="5284" w:hanging="361"/>
      </w:pPr>
      <w:rPr>
        <w:rFonts w:hint="default"/>
      </w:rPr>
    </w:lvl>
    <w:lvl w:ilvl="6" w:tplc="49FCD8D8">
      <w:numFmt w:val="bullet"/>
      <w:lvlText w:val="•"/>
      <w:lvlJc w:val="left"/>
      <w:pPr>
        <w:ind w:left="6311" w:hanging="361"/>
      </w:pPr>
      <w:rPr>
        <w:rFonts w:hint="default"/>
      </w:rPr>
    </w:lvl>
    <w:lvl w:ilvl="7" w:tplc="6086630A">
      <w:numFmt w:val="bullet"/>
      <w:lvlText w:val="•"/>
      <w:lvlJc w:val="left"/>
      <w:pPr>
        <w:ind w:left="7337" w:hanging="361"/>
      </w:pPr>
      <w:rPr>
        <w:rFonts w:hint="default"/>
      </w:rPr>
    </w:lvl>
    <w:lvl w:ilvl="8" w:tplc="D71251C0">
      <w:numFmt w:val="bullet"/>
      <w:lvlText w:val="•"/>
      <w:lvlJc w:val="left"/>
      <w:pPr>
        <w:ind w:left="8363" w:hanging="361"/>
      </w:pPr>
      <w:rPr>
        <w:rFonts w:hint="default"/>
      </w:rPr>
    </w:lvl>
  </w:abstractNum>
  <w:abstractNum w:abstractNumId="65" w15:restartNumberingAfterBreak="0">
    <w:nsid w:val="2EFB0180"/>
    <w:multiLevelType w:val="hybridMultilevel"/>
    <w:tmpl w:val="563A7F34"/>
    <w:lvl w:ilvl="0" w:tplc="7A4A0FDE">
      <w:numFmt w:val="bullet"/>
      <w:lvlText w:val=""/>
      <w:lvlJc w:val="left"/>
      <w:pPr>
        <w:ind w:left="825" w:hanging="360"/>
      </w:pPr>
      <w:rPr>
        <w:rFonts w:ascii="Symbol" w:eastAsia="Symbol" w:hAnsi="Symbol" w:cs="Symbol" w:hint="default"/>
        <w:w w:val="99"/>
        <w:sz w:val="16"/>
        <w:szCs w:val="16"/>
      </w:rPr>
    </w:lvl>
    <w:lvl w:ilvl="1" w:tplc="04243B82">
      <w:numFmt w:val="bullet"/>
      <w:lvlText w:val="•"/>
      <w:lvlJc w:val="left"/>
      <w:pPr>
        <w:ind w:left="1779" w:hanging="360"/>
      </w:pPr>
      <w:rPr>
        <w:rFonts w:hint="default"/>
      </w:rPr>
    </w:lvl>
    <w:lvl w:ilvl="2" w:tplc="4004475E">
      <w:numFmt w:val="bullet"/>
      <w:lvlText w:val="•"/>
      <w:lvlJc w:val="left"/>
      <w:pPr>
        <w:ind w:left="2739" w:hanging="360"/>
      </w:pPr>
      <w:rPr>
        <w:rFonts w:hint="default"/>
      </w:rPr>
    </w:lvl>
    <w:lvl w:ilvl="3" w:tplc="68946726">
      <w:numFmt w:val="bullet"/>
      <w:lvlText w:val="•"/>
      <w:lvlJc w:val="left"/>
      <w:pPr>
        <w:ind w:left="3698" w:hanging="360"/>
      </w:pPr>
      <w:rPr>
        <w:rFonts w:hint="default"/>
      </w:rPr>
    </w:lvl>
    <w:lvl w:ilvl="4" w:tplc="8FBED35C">
      <w:numFmt w:val="bullet"/>
      <w:lvlText w:val="•"/>
      <w:lvlJc w:val="left"/>
      <w:pPr>
        <w:ind w:left="4658" w:hanging="360"/>
      </w:pPr>
      <w:rPr>
        <w:rFonts w:hint="default"/>
      </w:rPr>
    </w:lvl>
    <w:lvl w:ilvl="5" w:tplc="F76EE586">
      <w:numFmt w:val="bullet"/>
      <w:lvlText w:val="•"/>
      <w:lvlJc w:val="left"/>
      <w:pPr>
        <w:ind w:left="5618" w:hanging="360"/>
      </w:pPr>
      <w:rPr>
        <w:rFonts w:hint="default"/>
      </w:rPr>
    </w:lvl>
    <w:lvl w:ilvl="6" w:tplc="D1BCB3B8">
      <w:numFmt w:val="bullet"/>
      <w:lvlText w:val="•"/>
      <w:lvlJc w:val="left"/>
      <w:pPr>
        <w:ind w:left="6577" w:hanging="360"/>
      </w:pPr>
      <w:rPr>
        <w:rFonts w:hint="default"/>
      </w:rPr>
    </w:lvl>
    <w:lvl w:ilvl="7" w:tplc="2C74CFC4">
      <w:numFmt w:val="bullet"/>
      <w:lvlText w:val="•"/>
      <w:lvlJc w:val="left"/>
      <w:pPr>
        <w:ind w:left="7537" w:hanging="360"/>
      </w:pPr>
      <w:rPr>
        <w:rFonts w:hint="default"/>
      </w:rPr>
    </w:lvl>
    <w:lvl w:ilvl="8" w:tplc="1FA0AFD8">
      <w:numFmt w:val="bullet"/>
      <w:lvlText w:val="•"/>
      <w:lvlJc w:val="left"/>
      <w:pPr>
        <w:ind w:left="8496" w:hanging="360"/>
      </w:pPr>
      <w:rPr>
        <w:rFonts w:hint="default"/>
      </w:rPr>
    </w:lvl>
  </w:abstractNum>
  <w:abstractNum w:abstractNumId="66" w15:restartNumberingAfterBreak="0">
    <w:nsid w:val="2FFD328A"/>
    <w:multiLevelType w:val="hybridMultilevel"/>
    <w:tmpl w:val="4998D570"/>
    <w:lvl w:ilvl="0" w:tplc="C9625DA4">
      <w:numFmt w:val="bullet"/>
      <w:lvlText w:val=""/>
      <w:lvlJc w:val="left"/>
      <w:pPr>
        <w:ind w:left="825" w:hanging="360"/>
      </w:pPr>
      <w:rPr>
        <w:rFonts w:ascii="Symbol" w:eastAsia="Symbol" w:hAnsi="Symbol" w:cs="Symbol" w:hint="default"/>
        <w:w w:val="100"/>
        <w:sz w:val="20"/>
        <w:szCs w:val="20"/>
      </w:rPr>
    </w:lvl>
    <w:lvl w:ilvl="1" w:tplc="CA42E70C">
      <w:numFmt w:val="bullet"/>
      <w:lvlText w:val="•"/>
      <w:lvlJc w:val="left"/>
      <w:pPr>
        <w:ind w:left="1779" w:hanging="360"/>
      </w:pPr>
      <w:rPr>
        <w:rFonts w:hint="default"/>
      </w:rPr>
    </w:lvl>
    <w:lvl w:ilvl="2" w:tplc="5EAC8B2A">
      <w:numFmt w:val="bullet"/>
      <w:lvlText w:val="•"/>
      <w:lvlJc w:val="left"/>
      <w:pPr>
        <w:ind w:left="2739" w:hanging="360"/>
      </w:pPr>
      <w:rPr>
        <w:rFonts w:hint="default"/>
      </w:rPr>
    </w:lvl>
    <w:lvl w:ilvl="3" w:tplc="2F58A998">
      <w:numFmt w:val="bullet"/>
      <w:lvlText w:val="•"/>
      <w:lvlJc w:val="left"/>
      <w:pPr>
        <w:ind w:left="3698" w:hanging="360"/>
      </w:pPr>
      <w:rPr>
        <w:rFonts w:hint="default"/>
      </w:rPr>
    </w:lvl>
    <w:lvl w:ilvl="4" w:tplc="C302BC16">
      <w:numFmt w:val="bullet"/>
      <w:lvlText w:val="•"/>
      <w:lvlJc w:val="left"/>
      <w:pPr>
        <w:ind w:left="4658" w:hanging="360"/>
      </w:pPr>
      <w:rPr>
        <w:rFonts w:hint="default"/>
      </w:rPr>
    </w:lvl>
    <w:lvl w:ilvl="5" w:tplc="2334E66A">
      <w:numFmt w:val="bullet"/>
      <w:lvlText w:val="•"/>
      <w:lvlJc w:val="left"/>
      <w:pPr>
        <w:ind w:left="5618" w:hanging="360"/>
      </w:pPr>
      <w:rPr>
        <w:rFonts w:hint="default"/>
      </w:rPr>
    </w:lvl>
    <w:lvl w:ilvl="6" w:tplc="EF86992A">
      <w:numFmt w:val="bullet"/>
      <w:lvlText w:val="•"/>
      <w:lvlJc w:val="left"/>
      <w:pPr>
        <w:ind w:left="6577" w:hanging="360"/>
      </w:pPr>
      <w:rPr>
        <w:rFonts w:hint="default"/>
      </w:rPr>
    </w:lvl>
    <w:lvl w:ilvl="7" w:tplc="7624B7A8">
      <w:numFmt w:val="bullet"/>
      <w:lvlText w:val="•"/>
      <w:lvlJc w:val="left"/>
      <w:pPr>
        <w:ind w:left="7537" w:hanging="360"/>
      </w:pPr>
      <w:rPr>
        <w:rFonts w:hint="default"/>
      </w:rPr>
    </w:lvl>
    <w:lvl w:ilvl="8" w:tplc="2B384A42">
      <w:numFmt w:val="bullet"/>
      <w:lvlText w:val="•"/>
      <w:lvlJc w:val="left"/>
      <w:pPr>
        <w:ind w:left="8496" w:hanging="360"/>
      </w:pPr>
      <w:rPr>
        <w:rFonts w:hint="default"/>
      </w:rPr>
    </w:lvl>
  </w:abstractNum>
  <w:abstractNum w:abstractNumId="67" w15:restartNumberingAfterBreak="0">
    <w:nsid w:val="30B37F8F"/>
    <w:multiLevelType w:val="hybridMultilevel"/>
    <w:tmpl w:val="EC30720C"/>
    <w:lvl w:ilvl="0" w:tplc="BC70AD86">
      <w:numFmt w:val="bullet"/>
      <w:lvlText w:val=""/>
      <w:lvlJc w:val="left"/>
      <w:pPr>
        <w:ind w:left="825" w:hanging="360"/>
      </w:pPr>
      <w:rPr>
        <w:rFonts w:ascii="Symbol" w:eastAsia="Symbol" w:hAnsi="Symbol" w:cs="Symbol" w:hint="default"/>
        <w:w w:val="101"/>
        <w:sz w:val="18"/>
        <w:szCs w:val="18"/>
      </w:rPr>
    </w:lvl>
    <w:lvl w:ilvl="1" w:tplc="671C273C">
      <w:numFmt w:val="bullet"/>
      <w:lvlText w:val="-"/>
      <w:lvlJc w:val="left"/>
      <w:pPr>
        <w:ind w:left="1185" w:hanging="361"/>
      </w:pPr>
      <w:rPr>
        <w:rFonts w:ascii="Arial" w:eastAsia="Arial" w:hAnsi="Arial" w:cs="Arial" w:hint="default"/>
        <w:w w:val="101"/>
        <w:sz w:val="18"/>
        <w:szCs w:val="18"/>
      </w:rPr>
    </w:lvl>
    <w:lvl w:ilvl="2" w:tplc="797AA2DA">
      <w:numFmt w:val="bullet"/>
      <w:lvlText w:val="•"/>
      <w:lvlJc w:val="left"/>
      <w:pPr>
        <w:ind w:left="2206" w:hanging="361"/>
      </w:pPr>
      <w:rPr>
        <w:rFonts w:hint="default"/>
      </w:rPr>
    </w:lvl>
    <w:lvl w:ilvl="3" w:tplc="F1BEAED8">
      <w:numFmt w:val="bullet"/>
      <w:lvlText w:val="•"/>
      <w:lvlJc w:val="left"/>
      <w:pPr>
        <w:ind w:left="3232" w:hanging="361"/>
      </w:pPr>
      <w:rPr>
        <w:rFonts w:hint="default"/>
      </w:rPr>
    </w:lvl>
    <w:lvl w:ilvl="4" w:tplc="2FE6CF78">
      <w:numFmt w:val="bullet"/>
      <w:lvlText w:val="•"/>
      <w:lvlJc w:val="left"/>
      <w:pPr>
        <w:ind w:left="4258" w:hanging="361"/>
      </w:pPr>
      <w:rPr>
        <w:rFonts w:hint="default"/>
      </w:rPr>
    </w:lvl>
    <w:lvl w:ilvl="5" w:tplc="E0FE15F6">
      <w:numFmt w:val="bullet"/>
      <w:lvlText w:val="•"/>
      <w:lvlJc w:val="left"/>
      <w:pPr>
        <w:ind w:left="5284" w:hanging="361"/>
      </w:pPr>
      <w:rPr>
        <w:rFonts w:hint="default"/>
      </w:rPr>
    </w:lvl>
    <w:lvl w:ilvl="6" w:tplc="EF508E2C">
      <w:numFmt w:val="bullet"/>
      <w:lvlText w:val="•"/>
      <w:lvlJc w:val="left"/>
      <w:pPr>
        <w:ind w:left="6311" w:hanging="361"/>
      </w:pPr>
      <w:rPr>
        <w:rFonts w:hint="default"/>
      </w:rPr>
    </w:lvl>
    <w:lvl w:ilvl="7" w:tplc="CC265412">
      <w:numFmt w:val="bullet"/>
      <w:lvlText w:val="•"/>
      <w:lvlJc w:val="left"/>
      <w:pPr>
        <w:ind w:left="7337" w:hanging="361"/>
      </w:pPr>
      <w:rPr>
        <w:rFonts w:hint="default"/>
      </w:rPr>
    </w:lvl>
    <w:lvl w:ilvl="8" w:tplc="BD54E784">
      <w:numFmt w:val="bullet"/>
      <w:lvlText w:val="•"/>
      <w:lvlJc w:val="left"/>
      <w:pPr>
        <w:ind w:left="8363" w:hanging="361"/>
      </w:pPr>
      <w:rPr>
        <w:rFonts w:hint="default"/>
      </w:rPr>
    </w:lvl>
  </w:abstractNum>
  <w:abstractNum w:abstractNumId="68" w15:restartNumberingAfterBreak="0">
    <w:nsid w:val="31AD695C"/>
    <w:multiLevelType w:val="hybridMultilevel"/>
    <w:tmpl w:val="6A34ED58"/>
    <w:lvl w:ilvl="0" w:tplc="01C43B12">
      <w:numFmt w:val="bullet"/>
      <w:lvlText w:val=""/>
      <w:lvlJc w:val="left"/>
      <w:pPr>
        <w:ind w:left="820" w:hanging="360"/>
      </w:pPr>
      <w:rPr>
        <w:rFonts w:ascii="Symbol" w:eastAsia="Symbol" w:hAnsi="Symbol" w:cs="Symbol" w:hint="default"/>
        <w:w w:val="99"/>
        <w:sz w:val="16"/>
        <w:szCs w:val="16"/>
      </w:rPr>
    </w:lvl>
    <w:lvl w:ilvl="1" w:tplc="8B70F2F2">
      <w:numFmt w:val="bullet"/>
      <w:lvlText w:val="•"/>
      <w:lvlJc w:val="left"/>
      <w:pPr>
        <w:ind w:left="1779" w:hanging="360"/>
      </w:pPr>
      <w:rPr>
        <w:rFonts w:hint="default"/>
      </w:rPr>
    </w:lvl>
    <w:lvl w:ilvl="2" w:tplc="C79C4DE2">
      <w:numFmt w:val="bullet"/>
      <w:lvlText w:val="•"/>
      <w:lvlJc w:val="left"/>
      <w:pPr>
        <w:ind w:left="2739" w:hanging="360"/>
      </w:pPr>
      <w:rPr>
        <w:rFonts w:hint="default"/>
      </w:rPr>
    </w:lvl>
    <w:lvl w:ilvl="3" w:tplc="5F1AC0DC">
      <w:numFmt w:val="bullet"/>
      <w:lvlText w:val="•"/>
      <w:lvlJc w:val="left"/>
      <w:pPr>
        <w:ind w:left="3698" w:hanging="360"/>
      </w:pPr>
      <w:rPr>
        <w:rFonts w:hint="default"/>
      </w:rPr>
    </w:lvl>
    <w:lvl w:ilvl="4" w:tplc="2FC60CFE">
      <w:numFmt w:val="bullet"/>
      <w:lvlText w:val="•"/>
      <w:lvlJc w:val="left"/>
      <w:pPr>
        <w:ind w:left="4658" w:hanging="360"/>
      </w:pPr>
      <w:rPr>
        <w:rFonts w:hint="default"/>
      </w:rPr>
    </w:lvl>
    <w:lvl w:ilvl="5" w:tplc="C6986B76">
      <w:numFmt w:val="bullet"/>
      <w:lvlText w:val="•"/>
      <w:lvlJc w:val="left"/>
      <w:pPr>
        <w:ind w:left="5618" w:hanging="360"/>
      </w:pPr>
      <w:rPr>
        <w:rFonts w:hint="default"/>
      </w:rPr>
    </w:lvl>
    <w:lvl w:ilvl="6" w:tplc="1B803CB2">
      <w:numFmt w:val="bullet"/>
      <w:lvlText w:val="•"/>
      <w:lvlJc w:val="left"/>
      <w:pPr>
        <w:ind w:left="6577" w:hanging="360"/>
      </w:pPr>
      <w:rPr>
        <w:rFonts w:hint="default"/>
      </w:rPr>
    </w:lvl>
    <w:lvl w:ilvl="7" w:tplc="0D42F3F4">
      <w:numFmt w:val="bullet"/>
      <w:lvlText w:val="•"/>
      <w:lvlJc w:val="left"/>
      <w:pPr>
        <w:ind w:left="7537" w:hanging="360"/>
      </w:pPr>
      <w:rPr>
        <w:rFonts w:hint="default"/>
      </w:rPr>
    </w:lvl>
    <w:lvl w:ilvl="8" w:tplc="875408AC">
      <w:numFmt w:val="bullet"/>
      <w:lvlText w:val="•"/>
      <w:lvlJc w:val="left"/>
      <w:pPr>
        <w:ind w:left="8496" w:hanging="360"/>
      </w:pPr>
      <w:rPr>
        <w:rFonts w:hint="default"/>
      </w:rPr>
    </w:lvl>
  </w:abstractNum>
  <w:abstractNum w:abstractNumId="69" w15:restartNumberingAfterBreak="0">
    <w:nsid w:val="31D9022A"/>
    <w:multiLevelType w:val="hybridMultilevel"/>
    <w:tmpl w:val="875AE7EA"/>
    <w:lvl w:ilvl="0" w:tplc="C23C03CE">
      <w:numFmt w:val="bullet"/>
      <w:lvlText w:val=""/>
      <w:lvlJc w:val="left"/>
      <w:pPr>
        <w:ind w:left="825" w:hanging="360"/>
      </w:pPr>
      <w:rPr>
        <w:rFonts w:ascii="Symbol" w:eastAsia="Symbol" w:hAnsi="Symbol" w:cs="Symbol" w:hint="default"/>
        <w:w w:val="101"/>
        <w:sz w:val="18"/>
        <w:szCs w:val="18"/>
      </w:rPr>
    </w:lvl>
    <w:lvl w:ilvl="1" w:tplc="4094BF06">
      <w:numFmt w:val="bullet"/>
      <w:lvlText w:val="•"/>
      <w:lvlJc w:val="left"/>
      <w:pPr>
        <w:ind w:left="1779" w:hanging="360"/>
      </w:pPr>
      <w:rPr>
        <w:rFonts w:hint="default"/>
      </w:rPr>
    </w:lvl>
    <w:lvl w:ilvl="2" w:tplc="BC72D25A">
      <w:numFmt w:val="bullet"/>
      <w:lvlText w:val="•"/>
      <w:lvlJc w:val="left"/>
      <w:pPr>
        <w:ind w:left="2739" w:hanging="360"/>
      </w:pPr>
      <w:rPr>
        <w:rFonts w:hint="default"/>
      </w:rPr>
    </w:lvl>
    <w:lvl w:ilvl="3" w:tplc="80E43124">
      <w:numFmt w:val="bullet"/>
      <w:lvlText w:val="•"/>
      <w:lvlJc w:val="left"/>
      <w:pPr>
        <w:ind w:left="3698" w:hanging="360"/>
      </w:pPr>
      <w:rPr>
        <w:rFonts w:hint="default"/>
      </w:rPr>
    </w:lvl>
    <w:lvl w:ilvl="4" w:tplc="9C5040AE">
      <w:numFmt w:val="bullet"/>
      <w:lvlText w:val="•"/>
      <w:lvlJc w:val="left"/>
      <w:pPr>
        <w:ind w:left="4658" w:hanging="360"/>
      </w:pPr>
      <w:rPr>
        <w:rFonts w:hint="default"/>
      </w:rPr>
    </w:lvl>
    <w:lvl w:ilvl="5" w:tplc="B786183A">
      <w:numFmt w:val="bullet"/>
      <w:lvlText w:val="•"/>
      <w:lvlJc w:val="left"/>
      <w:pPr>
        <w:ind w:left="5618" w:hanging="360"/>
      </w:pPr>
      <w:rPr>
        <w:rFonts w:hint="default"/>
      </w:rPr>
    </w:lvl>
    <w:lvl w:ilvl="6" w:tplc="EB90A372">
      <w:numFmt w:val="bullet"/>
      <w:lvlText w:val="•"/>
      <w:lvlJc w:val="left"/>
      <w:pPr>
        <w:ind w:left="6577" w:hanging="360"/>
      </w:pPr>
      <w:rPr>
        <w:rFonts w:hint="default"/>
      </w:rPr>
    </w:lvl>
    <w:lvl w:ilvl="7" w:tplc="E8F6B2A4">
      <w:numFmt w:val="bullet"/>
      <w:lvlText w:val="•"/>
      <w:lvlJc w:val="left"/>
      <w:pPr>
        <w:ind w:left="7537" w:hanging="360"/>
      </w:pPr>
      <w:rPr>
        <w:rFonts w:hint="default"/>
      </w:rPr>
    </w:lvl>
    <w:lvl w:ilvl="8" w:tplc="F4308D52">
      <w:numFmt w:val="bullet"/>
      <w:lvlText w:val="•"/>
      <w:lvlJc w:val="left"/>
      <w:pPr>
        <w:ind w:left="8496" w:hanging="360"/>
      </w:pPr>
      <w:rPr>
        <w:rFonts w:hint="default"/>
      </w:rPr>
    </w:lvl>
  </w:abstractNum>
  <w:abstractNum w:abstractNumId="70" w15:restartNumberingAfterBreak="0">
    <w:nsid w:val="32E37A48"/>
    <w:multiLevelType w:val="hybridMultilevel"/>
    <w:tmpl w:val="BAFCCA26"/>
    <w:lvl w:ilvl="0" w:tplc="4AE4944E">
      <w:start w:val="1"/>
      <w:numFmt w:val="decimal"/>
      <w:lvlText w:val="%1."/>
      <w:lvlJc w:val="left"/>
      <w:pPr>
        <w:ind w:left="529" w:hanging="360"/>
      </w:pPr>
      <w:rPr>
        <w:rFonts w:ascii="Arial" w:eastAsia="Arial" w:hAnsi="Arial" w:cs="Arial" w:hint="default"/>
        <w:color w:val="211D1E"/>
        <w:spacing w:val="0"/>
        <w:w w:val="100"/>
        <w:sz w:val="22"/>
        <w:szCs w:val="22"/>
      </w:rPr>
    </w:lvl>
    <w:lvl w:ilvl="1" w:tplc="04090001">
      <w:start w:val="1"/>
      <w:numFmt w:val="bullet"/>
      <w:lvlText w:val=""/>
      <w:lvlJc w:val="left"/>
      <w:pPr>
        <w:ind w:left="889" w:hanging="361"/>
      </w:pPr>
      <w:rPr>
        <w:rFonts w:ascii="Symbol" w:hAnsi="Symbol" w:hint="default"/>
        <w:w w:val="100"/>
      </w:rPr>
    </w:lvl>
    <w:lvl w:ilvl="2" w:tplc="34F8680E">
      <w:numFmt w:val="bullet"/>
      <w:lvlText w:val="•"/>
      <w:lvlJc w:val="left"/>
      <w:pPr>
        <w:ind w:left="1978" w:hanging="361"/>
      </w:pPr>
      <w:rPr>
        <w:rFonts w:hint="default"/>
      </w:rPr>
    </w:lvl>
    <w:lvl w:ilvl="3" w:tplc="75747CE0">
      <w:numFmt w:val="bullet"/>
      <w:lvlText w:val="•"/>
      <w:lvlJc w:val="left"/>
      <w:pPr>
        <w:ind w:left="3076" w:hanging="361"/>
      </w:pPr>
      <w:rPr>
        <w:rFonts w:hint="default"/>
      </w:rPr>
    </w:lvl>
    <w:lvl w:ilvl="4" w:tplc="0DF010D2">
      <w:numFmt w:val="bullet"/>
      <w:lvlText w:val="•"/>
      <w:lvlJc w:val="left"/>
      <w:pPr>
        <w:ind w:left="4174" w:hanging="361"/>
      </w:pPr>
      <w:rPr>
        <w:rFonts w:hint="default"/>
      </w:rPr>
    </w:lvl>
    <w:lvl w:ilvl="5" w:tplc="CDA499DE">
      <w:numFmt w:val="bullet"/>
      <w:lvlText w:val="•"/>
      <w:lvlJc w:val="left"/>
      <w:pPr>
        <w:ind w:left="5272" w:hanging="361"/>
      </w:pPr>
      <w:rPr>
        <w:rFonts w:hint="default"/>
      </w:rPr>
    </w:lvl>
    <w:lvl w:ilvl="6" w:tplc="552C143A">
      <w:numFmt w:val="bullet"/>
      <w:lvlText w:val="•"/>
      <w:lvlJc w:val="left"/>
      <w:pPr>
        <w:ind w:left="6371" w:hanging="361"/>
      </w:pPr>
      <w:rPr>
        <w:rFonts w:hint="default"/>
      </w:rPr>
    </w:lvl>
    <w:lvl w:ilvl="7" w:tplc="5C84AE84">
      <w:numFmt w:val="bullet"/>
      <w:lvlText w:val="•"/>
      <w:lvlJc w:val="left"/>
      <w:pPr>
        <w:ind w:left="7469" w:hanging="361"/>
      </w:pPr>
      <w:rPr>
        <w:rFonts w:hint="default"/>
      </w:rPr>
    </w:lvl>
    <w:lvl w:ilvl="8" w:tplc="7BE20E02">
      <w:numFmt w:val="bullet"/>
      <w:lvlText w:val="•"/>
      <w:lvlJc w:val="left"/>
      <w:pPr>
        <w:ind w:left="8567" w:hanging="361"/>
      </w:pPr>
      <w:rPr>
        <w:rFonts w:hint="default"/>
      </w:rPr>
    </w:lvl>
  </w:abstractNum>
  <w:abstractNum w:abstractNumId="71" w15:restartNumberingAfterBreak="0">
    <w:nsid w:val="333C5260"/>
    <w:multiLevelType w:val="hybridMultilevel"/>
    <w:tmpl w:val="F34EAA2E"/>
    <w:lvl w:ilvl="0" w:tplc="50C0484A">
      <w:numFmt w:val="bullet"/>
      <w:lvlText w:val=""/>
      <w:lvlJc w:val="left"/>
      <w:pPr>
        <w:ind w:left="825" w:hanging="360"/>
      </w:pPr>
      <w:rPr>
        <w:rFonts w:ascii="Symbol" w:eastAsia="Symbol" w:hAnsi="Symbol" w:cs="Symbol" w:hint="default"/>
        <w:w w:val="100"/>
        <w:sz w:val="20"/>
        <w:szCs w:val="20"/>
      </w:rPr>
    </w:lvl>
    <w:lvl w:ilvl="1" w:tplc="AD32D41C">
      <w:numFmt w:val="bullet"/>
      <w:lvlText w:val="•"/>
      <w:lvlJc w:val="left"/>
      <w:pPr>
        <w:ind w:left="1436" w:hanging="360"/>
      </w:pPr>
      <w:rPr>
        <w:rFonts w:hint="default"/>
      </w:rPr>
    </w:lvl>
    <w:lvl w:ilvl="2" w:tplc="DE062A1C">
      <w:numFmt w:val="bullet"/>
      <w:lvlText w:val="•"/>
      <w:lvlJc w:val="left"/>
      <w:pPr>
        <w:ind w:left="2053" w:hanging="360"/>
      </w:pPr>
      <w:rPr>
        <w:rFonts w:hint="default"/>
      </w:rPr>
    </w:lvl>
    <w:lvl w:ilvl="3" w:tplc="D3563A0A">
      <w:numFmt w:val="bullet"/>
      <w:lvlText w:val="•"/>
      <w:lvlJc w:val="left"/>
      <w:pPr>
        <w:ind w:left="2670" w:hanging="360"/>
      </w:pPr>
      <w:rPr>
        <w:rFonts w:hint="default"/>
      </w:rPr>
    </w:lvl>
    <w:lvl w:ilvl="4" w:tplc="F1746FAC">
      <w:numFmt w:val="bullet"/>
      <w:lvlText w:val="•"/>
      <w:lvlJc w:val="left"/>
      <w:pPr>
        <w:ind w:left="3287" w:hanging="360"/>
      </w:pPr>
      <w:rPr>
        <w:rFonts w:hint="default"/>
      </w:rPr>
    </w:lvl>
    <w:lvl w:ilvl="5" w:tplc="B8F2C9B6">
      <w:numFmt w:val="bullet"/>
      <w:lvlText w:val="•"/>
      <w:lvlJc w:val="left"/>
      <w:pPr>
        <w:ind w:left="3904" w:hanging="360"/>
      </w:pPr>
      <w:rPr>
        <w:rFonts w:hint="default"/>
      </w:rPr>
    </w:lvl>
    <w:lvl w:ilvl="6" w:tplc="D93C6B5E">
      <w:numFmt w:val="bullet"/>
      <w:lvlText w:val="•"/>
      <w:lvlJc w:val="left"/>
      <w:pPr>
        <w:ind w:left="4521" w:hanging="360"/>
      </w:pPr>
      <w:rPr>
        <w:rFonts w:hint="default"/>
      </w:rPr>
    </w:lvl>
    <w:lvl w:ilvl="7" w:tplc="7E724504">
      <w:numFmt w:val="bullet"/>
      <w:lvlText w:val="•"/>
      <w:lvlJc w:val="left"/>
      <w:pPr>
        <w:ind w:left="5138" w:hanging="360"/>
      </w:pPr>
      <w:rPr>
        <w:rFonts w:hint="default"/>
      </w:rPr>
    </w:lvl>
    <w:lvl w:ilvl="8" w:tplc="203E4A5C">
      <w:numFmt w:val="bullet"/>
      <w:lvlText w:val="•"/>
      <w:lvlJc w:val="left"/>
      <w:pPr>
        <w:ind w:left="5755" w:hanging="360"/>
      </w:pPr>
      <w:rPr>
        <w:rFonts w:hint="default"/>
      </w:rPr>
    </w:lvl>
  </w:abstractNum>
  <w:abstractNum w:abstractNumId="72" w15:restartNumberingAfterBreak="0">
    <w:nsid w:val="3398103D"/>
    <w:multiLevelType w:val="hybridMultilevel"/>
    <w:tmpl w:val="509A7358"/>
    <w:lvl w:ilvl="0" w:tplc="04090001">
      <w:start w:val="1"/>
      <w:numFmt w:val="bullet"/>
      <w:lvlText w:val=""/>
      <w:lvlJc w:val="left"/>
      <w:pPr>
        <w:ind w:left="825" w:hanging="360"/>
      </w:pPr>
      <w:rPr>
        <w:rFonts w:ascii="Symbol" w:hAnsi="Symbol" w:hint="default"/>
        <w:w w:val="101"/>
      </w:rPr>
    </w:lvl>
    <w:lvl w:ilvl="1" w:tplc="32E2741E">
      <w:numFmt w:val="bullet"/>
      <w:lvlText w:val="•"/>
      <w:lvlJc w:val="left"/>
      <w:pPr>
        <w:ind w:left="1779" w:hanging="360"/>
      </w:pPr>
      <w:rPr>
        <w:rFonts w:hint="default"/>
      </w:rPr>
    </w:lvl>
    <w:lvl w:ilvl="2" w:tplc="251E50B8">
      <w:numFmt w:val="bullet"/>
      <w:lvlText w:val="•"/>
      <w:lvlJc w:val="left"/>
      <w:pPr>
        <w:ind w:left="2739" w:hanging="360"/>
      </w:pPr>
      <w:rPr>
        <w:rFonts w:hint="default"/>
      </w:rPr>
    </w:lvl>
    <w:lvl w:ilvl="3" w:tplc="0B28461E">
      <w:numFmt w:val="bullet"/>
      <w:lvlText w:val="•"/>
      <w:lvlJc w:val="left"/>
      <w:pPr>
        <w:ind w:left="3698" w:hanging="360"/>
      </w:pPr>
      <w:rPr>
        <w:rFonts w:hint="default"/>
      </w:rPr>
    </w:lvl>
    <w:lvl w:ilvl="4" w:tplc="3DDC8180">
      <w:numFmt w:val="bullet"/>
      <w:lvlText w:val="•"/>
      <w:lvlJc w:val="left"/>
      <w:pPr>
        <w:ind w:left="4658" w:hanging="360"/>
      </w:pPr>
      <w:rPr>
        <w:rFonts w:hint="default"/>
      </w:rPr>
    </w:lvl>
    <w:lvl w:ilvl="5" w:tplc="6C9658B6">
      <w:numFmt w:val="bullet"/>
      <w:lvlText w:val="•"/>
      <w:lvlJc w:val="left"/>
      <w:pPr>
        <w:ind w:left="5618" w:hanging="360"/>
      </w:pPr>
      <w:rPr>
        <w:rFonts w:hint="default"/>
      </w:rPr>
    </w:lvl>
    <w:lvl w:ilvl="6" w:tplc="9154AC28">
      <w:numFmt w:val="bullet"/>
      <w:lvlText w:val="•"/>
      <w:lvlJc w:val="left"/>
      <w:pPr>
        <w:ind w:left="6577" w:hanging="360"/>
      </w:pPr>
      <w:rPr>
        <w:rFonts w:hint="default"/>
      </w:rPr>
    </w:lvl>
    <w:lvl w:ilvl="7" w:tplc="ED6A93F0">
      <w:numFmt w:val="bullet"/>
      <w:lvlText w:val="•"/>
      <w:lvlJc w:val="left"/>
      <w:pPr>
        <w:ind w:left="7537" w:hanging="360"/>
      </w:pPr>
      <w:rPr>
        <w:rFonts w:hint="default"/>
      </w:rPr>
    </w:lvl>
    <w:lvl w:ilvl="8" w:tplc="F6A822D0">
      <w:numFmt w:val="bullet"/>
      <w:lvlText w:val="•"/>
      <w:lvlJc w:val="left"/>
      <w:pPr>
        <w:ind w:left="8496" w:hanging="360"/>
      </w:pPr>
      <w:rPr>
        <w:rFonts w:hint="default"/>
      </w:rPr>
    </w:lvl>
  </w:abstractNum>
  <w:abstractNum w:abstractNumId="73" w15:restartNumberingAfterBreak="0">
    <w:nsid w:val="33C6753D"/>
    <w:multiLevelType w:val="hybridMultilevel"/>
    <w:tmpl w:val="DC54421E"/>
    <w:lvl w:ilvl="0" w:tplc="FE800EE2">
      <w:numFmt w:val="bullet"/>
      <w:lvlText w:val=""/>
      <w:lvlJc w:val="left"/>
      <w:pPr>
        <w:ind w:left="825" w:hanging="360"/>
      </w:pPr>
      <w:rPr>
        <w:rFonts w:ascii="Symbol" w:eastAsia="Symbol" w:hAnsi="Symbol" w:cs="Symbol" w:hint="default"/>
        <w:w w:val="101"/>
        <w:sz w:val="18"/>
        <w:szCs w:val="18"/>
      </w:rPr>
    </w:lvl>
    <w:lvl w:ilvl="1" w:tplc="3412FDC6">
      <w:numFmt w:val="bullet"/>
      <w:lvlText w:val="•"/>
      <w:lvlJc w:val="left"/>
      <w:pPr>
        <w:ind w:left="1779" w:hanging="360"/>
      </w:pPr>
      <w:rPr>
        <w:rFonts w:hint="default"/>
      </w:rPr>
    </w:lvl>
    <w:lvl w:ilvl="2" w:tplc="43E4F046">
      <w:numFmt w:val="bullet"/>
      <w:lvlText w:val="•"/>
      <w:lvlJc w:val="left"/>
      <w:pPr>
        <w:ind w:left="2739" w:hanging="360"/>
      </w:pPr>
      <w:rPr>
        <w:rFonts w:hint="default"/>
      </w:rPr>
    </w:lvl>
    <w:lvl w:ilvl="3" w:tplc="2C447D88">
      <w:numFmt w:val="bullet"/>
      <w:lvlText w:val="•"/>
      <w:lvlJc w:val="left"/>
      <w:pPr>
        <w:ind w:left="3698" w:hanging="360"/>
      </w:pPr>
      <w:rPr>
        <w:rFonts w:hint="default"/>
      </w:rPr>
    </w:lvl>
    <w:lvl w:ilvl="4" w:tplc="4344E2B4">
      <w:numFmt w:val="bullet"/>
      <w:lvlText w:val="•"/>
      <w:lvlJc w:val="left"/>
      <w:pPr>
        <w:ind w:left="4658" w:hanging="360"/>
      </w:pPr>
      <w:rPr>
        <w:rFonts w:hint="default"/>
      </w:rPr>
    </w:lvl>
    <w:lvl w:ilvl="5" w:tplc="D1DED49C">
      <w:numFmt w:val="bullet"/>
      <w:lvlText w:val="•"/>
      <w:lvlJc w:val="left"/>
      <w:pPr>
        <w:ind w:left="5618" w:hanging="360"/>
      </w:pPr>
      <w:rPr>
        <w:rFonts w:hint="default"/>
      </w:rPr>
    </w:lvl>
    <w:lvl w:ilvl="6" w:tplc="12D009E0">
      <w:numFmt w:val="bullet"/>
      <w:lvlText w:val="•"/>
      <w:lvlJc w:val="left"/>
      <w:pPr>
        <w:ind w:left="6577" w:hanging="360"/>
      </w:pPr>
      <w:rPr>
        <w:rFonts w:hint="default"/>
      </w:rPr>
    </w:lvl>
    <w:lvl w:ilvl="7" w:tplc="173C9E00">
      <w:numFmt w:val="bullet"/>
      <w:lvlText w:val="•"/>
      <w:lvlJc w:val="left"/>
      <w:pPr>
        <w:ind w:left="7537" w:hanging="360"/>
      </w:pPr>
      <w:rPr>
        <w:rFonts w:hint="default"/>
      </w:rPr>
    </w:lvl>
    <w:lvl w:ilvl="8" w:tplc="0B88D098">
      <w:numFmt w:val="bullet"/>
      <w:lvlText w:val="•"/>
      <w:lvlJc w:val="left"/>
      <w:pPr>
        <w:ind w:left="8496" w:hanging="360"/>
      </w:pPr>
      <w:rPr>
        <w:rFonts w:hint="default"/>
      </w:rPr>
    </w:lvl>
  </w:abstractNum>
  <w:abstractNum w:abstractNumId="74" w15:restartNumberingAfterBreak="0">
    <w:nsid w:val="34DB7C2A"/>
    <w:multiLevelType w:val="hybridMultilevel"/>
    <w:tmpl w:val="6FE2B478"/>
    <w:lvl w:ilvl="0" w:tplc="D1B80F9E">
      <w:numFmt w:val="bullet"/>
      <w:lvlText w:val=""/>
      <w:lvlJc w:val="left"/>
      <w:pPr>
        <w:ind w:left="825" w:hanging="360"/>
      </w:pPr>
      <w:rPr>
        <w:rFonts w:ascii="Symbol" w:eastAsia="Symbol" w:hAnsi="Symbol" w:cs="Symbol" w:hint="default"/>
        <w:w w:val="101"/>
        <w:sz w:val="18"/>
        <w:szCs w:val="18"/>
      </w:rPr>
    </w:lvl>
    <w:lvl w:ilvl="1" w:tplc="7514EC1E">
      <w:numFmt w:val="bullet"/>
      <w:lvlText w:val="•"/>
      <w:lvlJc w:val="left"/>
      <w:pPr>
        <w:ind w:left="1779" w:hanging="360"/>
      </w:pPr>
      <w:rPr>
        <w:rFonts w:hint="default"/>
      </w:rPr>
    </w:lvl>
    <w:lvl w:ilvl="2" w:tplc="CF963AD6">
      <w:numFmt w:val="bullet"/>
      <w:lvlText w:val="•"/>
      <w:lvlJc w:val="left"/>
      <w:pPr>
        <w:ind w:left="2739" w:hanging="360"/>
      </w:pPr>
      <w:rPr>
        <w:rFonts w:hint="default"/>
      </w:rPr>
    </w:lvl>
    <w:lvl w:ilvl="3" w:tplc="B21A33D6">
      <w:numFmt w:val="bullet"/>
      <w:lvlText w:val="•"/>
      <w:lvlJc w:val="left"/>
      <w:pPr>
        <w:ind w:left="3698" w:hanging="360"/>
      </w:pPr>
      <w:rPr>
        <w:rFonts w:hint="default"/>
      </w:rPr>
    </w:lvl>
    <w:lvl w:ilvl="4" w:tplc="29F61A02">
      <w:numFmt w:val="bullet"/>
      <w:lvlText w:val="•"/>
      <w:lvlJc w:val="left"/>
      <w:pPr>
        <w:ind w:left="4658" w:hanging="360"/>
      </w:pPr>
      <w:rPr>
        <w:rFonts w:hint="default"/>
      </w:rPr>
    </w:lvl>
    <w:lvl w:ilvl="5" w:tplc="3DB493FC">
      <w:numFmt w:val="bullet"/>
      <w:lvlText w:val="•"/>
      <w:lvlJc w:val="left"/>
      <w:pPr>
        <w:ind w:left="5618" w:hanging="360"/>
      </w:pPr>
      <w:rPr>
        <w:rFonts w:hint="default"/>
      </w:rPr>
    </w:lvl>
    <w:lvl w:ilvl="6" w:tplc="C58ACC9A">
      <w:numFmt w:val="bullet"/>
      <w:lvlText w:val="•"/>
      <w:lvlJc w:val="left"/>
      <w:pPr>
        <w:ind w:left="6577" w:hanging="360"/>
      </w:pPr>
      <w:rPr>
        <w:rFonts w:hint="default"/>
      </w:rPr>
    </w:lvl>
    <w:lvl w:ilvl="7" w:tplc="B436022E">
      <w:numFmt w:val="bullet"/>
      <w:lvlText w:val="•"/>
      <w:lvlJc w:val="left"/>
      <w:pPr>
        <w:ind w:left="7537" w:hanging="360"/>
      </w:pPr>
      <w:rPr>
        <w:rFonts w:hint="default"/>
      </w:rPr>
    </w:lvl>
    <w:lvl w:ilvl="8" w:tplc="159C7B3C">
      <w:numFmt w:val="bullet"/>
      <w:lvlText w:val="•"/>
      <w:lvlJc w:val="left"/>
      <w:pPr>
        <w:ind w:left="8496" w:hanging="360"/>
      </w:pPr>
      <w:rPr>
        <w:rFonts w:hint="default"/>
      </w:rPr>
    </w:lvl>
  </w:abstractNum>
  <w:abstractNum w:abstractNumId="75" w15:restartNumberingAfterBreak="0">
    <w:nsid w:val="35140043"/>
    <w:multiLevelType w:val="hybridMultilevel"/>
    <w:tmpl w:val="7F72D544"/>
    <w:lvl w:ilvl="0" w:tplc="0A502274">
      <w:numFmt w:val="bullet"/>
      <w:lvlText w:val=""/>
      <w:lvlJc w:val="left"/>
      <w:pPr>
        <w:ind w:left="825" w:hanging="360"/>
      </w:pPr>
      <w:rPr>
        <w:rFonts w:ascii="Symbol" w:eastAsia="Symbol" w:hAnsi="Symbol" w:cs="Symbol" w:hint="default"/>
        <w:w w:val="99"/>
        <w:sz w:val="16"/>
        <w:szCs w:val="16"/>
      </w:rPr>
    </w:lvl>
    <w:lvl w:ilvl="1" w:tplc="29F05C2E">
      <w:numFmt w:val="bullet"/>
      <w:lvlText w:val="•"/>
      <w:lvlJc w:val="left"/>
      <w:pPr>
        <w:ind w:left="1779" w:hanging="360"/>
      </w:pPr>
      <w:rPr>
        <w:rFonts w:hint="default"/>
      </w:rPr>
    </w:lvl>
    <w:lvl w:ilvl="2" w:tplc="ECD6754E">
      <w:numFmt w:val="bullet"/>
      <w:lvlText w:val="•"/>
      <w:lvlJc w:val="left"/>
      <w:pPr>
        <w:ind w:left="2739" w:hanging="360"/>
      </w:pPr>
      <w:rPr>
        <w:rFonts w:hint="default"/>
      </w:rPr>
    </w:lvl>
    <w:lvl w:ilvl="3" w:tplc="B7085C3E">
      <w:numFmt w:val="bullet"/>
      <w:lvlText w:val="•"/>
      <w:lvlJc w:val="left"/>
      <w:pPr>
        <w:ind w:left="3698" w:hanging="360"/>
      </w:pPr>
      <w:rPr>
        <w:rFonts w:hint="default"/>
      </w:rPr>
    </w:lvl>
    <w:lvl w:ilvl="4" w:tplc="36DE6572">
      <w:numFmt w:val="bullet"/>
      <w:lvlText w:val="•"/>
      <w:lvlJc w:val="left"/>
      <w:pPr>
        <w:ind w:left="4658" w:hanging="360"/>
      </w:pPr>
      <w:rPr>
        <w:rFonts w:hint="default"/>
      </w:rPr>
    </w:lvl>
    <w:lvl w:ilvl="5" w:tplc="498A9BCC">
      <w:numFmt w:val="bullet"/>
      <w:lvlText w:val="•"/>
      <w:lvlJc w:val="left"/>
      <w:pPr>
        <w:ind w:left="5618" w:hanging="360"/>
      </w:pPr>
      <w:rPr>
        <w:rFonts w:hint="default"/>
      </w:rPr>
    </w:lvl>
    <w:lvl w:ilvl="6" w:tplc="5B4CFA5E">
      <w:numFmt w:val="bullet"/>
      <w:lvlText w:val="•"/>
      <w:lvlJc w:val="left"/>
      <w:pPr>
        <w:ind w:left="6577" w:hanging="360"/>
      </w:pPr>
      <w:rPr>
        <w:rFonts w:hint="default"/>
      </w:rPr>
    </w:lvl>
    <w:lvl w:ilvl="7" w:tplc="8F88F106">
      <w:numFmt w:val="bullet"/>
      <w:lvlText w:val="•"/>
      <w:lvlJc w:val="left"/>
      <w:pPr>
        <w:ind w:left="7537" w:hanging="360"/>
      </w:pPr>
      <w:rPr>
        <w:rFonts w:hint="default"/>
      </w:rPr>
    </w:lvl>
    <w:lvl w:ilvl="8" w:tplc="391C5FC4">
      <w:numFmt w:val="bullet"/>
      <w:lvlText w:val="•"/>
      <w:lvlJc w:val="left"/>
      <w:pPr>
        <w:ind w:left="8496" w:hanging="360"/>
      </w:pPr>
      <w:rPr>
        <w:rFonts w:hint="default"/>
      </w:rPr>
    </w:lvl>
  </w:abstractNum>
  <w:abstractNum w:abstractNumId="76" w15:restartNumberingAfterBreak="0">
    <w:nsid w:val="3584562C"/>
    <w:multiLevelType w:val="hybridMultilevel"/>
    <w:tmpl w:val="50AC5C84"/>
    <w:lvl w:ilvl="0" w:tplc="AF06FE28">
      <w:numFmt w:val="bullet"/>
      <w:lvlText w:val=""/>
      <w:lvlJc w:val="left"/>
      <w:pPr>
        <w:ind w:left="825" w:hanging="360"/>
      </w:pPr>
      <w:rPr>
        <w:rFonts w:ascii="Symbol" w:eastAsia="Symbol" w:hAnsi="Symbol" w:cs="Symbol" w:hint="default"/>
        <w:w w:val="101"/>
        <w:sz w:val="18"/>
        <w:szCs w:val="18"/>
      </w:rPr>
    </w:lvl>
    <w:lvl w:ilvl="1" w:tplc="EDD6E6E6">
      <w:numFmt w:val="bullet"/>
      <w:lvlText w:val="•"/>
      <w:lvlJc w:val="left"/>
      <w:pPr>
        <w:ind w:left="1779" w:hanging="360"/>
      </w:pPr>
      <w:rPr>
        <w:rFonts w:hint="default"/>
      </w:rPr>
    </w:lvl>
    <w:lvl w:ilvl="2" w:tplc="B422294E">
      <w:numFmt w:val="bullet"/>
      <w:lvlText w:val="•"/>
      <w:lvlJc w:val="left"/>
      <w:pPr>
        <w:ind w:left="2739" w:hanging="360"/>
      </w:pPr>
      <w:rPr>
        <w:rFonts w:hint="default"/>
      </w:rPr>
    </w:lvl>
    <w:lvl w:ilvl="3" w:tplc="0DDAC4A4">
      <w:numFmt w:val="bullet"/>
      <w:lvlText w:val="•"/>
      <w:lvlJc w:val="left"/>
      <w:pPr>
        <w:ind w:left="3698" w:hanging="360"/>
      </w:pPr>
      <w:rPr>
        <w:rFonts w:hint="default"/>
      </w:rPr>
    </w:lvl>
    <w:lvl w:ilvl="4" w:tplc="785A8128">
      <w:numFmt w:val="bullet"/>
      <w:lvlText w:val="•"/>
      <w:lvlJc w:val="left"/>
      <w:pPr>
        <w:ind w:left="4658" w:hanging="360"/>
      </w:pPr>
      <w:rPr>
        <w:rFonts w:hint="default"/>
      </w:rPr>
    </w:lvl>
    <w:lvl w:ilvl="5" w:tplc="6CA8CC60">
      <w:numFmt w:val="bullet"/>
      <w:lvlText w:val="•"/>
      <w:lvlJc w:val="left"/>
      <w:pPr>
        <w:ind w:left="5618" w:hanging="360"/>
      </w:pPr>
      <w:rPr>
        <w:rFonts w:hint="default"/>
      </w:rPr>
    </w:lvl>
    <w:lvl w:ilvl="6" w:tplc="0D18B90C">
      <w:numFmt w:val="bullet"/>
      <w:lvlText w:val="•"/>
      <w:lvlJc w:val="left"/>
      <w:pPr>
        <w:ind w:left="6577" w:hanging="360"/>
      </w:pPr>
      <w:rPr>
        <w:rFonts w:hint="default"/>
      </w:rPr>
    </w:lvl>
    <w:lvl w:ilvl="7" w:tplc="7AEAC70E">
      <w:numFmt w:val="bullet"/>
      <w:lvlText w:val="•"/>
      <w:lvlJc w:val="left"/>
      <w:pPr>
        <w:ind w:left="7537" w:hanging="360"/>
      </w:pPr>
      <w:rPr>
        <w:rFonts w:hint="default"/>
      </w:rPr>
    </w:lvl>
    <w:lvl w:ilvl="8" w:tplc="E3E2E19E">
      <w:numFmt w:val="bullet"/>
      <w:lvlText w:val="•"/>
      <w:lvlJc w:val="left"/>
      <w:pPr>
        <w:ind w:left="8496" w:hanging="360"/>
      </w:pPr>
      <w:rPr>
        <w:rFonts w:hint="default"/>
      </w:rPr>
    </w:lvl>
  </w:abstractNum>
  <w:abstractNum w:abstractNumId="77" w15:restartNumberingAfterBreak="0">
    <w:nsid w:val="35A06828"/>
    <w:multiLevelType w:val="hybridMultilevel"/>
    <w:tmpl w:val="13449EB2"/>
    <w:lvl w:ilvl="0" w:tplc="853A8882">
      <w:numFmt w:val="bullet"/>
      <w:lvlText w:val=""/>
      <w:lvlJc w:val="left"/>
      <w:pPr>
        <w:ind w:left="825" w:hanging="360"/>
      </w:pPr>
      <w:rPr>
        <w:rFonts w:ascii="Symbol" w:eastAsia="Symbol" w:hAnsi="Symbol" w:cs="Symbol" w:hint="default"/>
        <w:w w:val="101"/>
        <w:sz w:val="18"/>
        <w:szCs w:val="18"/>
      </w:rPr>
    </w:lvl>
    <w:lvl w:ilvl="1" w:tplc="4F40A5F0">
      <w:numFmt w:val="bullet"/>
      <w:lvlText w:val="•"/>
      <w:lvlJc w:val="left"/>
      <w:pPr>
        <w:ind w:left="1779" w:hanging="360"/>
      </w:pPr>
      <w:rPr>
        <w:rFonts w:hint="default"/>
      </w:rPr>
    </w:lvl>
    <w:lvl w:ilvl="2" w:tplc="709226E8">
      <w:numFmt w:val="bullet"/>
      <w:lvlText w:val="•"/>
      <w:lvlJc w:val="left"/>
      <w:pPr>
        <w:ind w:left="2739" w:hanging="360"/>
      </w:pPr>
      <w:rPr>
        <w:rFonts w:hint="default"/>
      </w:rPr>
    </w:lvl>
    <w:lvl w:ilvl="3" w:tplc="20ACB970">
      <w:numFmt w:val="bullet"/>
      <w:lvlText w:val="•"/>
      <w:lvlJc w:val="left"/>
      <w:pPr>
        <w:ind w:left="3698" w:hanging="360"/>
      </w:pPr>
      <w:rPr>
        <w:rFonts w:hint="default"/>
      </w:rPr>
    </w:lvl>
    <w:lvl w:ilvl="4" w:tplc="8960C486">
      <w:numFmt w:val="bullet"/>
      <w:lvlText w:val="•"/>
      <w:lvlJc w:val="left"/>
      <w:pPr>
        <w:ind w:left="4658" w:hanging="360"/>
      </w:pPr>
      <w:rPr>
        <w:rFonts w:hint="default"/>
      </w:rPr>
    </w:lvl>
    <w:lvl w:ilvl="5" w:tplc="EA5A16E0">
      <w:numFmt w:val="bullet"/>
      <w:lvlText w:val="•"/>
      <w:lvlJc w:val="left"/>
      <w:pPr>
        <w:ind w:left="5618" w:hanging="360"/>
      </w:pPr>
      <w:rPr>
        <w:rFonts w:hint="default"/>
      </w:rPr>
    </w:lvl>
    <w:lvl w:ilvl="6" w:tplc="DCA4117E">
      <w:numFmt w:val="bullet"/>
      <w:lvlText w:val="•"/>
      <w:lvlJc w:val="left"/>
      <w:pPr>
        <w:ind w:left="6577" w:hanging="360"/>
      </w:pPr>
      <w:rPr>
        <w:rFonts w:hint="default"/>
      </w:rPr>
    </w:lvl>
    <w:lvl w:ilvl="7" w:tplc="7C369A9E">
      <w:numFmt w:val="bullet"/>
      <w:lvlText w:val="•"/>
      <w:lvlJc w:val="left"/>
      <w:pPr>
        <w:ind w:left="7537" w:hanging="360"/>
      </w:pPr>
      <w:rPr>
        <w:rFonts w:hint="default"/>
      </w:rPr>
    </w:lvl>
    <w:lvl w:ilvl="8" w:tplc="430EC730">
      <w:numFmt w:val="bullet"/>
      <w:lvlText w:val="•"/>
      <w:lvlJc w:val="left"/>
      <w:pPr>
        <w:ind w:left="8496" w:hanging="360"/>
      </w:pPr>
      <w:rPr>
        <w:rFonts w:hint="default"/>
      </w:rPr>
    </w:lvl>
  </w:abstractNum>
  <w:abstractNum w:abstractNumId="78" w15:restartNumberingAfterBreak="0">
    <w:nsid w:val="369651ED"/>
    <w:multiLevelType w:val="hybridMultilevel"/>
    <w:tmpl w:val="5B3CA7CE"/>
    <w:lvl w:ilvl="0" w:tplc="3DC05120">
      <w:numFmt w:val="bullet"/>
      <w:lvlText w:val=""/>
      <w:lvlJc w:val="left"/>
      <w:pPr>
        <w:ind w:left="825" w:hanging="360"/>
      </w:pPr>
      <w:rPr>
        <w:rFonts w:ascii="Symbol" w:eastAsia="Symbol" w:hAnsi="Symbol" w:cs="Symbol" w:hint="default"/>
        <w:w w:val="100"/>
        <w:sz w:val="20"/>
        <w:szCs w:val="20"/>
      </w:rPr>
    </w:lvl>
    <w:lvl w:ilvl="1" w:tplc="99F00946">
      <w:numFmt w:val="bullet"/>
      <w:lvlText w:val="•"/>
      <w:lvlJc w:val="left"/>
      <w:pPr>
        <w:ind w:left="1436" w:hanging="360"/>
      </w:pPr>
      <w:rPr>
        <w:rFonts w:hint="default"/>
      </w:rPr>
    </w:lvl>
    <w:lvl w:ilvl="2" w:tplc="2B3CEC1E">
      <w:numFmt w:val="bullet"/>
      <w:lvlText w:val="•"/>
      <w:lvlJc w:val="left"/>
      <w:pPr>
        <w:ind w:left="2053" w:hanging="360"/>
      </w:pPr>
      <w:rPr>
        <w:rFonts w:hint="default"/>
      </w:rPr>
    </w:lvl>
    <w:lvl w:ilvl="3" w:tplc="CDE42770">
      <w:numFmt w:val="bullet"/>
      <w:lvlText w:val="•"/>
      <w:lvlJc w:val="left"/>
      <w:pPr>
        <w:ind w:left="2670" w:hanging="360"/>
      </w:pPr>
      <w:rPr>
        <w:rFonts w:hint="default"/>
      </w:rPr>
    </w:lvl>
    <w:lvl w:ilvl="4" w:tplc="4948C300">
      <w:numFmt w:val="bullet"/>
      <w:lvlText w:val="•"/>
      <w:lvlJc w:val="left"/>
      <w:pPr>
        <w:ind w:left="3287" w:hanging="360"/>
      </w:pPr>
      <w:rPr>
        <w:rFonts w:hint="default"/>
      </w:rPr>
    </w:lvl>
    <w:lvl w:ilvl="5" w:tplc="4F3640C0">
      <w:numFmt w:val="bullet"/>
      <w:lvlText w:val="•"/>
      <w:lvlJc w:val="left"/>
      <w:pPr>
        <w:ind w:left="3904" w:hanging="360"/>
      </w:pPr>
      <w:rPr>
        <w:rFonts w:hint="default"/>
      </w:rPr>
    </w:lvl>
    <w:lvl w:ilvl="6" w:tplc="6FA22B46">
      <w:numFmt w:val="bullet"/>
      <w:lvlText w:val="•"/>
      <w:lvlJc w:val="left"/>
      <w:pPr>
        <w:ind w:left="4521" w:hanging="360"/>
      </w:pPr>
      <w:rPr>
        <w:rFonts w:hint="default"/>
      </w:rPr>
    </w:lvl>
    <w:lvl w:ilvl="7" w:tplc="6884FC70">
      <w:numFmt w:val="bullet"/>
      <w:lvlText w:val="•"/>
      <w:lvlJc w:val="left"/>
      <w:pPr>
        <w:ind w:left="5138" w:hanging="360"/>
      </w:pPr>
      <w:rPr>
        <w:rFonts w:hint="default"/>
      </w:rPr>
    </w:lvl>
    <w:lvl w:ilvl="8" w:tplc="15EC4E1E">
      <w:numFmt w:val="bullet"/>
      <w:lvlText w:val="•"/>
      <w:lvlJc w:val="left"/>
      <w:pPr>
        <w:ind w:left="5755" w:hanging="360"/>
      </w:pPr>
      <w:rPr>
        <w:rFonts w:hint="default"/>
      </w:rPr>
    </w:lvl>
  </w:abstractNum>
  <w:abstractNum w:abstractNumId="79" w15:restartNumberingAfterBreak="0">
    <w:nsid w:val="372126E8"/>
    <w:multiLevelType w:val="hybridMultilevel"/>
    <w:tmpl w:val="8FCE5C82"/>
    <w:lvl w:ilvl="0" w:tplc="4C862BF8">
      <w:numFmt w:val="bullet"/>
      <w:lvlText w:val=""/>
      <w:lvlJc w:val="left"/>
      <w:pPr>
        <w:ind w:left="825" w:hanging="360"/>
      </w:pPr>
      <w:rPr>
        <w:rFonts w:ascii="Symbol" w:eastAsia="Symbol" w:hAnsi="Symbol" w:cs="Symbol" w:hint="default"/>
        <w:w w:val="99"/>
        <w:sz w:val="16"/>
        <w:szCs w:val="16"/>
      </w:rPr>
    </w:lvl>
    <w:lvl w:ilvl="1" w:tplc="0E0EA778">
      <w:numFmt w:val="bullet"/>
      <w:lvlText w:val="•"/>
      <w:lvlJc w:val="left"/>
      <w:pPr>
        <w:ind w:left="1779" w:hanging="360"/>
      </w:pPr>
      <w:rPr>
        <w:rFonts w:hint="default"/>
      </w:rPr>
    </w:lvl>
    <w:lvl w:ilvl="2" w:tplc="2206997E">
      <w:numFmt w:val="bullet"/>
      <w:lvlText w:val="•"/>
      <w:lvlJc w:val="left"/>
      <w:pPr>
        <w:ind w:left="2739" w:hanging="360"/>
      </w:pPr>
      <w:rPr>
        <w:rFonts w:hint="default"/>
      </w:rPr>
    </w:lvl>
    <w:lvl w:ilvl="3" w:tplc="E396B34C">
      <w:numFmt w:val="bullet"/>
      <w:lvlText w:val="•"/>
      <w:lvlJc w:val="left"/>
      <w:pPr>
        <w:ind w:left="3698" w:hanging="360"/>
      </w:pPr>
      <w:rPr>
        <w:rFonts w:hint="default"/>
      </w:rPr>
    </w:lvl>
    <w:lvl w:ilvl="4" w:tplc="0FF2F5A6">
      <w:numFmt w:val="bullet"/>
      <w:lvlText w:val="•"/>
      <w:lvlJc w:val="left"/>
      <w:pPr>
        <w:ind w:left="4658" w:hanging="360"/>
      </w:pPr>
      <w:rPr>
        <w:rFonts w:hint="default"/>
      </w:rPr>
    </w:lvl>
    <w:lvl w:ilvl="5" w:tplc="866EC124">
      <w:numFmt w:val="bullet"/>
      <w:lvlText w:val="•"/>
      <w:lvlJc w:val="left"/>
      <w:pPr>
        <w:ind w:left="5618" w:hanging="360"/>
      </w:pPr>
      <w:rPr>
        <w:rFonts w:hint="default"/>
      </w:rPr>
    </w:lvl>
    <w:lvl w:ilvl="6" w:tplc="F64E90F4">
      <w:numFmt w:val="bullet"/>
      <w:lvlText w:val="•"/>
      <w:lvlJc w:val="left"/>
      <w:pPr>
        <w:ind w:left="6577" w:hanging="360"/>
      </w:pPr>
      <w:rPr>
        <w:rFonts w:hint="default"/>
      </w:rPr>
    </w:lvl>
    <w:lvl w:ilvl="7" w:tplc="82486422">
      <w:numFmt w:val="bullet"/>
      <w:lvlText w:val="•"/>
      <w:lvlJc w:val="left"/>
      <w:pPr>
        <w:ind w:left="7537" w:hanging="360"/>
      </w:pPr>
      <w:rPr>
        <w:rFonts w:hint="default"/>
      </w:rPr>
    </w:lvl>
    <w:lvl w:ilvl="8" w:tplc="D01E9B5A">
      <w:numFmt w:val="bullet"/>
      <w:lvlText w:val="•"/>
      <w:lvlJc w:val="left"/>
      <w:pPr>
        <w:ind w:left="8496" w:hanging="360"/>
      </w:pPr>
      <w:rPr>
        <w:rFonts w:hint="default"/>
      </w:rPr>
    </w:lvl>
  </w:abstractNum>
  <w:abstractNum w:abstractNumId="80" w15:restartNumberingAfterBreak="0">
    <w:nsid w:val="37381E88"/>
    <w:multiLevelType w:val="hybridMultilevel"/>
    <w:tmpl w:val="DCC04932"/>
    <w:lvl w:ilvl="0" w:tplc="7F2C5210">
      <w:numFmt w:val="bullet"/>
      <w:lvlText w:val=""/>
      <w:lvlJc w:val="left"/>
      <w:pPr>
        <w:ind w:left="825" w:hanging="360"/>
      </w:pPr>
      <w:rPr>
        <w:rFonts w:ascii="Symbol" w:eastAsia="Symbol" w:hAnsi="Symbol" w:cs="Symbol" w:hint="default"/>
        <w:w w:val="101"/>
        <w:sz w:val="18"/>
        <w:szCs w:val="18"/>
      </w:rPr>
    </w:lvl>
    <w:lvl w:ilvl="1" w:tplc="C3E6EBBC">
      <w:numFmt w:val="bullet"/>
      <w:lvlText w:val="•"/>
      <w:lvlJc w:val="left"/>
      <w:pPr>
        <w:ind w:left="1779" w:hanging="360"/>
      </w:pPr>
      <w:rPr>
        <w:rFonts w:hint="default"/>
      </w:rPr>
    </w:lvl>
    <w:lvl w:ilvl="2" w:tplc="26B0AB28">
      <w:numFmt w:val="bullet"/>
      <w:lvlText w:val="•"/>
      <w:lvlJc w:val="left"/>
      <w:pPr>
        <w:ind w:left="2739" w:hanging="360"/>
      </w:pPr>
      <w:rPr>
        <w:rFonts w:hint="default"/>
      </w:rPr>
    </w:lvl>
    <w:lvl w:ilvl="3" w:tplc="9F1ED278">
      <w:numFmt w:val="bullet"/>
      <w:lvlText w:val="•"/>
      <w:lvlJc w:val="left"/>
      <w:pPr>
        <w:ind w:left="3698" w:hanging="360"/>
      </w:pPr>
      <w:rPr>
        <w:rFonts w:hint="default"/>
      </w:rPr>
    </w:lvl>
    <w:lvl w:ilvl="4" w:tplc="F93050B0">
      <w:numFmt w:val="bullet"/>
      <w:lvlText w:val="•"/>
      <w:lvlJc w:val="left"/>
      <w:pPr>
        <w:ind w:left="4658" w:hanging="360"/>
      </w:pPr>
      <w:rPr>
        <w:rFonts w:hint="default"/>
      </w:rPr>
    </w:lvl>
    <w:lvl w:ilvl="5" w:tplc="DCAC5C8E">
      <w:numFmt w:val="bullet"/>
      <w:lvlText w:val="•"/>
      <w:lvlJc w:val="left"/>
      <w:pPr>
        <w:ind w:left="5618" w:hanging="360"/>
      </w:pPr>
      <w:rPr>
        <w:rFonts w:hint="default"/>
      </w:rPr>
    </w:lvl>
    <w:lvl w:ilvl="6" w:tplc="3F8411A2">
      <w:numFmt w:val="bullet"/>
      <w:lvlText w:val="•"/>
      <w:lvlJc w:val="left"/>
      <w:pPr>
        <w:ind w:left="6577" w:hanging="360"/>
      </w:pPr>
      <w:rPr>
        <w:rFonts w:hint="default"/>
      </w:rPr>
    </w:lvl>
    <w:lvl w:ilvl="7" w:tplc="BC046F60">
      <w:numFmt w:val="bullet"/>
      <w:lvlText w:val="•"/>
      <w:lvlJc w:val="left"/>
      <w:pPr>
        <w:ind w:left="7537" w:hanging="360"/>
      </w:pPr>
      <w:rPr>
        <w:rFonts w:hint="default"/>
      </w:rPr>
    </w:lvl>
    <w:lvl w:ilvl="8" w:tplc="10805814">
      <w:numFmt w:val="bullet"/>
      <w:lvlText w:val="•"/>
      <w:lvlJc w:val="left"/>
      <w:pPr>
        <w:ind w:left="8496" w:hanging="360"/>
      </w:pPr>
      <w:rPr>
        <w:rFonts w:hint="default"/>
      </w:rPr>
    </w:lvl>
  </w:abstractNum>
  <w:abstractNum w:abstractNumId="81" w15:restartNumberingAfterBreak="0">
    <w:nsid w:val="373F37A4"/>
    <w:multiLevelType w:val="hybridMultilevel"/>
    <w:tmpl w:val="89D05A86"/>
    <w:lvl w:ilvl="0" w:tplc="1EFE4DD8">
      <w:numFmt w:val="bullet"/>
      <w:lvlText w:val=""/>
      <w:lvlJc w:val="left"/>
      <w:pPr>
        <w:ind w:left="825" w:hanging="360"/>
      </w:pPr>
      <w:rPr>
        <w:rFonts w:ascii="Symbol" w:eastAsia="Symbol" w:hAnsi="Symbol" w:cs="Symbol" w:hint="default"/>
        <w:w w:val="99"/>
        <w:sz w:val="16"/>
        <w:szCs w:val="16"/>
      </w:rPr>
    </w:lvl>
    <w:lvl w:ilvl="1" w:tplc="E2100654">
      <w:numFmt w:val="bullet"/>
      <w:lvlText w:val="•"/>
      <w:lvlJc w:val="left"/>
      <w:pPr>
        <w:ind w:left="1779" w:hanging="360"/>
      </w:pPr>
      <w:rPr>
        <w:rFonts w:hint="default"/>
      </w:rPr>
    </w:lvl>
    <w:lvl w:ilvl="2" w:tplc="10D40056">
      <w:numFmt w:val="bullet"/>
      <w:lvlText w:val="•"/>
      <w:lvlJc w:val="left"/>
      <w:pPr>
        <w:ind w:left="2739" w:hanging="360"/>
      </w:pPr>
      <w:rPr>
        <w:rFonts w:hint="default"/>
      </w:rPr>
    </w:lvl>
    <w:lvl w:ilvl="3" w:tplc="25B26C4A">
      <w:numFmt w:val="bullet"/>
      <w:lvlText w:val="•"/>
      <w:lvlJc w:val="left"/>
      <w:pPr>
        <w:ind w:left="3698" w:hanging="360"/>
      </w:pPr>
      <w:rPr>
        <w:rFonts w:hint="default"/>
      </w:rPr>
    </w:lvl>
    <w:lvl w:ilvl="4" w:tplc="D7DA8832">
      <w:numFmt w:val="bullet"/>
      <w:lvlText w:val="•"/>
      <w:lvlJc w:val="left"/>
      <w:pPr>
        <w:ind w:left="4658" w:hanging="360"/>
      </w:pPr>
      <w:rPr>
        <w:rFonts w:hint="default"/>
      </w:rPr>
    </w:lvl>
    <w:lvl w:ilvl="5" w:tplc="5B80D6C0">
      <w:numFmt w:val="bullet"/>
      <w:lvlText w:val="•"/>
      <w:lvlJc w:val="left"/>
      <w:pPr>
        <w:ind w:left="5618" w:hanging="360"/>
      </w:pPr>
      <w:rPr>
        <w:rFonts w:hint="default"/>
      </w:rPr>
    </w:lvl>
    <w:lvl w:ilvl="6" w:tplc="141840F2">
      <w:numFmt w:val="bullet"/>
      <w:lvlText w:val="•"/>
      <w:lvlJc w:val="left"/>
      <w:pPr>
        <w:ind w:left="6577" w:hanging="360"/>
      </w:pPr>
      <w:rPr>
        <w:rFonts w:hint="default"/>
      </w:rPr>
    </w:lvl>
    <w:lvl w:ilvl="7" w:tplc="D5244712">
      <w:numFmt w:val="bullet"/>
      <w:lvlText w:val="•"/>
      <w:lvlJc w:val="left"/>
      <w:pPr>
        <w:ind w:left="7537" w:hanging="360"/>
      </w:pPr>
      <w:rPr>
        <w:rFonts w:hint="default"/>
      </w:rPr>
    </w:lvl>
    <w:lvl w:ilvl="8" w:tplc="0BAAC164">
      <w:numFmt w:val="bullet"/>
      <w:lvlText w:val="•"/>
      <w:lvlJc w:val="left"/>
      <w:pPr>
        <w:ind w:left="8496" w:hanging="360"/>
      </w:pPr>
      <w:rPr>
        <w:rFonts w:hint="default"/>
      </w:rPr>
    </w:lvl>
  </w:abstractNum>
  <w:abstractNum w:abstractNumId="82" w15:restartNumberingAfterBreak="0">
    <w:nsid w:val="37683C8D"/>
    <w:multiLevelType w:val="hybridMultilevel"/>
    <w:tmpl w:val="6130E10C"/>
    <w:lvl w:ilvl="0" w:tplc="2B188946">
      <w:numFmt w:val="bullet"/>
      <w:lvlText w:val=""/>
      <w:lvlJc w:val="left"/>
      <w:pPr>
        <w:ind w:left="825" w:hanging="360"/>
      </w:pPr>
      <w:rPr>
        <w:rFonts w:ascii="Symbol" w:eastAsia="Symbol" w:hAnsi="Symbol" w:cs="Symbol" w:hint="default"/>
        <w:w w:val="101"/>
        <w:sz w:val="18"/>
        <w:szCs w:val="18"/>
      </w:rPr>
    </w:lvl>
    <w:lvl w:ilvl="1" w:tplc="A5483ACC">
      <w:numFmt w:val="bullet"/>
      <w:lvlText w:val="•"/>
      <w:lvlJc w:val="left"/>
      <w:pPr>
        <w:ind w:left="1779" w:hanging="360"/>
      </w:pPr>
      <w:rPr>
        <w:rFonts w:hint="default"/>
      </w:rPr>
    </w:lvl>
    <w:lvl w:ilvl="2" w:tplc="06E493D2">
      <w:numFmt w:val="bullet"/>
      <w:lvlText w:val="•"/>
      <w:lvlJc w:val="left"/>
      <w:pPr>
        <w:ind w:left="2739" w:hanging="360"/>
      </w:pPr>
      <w:rPr>
        <w:rFonts w:hint="default"/>
      </w:rPr>
    </w:lvl>
    <w:lvl w:ilvl="3" w:tplc="819A5D2A">
      <w:numFmt w:val="bullet"/>
      <w:lvlText w:val="•"/>
      <w:lvlJc w:val="left"/>
      <w:pPr>
        <w:ind w:left="3698" w:hanging="360"/>
      </w:pPr>
      <w:rPr>
        <w:rFonts w:hint="default"/>
      </w:rPr>
    </w:lvl>
    <w:lvl w:ilvl="4" w:tplc="AAF63312">
      <w:numFmt w:val="bullet"/>
      <w:lvlText w:val="•"/>
      <w:lvlJc w:val="left"/>
      <w:pPr>
        <w:ind w:left="4658" w:hanging="360"/>
      </w:pPr>
      <w:rPr>
        <w:rFonts w:hint="default"/>
      </w:rPr>
    </w:lvl>
    <w:lvl w:ilvl="5" w:tplc="B886884E">
      <w:numFmt w:val="bullet"/>
      <w:lvlText w:val="•"/>
      <w:lvlJc w:val="left"/>
      <w:pPr>
        <w:ind w:left="5618" w:hanging="360"/>
      </w:pPr>
      <w:rPr>
        <w:rFonts w:hint="default"/>
      </w:rPr>
    </w:lvl>
    <w:lvl w:ilvl="6" w:tplc="7FD0F35A">
      <w:numFmt w:val="bullet"/>
      <w:lvlText w:val="•"/>
      <w:lvlJc w:val="left"/>
      <w:pPr>
        <w:ind w:left="6577" w:hanging="360"/>
      </w:pPr>
      <w:rPr>
        <w:rFonts w:hint="default"/>
      </w:rPr>
    </w:lvl>
    <w:lvl w:ilvl="7" w:tplc="7CC8756A">
      <w:numFmt w:val="bullet"/>
      <w:lvlText w:val="•"/>
      <w:lvlJc w:val="left"/>
      <w:pPr>
        <w:ind w:left="7537" w:hanging="360"/>
      </w:pPr>
      <w:rPr>
        <w:rFonts w:hint="default"/>
      </w:rPr>
    </w:lvl>
    <w:lvl w:ilvl="8" w:tplc="DD386EFE">
      <w:numFmt w:val="bullet"/>
      <w:lvlText w:val="•"/>
      <w:lvlJc w:val="left"/>
      <w:pPr>
        <w:ind w:left="8496" w:hanging="360"/>
      </w:pPr>
      <w:rPr>
        <w:rFonts w:hint="default"/>
      </w:rPr>
    </w:lvl>
  </w:abstractNum>
  <w:abstractNum w:abstractNumId="83" w15:restartNumberingAfterBreak="0">
    <w:nsid w:val="388C148A"/>
    <w:multiLevelType w:val="hybridMultilevel"/>
    <w:tmpl w:val="61E86828"/>
    <w:lvl w:ilvl="0" w:tplc="58CE5206">
      <w:numFmt w:val="bullet"/>
      <w:lvlText w:val=""/>
      <w:lvlJc w:val="left"/>
      <w:pPr>
        <w:ind w:left="825" w:hanging="360"/>
      </w:pPr>
      <w:rPr>
        <w:rFonts w:ascii="Symbol" w:eastAsia="Symbol" w:hAnsi="Symbol" w:cs="Symbol" w:hint="default"/>
        <w:w w:val="99"/>
        <w:sz w:val="16"/>
        <w:szCs w:val="16"/>
      </w:rPr>
    </w:lvl>
    <w:lvl w:ilvl="1" w:tplc="3DCE977C">
      <w:numFmt w:val="bullet"/>
      <w:lvlText w:val="•"/>
      <w:lvlJc w:val="left"/>
      <w:pPr>
        <w:ind w:left="1779" w:hanging="360"/>
      </w:pPr>
      <w:rPr>
        <w:rFonts w:hint="default"/>
      </w:rPr>
    </w:lvl>
    <w:lvl w:ilvl="2" w:tplc="1164667E">
      <w:numFmt w:val="bullet"/>
      <w:lvlText w:val="•"/>
      <w:lvlJc w:val="left"/>
      <w:pPr>
        <w:ind w:left="2739" w:hanging="360"/>
      </w:pPr>
      <w:rPr>
        <w:rFonts w:hint="default"/>
      </w:rPr>
    </w:lvl>
    <w:lvl w:ilvl="3" w:tplc="533A715A">
      <w:numFmt w:val="bullet"/>
      <w:lvlText w:val="•"/>
      <w:lvlJc w:val="left"/>
      <w:pPr>
        <w:ind w:left="3698" w:hanging="360"/>
      </w:pPr>
      <w:rPr>
        <w:rFonts w:hint="default"/>
      </w:rPr>
    </w:lvl>
    <w:lvl w:ilvl="4" w:tplc="EE1EB5DE">
      <w:numFmt w:val="bullet"/>
      <w:lvlText w:val="•"/>
      <w:lvlJc w:val="left"/>
      <w:pPr>
        <w:ind w:left="4658" w:hanging="360"/>
      </w:pPr>
      <w:rPr>
        <w:rFonts w:hint="default"/>
      </w:rPr>
    </w:lvl>
    <w:lvl w:ilvl="5" w:tplc="AA0AC976">
      <w:numFmt w:val="bullet"/>
      <w:lvlText w:val="•"/>
      <w:lvlJc w:val="left"/>
      <w:pPr>
        <w:ind w:left="5618" w:hanging="360"/>
      </w:pPr>
      <w:rPr>
        <w:rFonts w:hint="default"/>
      </w:rPr>
    </w:lvl>
    <w:lvl w:ilvl="6" w:tplc="2EE46782">
      <w:numFmt w:val="bullet"/>
      <w:lvlText w:val="•"/>
      <w:lvlJc w:val="left"/>
      <w:pPr>
        <w:ind w:left="6577" w:hanging="360"/>
      </w:pPr>
      <w:rPr>
        <w:rFonts w:hint="default"/>
      </w:rPr>
    </w:lvl>
    <w:lvl w:ilvl="7" w:tplc="5B32F5BA">
      <w:numFmt w:val="bullet"/>
      <w:lvlText w:val="•"/>
      <w:lvlJc w:val="left"/>
      <w:pPr>
        <w:ind w:left="7537" w:hanging="360"/>
      </w:pPr>
      <w:rPr>
        <w:rFonts w:hint="default"/>
      </w:rPr>
    </w:lvl>
    <w:lvl w:ilvl="8" w:tplc="A7EA534A">
      <w:numFmt w:val="bullet"/>
      <w:lvlText w:val="•"/>
      <w:lvlJc w:val="left"/>
      <w:pPr>
        <w:ind w:left="8496" w:hanging="360"/>
      </w:pPr>
      <w:rPr>
        <w:rFonts w:hint="default"/>
      </w:rPr>
    </w:lvl>
  </w:abstractNum>
  <w:abstractNum w:abstractNumId="84" w15:restartNumberingAfterBreak="0">
    <w:nsid w:val="38DD23FB"/>
    <w:multiLevelType w:val="hybridMultilevel"/>
    <w:tmpl w:val="051EB18E"/>
    <w:lvl w:ilvl="0" w:tplc="04EE84CC">
      <w:numFmt w:val="bullet"/>
      <w:lvlText w:val=""/>
      <w:lvlJc w:val="left"/>
      <w:pPr>
        <w:ind w:left="1238" w:hanging="423"/>
      </w:pPr>
      <w:rPr>
        <w:rFonts w:ascii="Symbol" w:eastAsia="Symbol" w:hAnsi="Symbol" w:cs="Symbol" w:hint="default"/>
        <w:w w:val="101"/>
        <w:sz w:val="18"/>
        <w:szCs w:val="18"/>
      </w:rPr>
    </w:lvl>
    <w:lvl w:ilvl="1" w:tplc="F1B8B4FE">
      <w:numFmt w:val="bullet"/>
      <w:lvlText w:val="•"/>
      <w:lvlJc w:val="left"/>
      <w:pPr>
        <w:ind w:left="2157" w:hanging="423"/>
      </w:pPr>
      <w:rPr>
        <w:rFonts w:hint="default"/>
      </w:rPr>
    </w:lvl>
    <w:lvl w:ilvl="2" w:tplc="1B5A8A70">
      <w:numFmt w:val="bullet"/>
      <w:lvlText w:val="•"/>
      <w:lvlJc w:val="left"/>
      <w:pPr>
        <w:ind w:left="3075" w:hanging="423"/>
      </w:pPr>
      <w:rPr>
        <w:rFonts w:hint="default"/>
      </w:rPr>
    </w:lvl>
    <w:lvl w:ilvl="3" w:tplc="5E2C399A">
      <w:numFmt w:val="bullet"/>
      <w:lvlText w:val="•"/>
      <w:lvlJc w:val="left"/>
      <w:pPr>
        <w:ind w:left="3992" w:hanging="423"/>
      </w:pPr>
      <w:rPr>
        <w:rFonts w:hint="default"/>
      </w:rPr>
    </w:lvl>
    <w:lvl w:ilvl="4" w:tplc="3134171E">
      <w:numFmt w:val="bullet"/>
      <w:lvlText w:val="•"/>
      <w:lvlJc w:val="left"/>
      <w:pPr>
        <w:ind w:left="4910" w:hanging="423"/>
      </w:pPr>
      <w:rPr>
        <w:rFonts w:hint="default"/>
      </w:rPr>
    </w:lvl>
    <w:lvl w:ilvl="5" w:tplc="3C5605E6">
      <w:numFmt w:val="bullet"/>
      <w:lvlText w:val="•"/>
      <w:lvlJc w:val="left"/>
      <w:pPr>
        <w:ind w:left="5828" w:hanging="423"/>
      </w:pPr>
      <w:rPr>
        <w:rFonts w:hint="default"/>
      </w:rPr>
    </w:lvl>
    <w:lvl w:ilvl="6" w:tplc="86DE7BA6">
      <w:numFmt w:val="bullet"/>
      <w:lvlText w:val="•"/>
      <w:lvlJc w:val="left"/>
      <w:pPr>
        <w:ind w:left="6745" w:hanging="423"/>
      </w:pPr>
      <w:rPr>
        <w:rFonts w:hint="default"/>
      </w:rPr>
    </w:lvl>
    <w:lvl w:ilvl="7" w:tplc="FD2AE046">
      <w:numFmt w:val="bullet"/>
      <w:lvlText w:val="•"/>
      <w:lvlJc w:val="left"/>
      <w:pPr>
        <w:ind w:left="7663" w:hanging="423"/>
      </w:pPr>
      <w:rPr>
        <w:rFonts w:hint="default"/>
      </w:rPr>
    </w:lvl>
    <w:lvl w:ilvl="8" w:tplc="59162B92">
      <w:numFmt w:val="bullet"/>
      <w:lvlText w:val="•"/>
      <w:lvlJc w:val="left"/>
      <w:pPr>
        <w:ind w:left="8580" w:hanging="423"/>
      </w:pPr>
      <w:rPr>
        <w:rFonts w:hint="default"/>
      </w:rPr>
    </w:lvl>
  </w:abstractNum>
  <w:abstractNum w:abstractNumId="85" w15:restartNumberingAfterBreak="0">
    <w:nsid w:val="38FC62B1"/>
    <w:multiLevelType w:val="hybridMultilevel"/>
    <w:tmpl w:val="EA36AE04"/>
    <w:lvl w:ilvl="0" w:tplc="7A9AF960">
      <w:numFmt w:val="bullet"/>
      <w:lvlText w:val=""/>
      <w:lvlJc w:val="left"/>
      <w:pPr>
        <w:ind w:left="825" w:hanging="360"/>
      </w:pPr>
      <w:rPr>
        <w:rFonts w:ascii="Symbol" w:eastAsia="Symbol" w:hAnsi="Symbol" w:cs="Symbol" w:hint="default"/>
        <w:w w:val="99"/>
        <w:sz w:val="16"/>
        <w:szCs w:val="16"/>
      </w:rPr>
    </w:lvl>
    <w:lvl w:ilvl="1" w:tplc="66508EB0">
      <w:numFmt w:val="bullet"/>
      <w:lvlText w:val="•"/>
      <w:lvlJc w:val="left"/>
      <w:pPr>
        <w:ind w:left="1779" w:hanging="360"/>
      </w:pPr>
      <w:rPr>
        <w:rFonts w:hint="default"/>
      </w:rPr>
    </w:lvl>
    <w:lvl w:ilvl="2" w:tplc="8F02C90E">
      <w:numFmt w:val="bullet"/>
      <w:lvlText w:val="•"/>
      <w:lvlJc w:val="left"/>
      <w:pPr>
        <w:ind w:left="2739" w:hanging="360"/>
      </w:pPr>
      <w:rPr>
        <w:rFonts w:hint="default"/>
      </w:rPr>
    </w:lvl>
    <w:lvl w:ilvl="3" w:tplc="B0C61EE6">
      <w:numFmt w:val="bullet"/>
      <w:lvlText w:val="•"/>
      <w:lvlJc w:val="left"/>
      <w:pPr>
        <w:ind w:left="3698" w:hanging="360"/>
      </w:pPr>
      <w:rPr>
        <w:rFonts w:hint="default"/>
      </w:rPr>
    </w:lvl>
    <w:lvl w:ilvl="4" w:tplc="A5ECEF00">
      <w:numFmt w:val="bullet"/>
      <w:lvlText w:val="•"/>
      <w:lvlJc w:val="left"/>
      <w:pPr>
        <w:ind w:left="4658" w:hanging="360"/>
      </w:pPr>
      <w:rPr>
        <w:rFonts w:hint="default"/>
      </w:rPr>
    </w:lvl>
    <w:lvl w:ilvl="5" w:tplc="8D3E0D3C">
      <w:numFmt w:val="bullet"/>
      <w:lvlText w:val="•"/>
      <w:lvlJc w:val="left"/>
      <w:pPr>
        <w:ind w:left="5618" w:hanging="360"/>
      </w:pPr>
      <w:rPr>
        <w:rFonts w:hint="default"/>
      </w:rPr>
    </w:lvl>
    <w:lvl w:ilvl="6" w:tplc="2FDA4160">
      <w:numFmt w:val="bullet"/>
      <w:lvlText w:val="•"/>
      <w:lvlJc w:val="left"/>
      <w:pPr>
        <w:ind w:left="6577" w:hanging="360"/>
      </w:pPr>
      <w:rPr>
        <w:rFonts w:hint="default"/>
      </w:rPr>
    </w:lvl>
    <w:lvl w:ilvl="7" w:tplc="93E08162">
      <w:numFmt w:val="bullet"/>
      <w:lvlText w:val="•"/>
      <w:lvlJc w:val="left"/>
      <w:pPr>
        <w:ind w:left="7537" w:hanging="360"/>
      </w:pPr>
      <w:rPr>
        <w:rFonts w:hint="default"/>
      </w:rPr>
    </w:lvl>
    <w:lvl w:ilvl="8" w:tplc="069AB730">
      <w:numFmt w:val="bullet"/>
      <w:lvlText w:val="•"/>
      <w:lvlJc w:val="left"/>
      <w:pPr>
        <w:ind w:left="8496" w:hanging="360"/>
      </w:pPr>
      <w:rPr>
        <w:rFonts w:hint="default"/>
      </w:rPr>
    </w:lvl>
  </w:abstractNum>
  <w:abstractNum w:abstractNumId="86" w15:restartNumberingAfterBreak="0">
    <w:nsid w:val="3A10398F"/>
    <w:multiLevelType w:val="hybridMultilevel"/>
    <w:tmpl w:val="E48452B6"/>
    <w:lvl w:ilvl="0" w:tplc="7480C294">
      <w:numFmt w:val="bullet"/>
      <w:lvlText w:val=""/>
      <w:lvlJc w:val="left"/>
      <w:pPr>
        <w:ind w:left="825" w:hanging="360"/>
      </w:pPr>
      <w:rPr>
        <w:rFonts w:ascii="Symbol" w:eastAsia="Symbol" w:hAnsi="Symbol" w:cs="Symbol" w:hint="default"/>
        <w:w w:val="99"/>
        <w:sz w:val="16"/>
        <w:szCs w:val="16"/>
      </w:rPr>
    </w:lvl>
    <w:lvl w:ilvl="1" w:tplc="51E2CF32">
      <w:numFmt w:val="bullet"/>
      <w:lvlText w:val="•"/>
      <w:lvlJc w:val="left"/>
      <w:pPr>
        <w:ind w:left="1779" w:hanging="360"/>
      </w:pPr>
      <w:rPr>
        <w:rFonts w:hint="default"/>
      </w:rPr>
    </w:lvl>
    <w:lvl w:ilvl="2" w:tplc="6050454E">
      <w:numFmt w:val="bullet"/>
      <w:lvlText w:val="•"/>
      <w:lvlJc w:val="left"/>
      <w:pPr>
        <w:ind w:left="2739" w:hanging="360"/>
      </w:pPr>
      <w:rPr>
        <w:rFonts w:hint="default"/>
      </w:rPr>
    </w:lvl>
    <w:lvl w:ilvl="3" w:tplc="1728BC9C">
      <w:numFmt w:val="bullet"/>
      <w:lvlText w:val="•"/>
      <w:lvlJc w:val="left"/>
      <w:pPr>
        <w:ind w:left="3698" w:hanging="360"/>
      </w:pPr>
      <w:rPr>
        <w:rFonts w:hint="default"/>
      </w:rPr>
    </w:lvl>
    <w:lvl w:ilvl="4" w:tplc="4746B214">
      <w:numFmt w:val="bullet"/>
      <w:lvlText w:val="•"/>
      <w:lvlJc w:val="left"/>
      <w:pPr>
        <w:ind w:left="4658" w:hanging="360"/>
      </w:pPr>
      <w:rPr>
        <w:rFonts w:hint="default"/>
      </w:rPr>
    </w:lvl>
    <w:lvl w:ilvl="5" w:tplc="3F38C76E">
      <w:numFmt w:val="bullet"/>
      <w:lvlText w:val="•"/>
      <w:lvlJc w:val="left"/>
      <w:pPr>
        <w:ind w:left="5618" w:hanging="360"/>
      </w:pPr>
      <w:rPr>
        <w:rFonts w:hint="default"/>
      </w:rPr>
    </w:lvl>
    <w:lvl w:ilvl="6" w:tplc="6D3649A0">
      <w:numFmt w:val="bullet"/>
      <w:lvlText w:val="•"/>
      <w:lvlJc w:val="left"/>
      <w:pPr>
        <w:ind w:left="6577" w:hanging="360"/>
      </w:pPr>
      <w:rPr>
        <w:rFonts w:hint="default"/>
      </w:rPr>
    </w:lvl>
    <w:lvl w:ilvl="7" w:tplc="13365CD4">
      <w:numFmt w:val="bullet"/>
      <w:lvlText w:val="•"/>
      <w:lvlJc w:val="left"/>
      <w:pPr>
        <w:ind w:left="7537" w:hanging="360"/>
      </w:pPr>
      <w:rPr>
        <w:rFonts w:hint="default"/>
      </w:rPr>
    </w:lvl>
    <w:lvl w:ilvl="8" w:tplc="C60077FC">
      <w:numFmt w:val="bullet"/>
      <w:lvlText w:val="•"/>
      <w:lvlJc w:val="left"/>
      <w:pPr>
        <w:ind w:left="8496" w:hanging="360"/>
      </w:pPr>
      <w:rPr>
        <w:rFonts w:hint="default"/>
      </w:rPr>
    </w:lvl>
  </w:abstractNum>
  <w:abstractNum w:abstractNumId="87" w15:restartNumberingAfterBreak="0">
    <w:nsid w:val="3A337B32"/>
    <w:multiLevelType w:val="hybridMultilevel"/>
    <w:tmpl w:val="E0ACB700"/>
    <w:lvl w:ilvl="0" w:tplc="07E40FC0">
      <w:numFmt w:val="bullet"/>
      <w:lvlText w:val=""/>
      <w:lvlJc w:val="left"/>
      <w:pPr>
        <w:ind w:left="825" w:hanging="360"/>
      </w:pPr>
      <w:rPr>
        <w:rFonts w:ascii="Symbol" w:eastAsia="Symbol" w:hAnsi="Symbol" w:cs="Symbol" w:hint="default"/>
        <w:w w:val="101"/>
        <w:sz w:val="18"/>
        <w:szCs w:val="18"/>
      </w:rPr>
    </w:lvl>
    <w:lvl w:ilvl="1" w:tplc="B9A6A112">
      <w:numFmt w:val="bullet"/>
      <w:lvlText w:val="•"/>
      <w:lvlJc w:val="left"/>
      <w:pPr>
        <w:ind w:left="1779" w:hanging="360"/>
      </w:pPr>
      <w:rPr>
        <w:rFonts w:hint="default"/>
      </w:rPr>
    </w:lvl>
    <w:lvl w:ilvl="2" w:tplc="B2DC21D4">
      <w:numFmt w:val="bullet"/>
      <w:lvlText w:val="•"/>
      <w:lvlJc w:val="left"/>
      <w:pPr>
        <w:ind w:left="2739" w:hanging="360"/>
      </w:pPr>
      <w:rPr>
        <w:rFonts w:hint="default"/>
      </w:rPr>
    </w:lvl>
    <w:lvl w:ilvl="3" w:tplc="42228948">
      <w:numFmt w:val="bullet"/>
      <w:lvlText w:val="•"/>
      <w:lvlJc w:val="left"/>
      <w:pPr>
        <w:ind w:left="3698" w:hanging="360"/>
      </w:pPr>
      <w:rPr>
        <w:rFonts w:hint="default"/>
      </w:rPr>
    </w:lvl>
    <w:lvl w:ilvl="4" w:tplc="F15AAE04">
      <w:numFmt w:val="bullet"/>
      <w:lvlText w:val="•"/>
      <w:lvlJc w:val="left"/>
      <w:pPr>
        <w:ind w:left="4658" w:hanging="360"/>
      </w:pPr>
      <w:rPr>
        <w:rFonts w:hint="default"/>
      </w:rPr>
    </w:lvl>
    <w:lvl w:ilvl="5" w:tplc="47FAA9EA">
      <w:numFmt w:val="bullet"/>
      <w:lvlText w:val="•"/>
      <w:lvlJc w:val="left"/>
      <w:pPr>
        <w:ind w:left="5618" w:hanging="360"/>
      </w:pPr>
      <w:rPr>
        <w:rFonts w:hint="default"/>
      </w:rPr>
    </w:lvl>
    <w:lvl w:ilvl="6" w:tplc="FEA6E1A8">
      <w:numFmt w:val="bullet"/>
      <w:lvlText w:val="•"/>
      <w:lvlJc w:val="left"/>
      <w:pPr>
        <w:ind w:left="6577" w:hanging="360"/>
      </w:pPr>
      <w:rPr>
        <w:rFonts w:hint="default"/>
      </w:rPr>
    </w:lvl>
    <w:lvl w:ilvl="7" w:tplc="7E16ABAE">
      <w:numFmt w:val="bullet"/>
      <w:lvlText w:val="•"/>
      <w:lvlJc w:val="left"/>
      <w:pPr>
        <w:ind w:left="7537" w:hanging="360"/>
      </w:pPr>
      <w:rPr>
        <w:rFonts w:hint="default"/>
      </w:rPr>
    </w:lvl>
    <w:lvl w:ilvl="8" w:tplc="B91AC628">
      <w:numFmt w:val="bullet"/>
      <w:lvlText w:val="•"/>
      <w:lvlJc w:val="left"/>
      <w:pPr>
        <w:ind w:left="8496" w:hanging="360"/>
      </w:pPr>
      <w:rPr>
        <w:rFonts w:hint="default"/>
      </w:rPr>
    </w:lvl>
  </w:abstractNum>
  <w:abstractNum w:abstractNumId="88" w15:restartNumberingAfterBreak="0">
    <w:nsid w:val="3A884333"/>
    <w:multiLevelType w:val="hybridMultilevel"/>
    <w:tmpl w:val="5E20577A"/>
    <w:lvl w:ilvl="0" w:tplc="6FBA999C">
      <w:numFmt w:val="bullet"/>
      <w:lvlText w:val=""/>
      <w:lvlJc w:val="left"/>
      <w:pPr>
        <w:ind w:left="105" w:hanging="361"/>
      </w:pPr>
      <w:rPr>
        <w:rFonts w:ascii="Symbol" w:eastAsia="Symbol" w:hAnsi="Symbol" w:cs="Symbol" w:hint="default"/>
        <w:color w:val="211D1E"/>
        <w:w w:val="100"/>
        <w:sz w:val="22"/>
        <w:szCs w:val="22"/>
      </w:rPr>
    </w:lvl>
    <w:lvl w:ilvl="1" w:tplc="90C8B4E8">
      <w:numFmt w:val="bullet"/>
      <w:lvlText w:val="•"/>
      <w:lvlJc w:val="left"/>
      <w:pPr>
        <w:ind w:left="556" w:hanging="361"/>
      </w:pPr>
      <w:rPr>
        <w:rFonts w:hint="default"/>
      </w:rPr>
    </w:lvl>
    <w:lvl w:ilvl="2" w:tplc="DB225E90">
      <w:numFmt w:val="bullet"/>
      <w:lvlText w:val="•"/>
      <w:lvlJc w:val="left"/>
      <w:pPr>
        <w:ind w:left="1013" w:hanging="361"/>
      </w:pPr>
      <w:rPr>
        <w:rFonts w:hint="default"/>
      </w:rPr>
    </w:lvl>
    <w:lvl w:ilvl="3" w:tplc="0E5AF9F8">
      <w:numFmt w:val="bullet"/>
      <w:lvlText w:val="•"/>
      <w:lvlJc w:val="left"/>
      <w:pPr>
        <w:ind w:left="1469" w:hanging="361"/>
      </w:pPr>
      <w:rPr>
        <w:rFonts w:hint="default"/>
      </w:rPr>
    </w:lvl>
    <w:lvl w:ilvl="4" w:tplc="47B20D78">
      <w:numFmt w:val="bullet"/>
      <w:lvlText w:val="•"/>
      <w:lvlJc w:val="left"/>
      <w:pPr>
        <w:ind w:left="1926" w:hanging="361"/>
      </w:pPr>
      <w:rPr>
        <w:rFonts w:hint="default"/>
      </w:rPr>
    </w:lvl>
    <w:lvl w:ilvl="5" w:tplc="392A689C">
      <w:numFmt w:val="bullet"/>
      <w:lvlText w:val="•"/>
      <w:lvlJc w:val="left"/>
      <w:pPr>
        <w:ind w:left="2382" w:hanging="361"/>
      </w:pPr>
      <w:rPr>
        <w:rFonts w:hint="default"/>
      </w:rPr>
    </w:lvl>
    <w:lvl w:ilvl="6" w:tplc="82186622">
      <w:numFmt w:val="bullet"/>
      <w:lvlText w:val="•"/>
      <w:lvlJc w:val="left"/>
      <w:pPr>
        <w:ind w:left="2839" w:hanging="361"/>
      </w:pPr>
      <w:rPr>
        <w:rFonts w:hint="default"/>
      </w:rPr>
    </w:lvl>
    <w:lvl w:ilvl="7" w:tplc="A28ECA96">
      <w:numFmt w:val="bullet"/>
      <w:lvlText w:val="•"/>
      <w:lvlJc w:val="left"/>
      <w:pPr>
        <w:ind w:left="3295" w:hanging="361"/>
      </w:pPr>
      <w:rPr>
        <w:rFonts w:hint="default"/>
      </w:rPr>
    </w:lvl>
    <w:lvl w:ilvl="8" w:tplc="62EC81A8">
      <w:numFmt w:val="bullet"/>
      <w:lvlText w:val="•"/>
      <w:lvlJc w:val="left"/>
      <w:pPr>
        <w:ind w:left="3752" w:hanging="361"/>
      </w:pPr>
      <w:rPr>
        <w:rFonts w:hint="default"/>
      </w:rPr>
    </w:lvl>
  </w:abstractNum>
  <w:abstractNum w:abstractNumId="89" w15:restartNumberingAfterBreak="0">
    <w:nsid w:val="3DAE0E36"/>
    <w:multiLevelType w:val="hybridMultilevel"/>
    <w:tmpl w:val="C82840A0"/>
    <w:lvl w:ilvl="0" w:tplc="CAB2832E">
      <w:numFmt w:val="bullet"/>
      <w:lvlText w:val=""/>
      <w:lvlJc w:val="left"/>
      <w:pPr>
        <w:ind w:left="825" w:hanging="360"/>
      </w:pPr>
      <w:rPr>
        <w:rFonts w:ascii="Symbol" w:eastAsia="Symbol" w:hAnsi="Symbol" w:cs="Symbol" w:hint="default"/>
        <w:w w:val="101"/>
        <w:sz w:val="18"/>
        <w:szCs w:val="18"/>
      </w:rPr>
    </w:lvl>
    <w:lvl w:ilvl="1" w:tplc="02FAA516">
      <w:numFmt w:val="bullet"/>
      <w:lvlText w:val="•"/>
      <w:lvlJc w:val="left"/>
      <w:pPr>
        <w:ind w:left="1779" w:hanging="360"/>
      </w:pPr>
      <w:rPr>
        <w:rFonts w:hint="default"/>
      </w:rPr>
    </w:lvl>
    <w:lvl w:ilvl="2" w:tplc="E42CF480">
      <w:numFmt w:val="bullet"/>
      <w:lvlText w:val="•"/>
      <w:lvlJc w:val="left"/>
      <w:pPr>
        <w:ind w:left="2739" w:hanging="360"/>
      </w:pPr>
      <w:rPr>
        <w:rFonts w:hint="default"/>
      </w:rPr>
    </w:lvl>
    <w:lvl w:ilvl="3" w:tplc="5EB6CA94">
      <w:numFmt w:val="bullet"/>
      <w:lvlText w:val="•"/>
      <w:lvlJc w:val="left"/>
      <w:pPr>
        <w:ind w:left="3698" w:hanging="360"/>
      </w:pPr>
      <w:rPr>
        <w:rFonts w:hint="default"/>
      </w:rPr>
    </w:lvl>
    <w:lvl w:ilvl="4" w:tplc="286E7F66">
      <w:numFmt w:val="bullet"/>
      <w:lvlText w:val="•"/>
      <w:lvlJc w:val="left"/>
      <w:pPr>
        <w:ind w:left="4658" w:hanging="360"/>
      </w:pPr>
      <w:rPr>
        <w:rFonts w:hint="default"/>
      </w:rPr>
    </w:lvl>
    <w:lvl w:ilvl="5" w:tplc="CA2210BC">
      <w:numFmt w:val="bullet"/>
      <w:lvlText w:val="•"/>
      <w:lvlJc w:val="left"/>
      <w:pPr>
        <w:ind w:left="5618" w:hanging="360"/>
      </w:pPr>
      <w:rPr>
        <w:rFonts w:hint="default"/>
      </w:rPr>
    </w:lvl>
    <w:lvl w:ilvl="6" w:tplc="77BC07CA">
      <w:numFmt w:val="bullet"/>
      <w:lvlText w:val="•"/>
      <w:lvlJc w:val="left"/>
      <w:pPr>
        <w:ind w:left="6577" w:hanging="360"/>
      </w:pPr>
      <w:rPr>
        <w:rFonts w:hint="default"/>
      </w:rPr>
    </w:lvl>
    <w:lvl w:ilvl="7" w:tplc="10ECB260">
      <w:numFmt w:val="bullet"/>
      <w:lvlText w:val="•"/>
      <w:lvlJc w:val="left"/>
      <w:pPr>
        <w:ind w:left="7537" w:hanging="360"/>
      </w:pPr>
      <w:rPr>
        <w:rFonts w:hint="default"/>
      </w:rPr>
    </w:lvl>
    <w:lvl w:ilvl="8" w:tplc="7FAEAAF0">
      <w:numFmt w:val="bullet"/>
      <w:lvlText w:val="•"/>
      <w:lvlJc w:val="left"/>
      <w:pPr>
        <w:ind w:left="8496" w:hanging="360"/>
      </w:pPr>
      <w:rPr>
        <w:rFonts w:hint="default"/>
      </w:rPr>
    </w:lvl>
  </w:abstractNum>
  <w:abstractNum w:abstractNumId="90" w15:restartNumberingAfterBreak="0">
    <w:nsid w:val="3DE707D7"/>
    <w:multiLevelType w:val="hybridMultilevel"/>
    <w:tmpl w:val="CF8E12E8"/>
    <w:lvl w:ilvl="0" w:tplc="0C090001">
      <w:start w:val="1"/>
      <w:numFmt w:val="bullet"/>
      <w:lvlText w:val=""/>
      <w:lvlJc w:val="left"/>
      <w:pPr>
        <w:ind w:left="825" w:hanging="360"/>
      </w:pPr>
      <w:rPr>
        <w:rFonts w:ascii="Symbol" w:hAnsi="Symbol" w:hint="default"/>
        <w:w w:val="99"/>
      </w:rPr>
    </w:lvl>
    <w:lvl w:ilvl="1" w:tplc="94FCEDAE">
      <w:numFmt w:val="bullet"/>
      <w:lvlText w:val="-"/>
      <w:lvlJc w:val="left"/>
      <w:pPr>
        <w:ind w:left="1185" w:hanging="361"/>
      </w:pPr>
      <w:rPr>
        <w:rFonts w:hint="default"/>
        <w:w w:val="101"/>
      </w:rPr>
    </w:lvl>
    <w:lvl w:ilvl="2" w:tplc="D55248F2">
      <w:numFmt w:val="bullet"/>
      <w:lvlText w:val="•"/>
      <w:lvlJc w:val="left"/>
      <w:pPr>
        <w:ind w:left="2206" w:hanging="361"/>
      </w:pPr>
      <w:rPr>
        <w:rFonts w:hint="default"/>
      </w:rPr>
    </w:lvl>
    <w:lvl w:ilvl="3" w:tplc="03728064">
      <w:numFmt w:val="bullet"/>
      <w:lvlText w:val="•"/>
      <w:lvlJc w:val="left"/>
      <w:pPr>
        <w:ind w:left="3232" w:hanging="361"/>
      </w:pPr>
      <w:rPr>
        <w:rFonts w:hint="default"/>
      </w:rPr>
    </w:lvl>
    <w:lvl w:ilvl="4" w:tplc="0CD0ED7E">
      <w:numFmt w:val="bullet"/>
      <w:lvlText w:val="•"/>
      <w:lvlJc w:val="left"/>
      <w:pPr>
        <w:ind w:left="4258" w:hanging="361"/>
      </w:pPr>
      <w:rPr>
        <w:rFonts w:hint="default"/>
      </w:rPr>
    </w:lvl>
    <w:lvl w:ilvl="5" w:tplc="A106F328">
      <w:numFmt w:val="bullet"/>
      <w:lvlText w:val="•"/>
      <w:lvlJc w:val="left"/>
      <w:pPr>
        <w:ind w:left="5284" w:hanging="361"/>
      </w:pPr>
      <w:rPr>
        <w:rFonts w:hint="default"/>
      </w:rPr>
    </w:lvl>
    <w:lvl w:ilvl="6" w:tplc="FC6660C6">
      <w:numFmt w:val="bullet"/>
      <w:lvlText w:val="•"/>
      <w:lvlJc w:val="left"/>
      <w:pPr>
        <w:ind w:left="6311" w:hanging="361"/>
      </w:pPr>
      <w:rPr>
        <w:rFonts w:hint="default"/>
      </w:rPr>
    </w:lvl>
    <w:lvl w:ilvl="7" w:tplc="F844DBA8">
      <w:numFmt w:val="bullet"/>
      <w:lvlText w:val="•"/>
      <w:lvlJc w:val="left"/>
      <w:pPr>
        <w:ind w:left="7337" w:hanging="361"/>
      </w:pPr>
      <w:rPr>
        <w:rFonts w:hint="default"/>
      </w:rPr>
    </w:lvl>
    <w:lvl w:ilvl="8" w:tplc="4B78D274">
      <w:numFmt w:val="bullet"/>
      <w:lvlText w:val="•"/>
      <w:lvlJc w:val="left"/>
      <w:pPr>
        <w:ind w:left="8363" w:hanging="361"/>
      </w:pPr>
      <w:rPr>
        <w:rFonts w:hint="default"/>
      </w:rPr>
    </w:lvl>
  </w:abstractNum>
  <w:abstractNum w:abstractNumId="91" w15:restartNumberingAfterBreak="0">
    <w:nsid w:val="3E39465B"/>
    <w:multiLevelType w:val="hybridMultilevel"/>
    <w:tmpl w:val="BA4C9D32"/>
    <w:lvl w:ilvl="0" w:tplc="29CCD2AC">
      <w:numFmt w:val="bullet"/>
      <w:lvlText w:val=""/>
      <w:lvlJc w:val="left"/>
      <w:pPr>
        <w:ind w:left="825" w:hanging="360"/>
      </w:pPr>
      <w:rPr>
        <w:rFonts w:ascii="Symbol" w:eastAsia="Symbol" w:hAnsi="Symbol" w:cs="Symbol" w:hint="default"/>
        <w:w w:val="99"/>
        <w:sz w:val="16"/>
        <w:szCs w:val="16"/>
      </w:rPr>
    </w:lvl>
    <w:lvl w:ilvl="1" w:tplc="B922BE06">
      <w:numFmt w:val="bullet"/>
      <w:lvlText w:val="•"/>
      <w:lvlJc w:val="left"/>
      <w:pPr>
        <w:ind w:left="1779" w:hanging="360"/>
      </w:pPr>
      <w:rPr>
        <w:rFonts w:hint="default"/>
      </w:rPr>
    </w:lvl>
    <w:lvl w:ilvl="2" w:tplc="5BF67AF2">
      <w:numFmt w:val="bullet"/>
      <w:lvlText w:val="•"/>
      <w:lvlJc w:val="left"/>
      <w:pPr>
        <w:ind w:left="2739" w:hanging="360"/>
      </w:pPr>
      <w:rPr>
        <w:rFonts w:hint="default"/>
      </w:rPr>
    </w:lvl>
    <w:lvl w:ilvl="3" w:tplc="338272D8">
      <w:numFmt w:val="bullet"/>
      <w:lvlText w:val="•"/>
      <w:lvlJc w:val="left"/>
      <w:pPr>
        <w:ind w:left="3698" w:hanging="360"/>
      </w:pPr>
      <w:rPr>
        <w:rFonts w:hint="default"/>
      </w:rPr>
    </w:lvl>
    <w:lvl w:ilvl="4" w:tplc="27BA9598">
      <w:numFmt w:val="bullet"/>
      <w:lvlText w:val="•"/>
      <w:lvlJc w:val="left"/>
      <w:pPr>
        <w:ind w:left="4658" w:hanging="360"/>
      </w:pPr>
      <w:rPr>
        <w:rFonts w:hint="default"/>
      </w:rPr>
    </w:lvl>
    <w:lvl w:ilvl="5" w:tplc="8A6AACB0">
      <w:numFmt w:val="bullet"/>
      <w:lvlText w:val="•"/>
      <w:lvlJc w:val="left"/>
      <w:pPr>
        <w:ind w:left="5618" w:hanging="360"/>
      </w:pPr>
      <w:rPr>
        <w:rFonts w:hint="default"/>
      </w:rPr>
    </w:lvl>
    <w:lvl w:ilvl="6" w:tplc="6C349B08">
      <w:numFmt w:val="bullet"/>
      <w:lvlText w:val="•"/>
      <w:lvlJc w:val="left"/>
      <w:pPr>
        <w:ind w:left="6577" w:hanging="360"/>
      </w:pPr>
      <w:rPr>
        <w:rFonts w:hint="default"/>
      </w:rPr>
    </w:lvl>
    <w:lvl w:ilvl="7" w:tplc="2DCC4A10">
      <w:numFmt w:val="bullet"/>
      <w:lvlText w:val="•"/>
      <w:lvlJc w:val="left"/>
      <w:pPr>
        <w:ind w:left="7537" w:hanging="360"/>
      </w:pPr>
      <w:rPr>
        <w:rFonts w:hint="default"/>
      </w:rPr>
    </w:lvl>
    <w:lvl w:ilvl="8" w:tplc="99B8A1AA">
      <w:numFmt w:val="bullet"/>
      <w:lvlText w:val="•"/>
      <w:lvlJc w:val="left"/>
      <w:pPr>
        <w:ind w:left="8496" w:hanging="360"/>
      </w:pPr>
      <w:rPr>
        <w:rFonts w:hint="default"/>
      </w:rPr>
    </w:lvl>
  </w:abstractNum>
  <w:abstractNum w:abstractNumId="92" w15:restartNumberingAfterBreak="0">
    <w:nsid w:val="3E557677"/>
    <w:multiLevelType w:val="hybridMultilevel"/>
    <w:tmpl w:val="2C30A8FC"/>
    <w:lvl w:ilvl="0" w:tplc="730E4B12">
      <w:numFmt w:val="bullet"/>
      <w:lvlText w:val=""/>
      <w:lvlJc w:val="left"/>
      <w:pPr>
        <w:ind w:left="825" w:hanging="360"/>
      </w:pPr>
      <w:rPr>
        <w:rFonts w:ascii="Symbol" w:eastAsia="Symbol" w:hAnsi="Symbol" w:cs="Symbol" w:hint="default"/>
        <w:w w:val="101"/>
        <w:sz w:val="18"/>
        <w:szCs w:val="18"/>
      </w:rPr>
    </w:lvl>
    <w:lvl w:ilvl="1" w:tplc="4E0237C2">
      <w:numFmt w:val="bullet"/>
      <w:lvlText w:val="•"/>
      <w:lvlJc w:val="left"/>
      <w:pPr>
        <w:ind w:left="1779" w:hanging="360"/>
      </w:pPr>
      <w:rPr>
        <w:rFonts w:hint="default"/>
      </w:rPr>
    </w:lvl>
    <w:lvl w:ilvl="2" w:tplc="691E0FA6">
      <w:numFmt w:val="bullet"/>
      <w:lvlText w:val="•"/>
      <w:lvlJc w:val="left"/>
      <w:pPr>
        <w:ind w:left="2739" w:hanging="360"/>
      </w:pPr>
      <w:rPr>
        <w:rFonts w:hint="default"/>
      </w:rPr>
    </w:lvl>
    <w:lvl w:ilvl="3" w:tplc="92E0309A">
      <w:numFmt w:val="bullet"/>
      <w:lvlText w:val="•"/>
      <w:lvlJc w:val="left"/>
      <w:pPr>
        <w:ind w:left="3698" w:hanging="360"/>
      </w:pPr>
      <w:rPr>
        <w:rFonts w:hint="default"/>
      </w:rPr>
    </w:lvl>
    <w:lvl w:ilvl="4" w:tplc="DBEC79A8">
      <w:numFmt w:val="bullet"/>
      <w:lvlText w:val="•"/>
      <w:lvlJc w:val="left"/>
      <w:pPr>
        <w:ind w:left="4658" w:hanging="360"/>
      </w:pPr>
      <w:rPr>
        <w:rFonts w:hint="default"/>
      </w:rPr>
    </w:lvl>
    <w:lvl w:ilvl="5" w:tplc="C1289F76">
      <w:numFmt w:val="bullet"/>
      <w:lvlText w:val="•"/>
      <w:lvlJc w:val="left"/>
      <w:pPr>
        <w:ind w:left="5618" w:hanging="360"/>
      </w:pPr>
      <w:rPr>
        <w:rFonts w:hint="default"/>
      </w:rPr>
    </w:lvl>
    <w:lvl w:ilvl="6" w:tplc="1F6A7D04">
      <w:numFmt w:val="bullet"/>
      <w:lvlText w:val="•"/>
      <w:lvlJc w:val="left"/>
      <w:pPr>
        <w:ind w:left="6577" w:hanging="360"/>
      </w:pPr>
      <w:rPr>
        <w:rFonts w:hint="default"/>
      </w:rPr>
    </w:lvl>
    <w:lvl w:ilvl="7" w:tplc="8E641162">
      <w:numFmt w:val="bullet"/>
      <w:lvlText w:val="•"/>
      <w:lvlJc w:val="left"/>
      <w:pPr>
        <w:ind w:left="7537" w:hanging="360"/>
      </w:pPr>
      <w:rPr>
        <w:rFonts w:hint="default"/>
      </w:rPr>
    </w:lvl>
    <w:lvl w:ilvl="8" w:tplc="22E869CA">
      <w:numFmt w:val="bullet"/>
      <w:lvlText w:val="•"/>
      <w:lvlJc w:val="left"/>
      <w:pPr>
        <w:ind w:left="8496" w:hanging="360"/>
      </w:pPr>
      <w:rPr>
        <w:rFonts w:hint="default"/>
      </w:rPr>
    </w:lvl>
  </w:abstractNum>
  <w:abstractNum w:abstractNumId="93" w15:restartNumberingAfterBreak="0">
    <w:nsid w:val="3F9B6D71"/>
    <w:multiLevelType w:val="hybridMultilevel"/>
    <w:tmpl w:val="97FE9256"/>
    <w:lvl w:ilvl="0" w:tplc="968CF08C">
      <w:numFmt w:val="bullet"/>
      <w:lvlText w:val=""/>
      <w:lvlJc w:val="left"/>
      <w:pPr>
        <w:ind w:left="825" w:hanging="360"/>
      </w:pPr>
      <w:rPr>
        <w:rFonts w:ascii="Symbol" w:eastAsia="Symbol" w:hAnsi="Symbol" w:cs="Symbol" w:hint="default"/>
        <w:w w:val="100"/>
        <w:sz w:val="20"/>
        <w:szCs w:val="20"/>
      </w:rPr>
    </w:lvl>
    <w:lvl w:ilvl="1" w:tplc="BFBC387C">
      <w:numFmt w:val="bullet"/>
      <w:lvlText w:val="•"/>
      <w:lvlJc w:val="left"/>
      <w:pPr>
        <w:ind w:left="1436" w:hanging="360"/>
      </w:pPr>
      <w:rPr>
        <w:rFonts w:hint="default"/>
      </w:rPr>
    </w:lvl>
    <w:lvl w:ilvl="2" w:tplc="3DFA18D8">
      <w:numFmt w:val="bullet"/>
      <w:lvlText w:val="•"/>
      <w:lvlJc w:val="left"/>
      <w:pPr>
        <w:ind w:left="2053" w:hanging="360"/>
      </w:pPr>
      <w:rPr>
        <w:rFonts w:hint="default"/>
      </w:rPr>
    </w:lvl>
    <w:lvl w:ilvl="3" w:tplc="5930F278">
      <w:numFmt w:val="bullet"/>
      <w:lvlText w:val="•"/>
      <w:lvlJc w:val="left"/>
      <w:pPr>
        <w:ind w:left="2670" w:hanging="360"/>
      </w:pPr>
      <w:rPr>
        <w:rFonts w:hint="default"/>
      </w:rPr>
    </w:lvl>
    <w:lvl w:ilvl="4" w:tplc="A52E5690">
      <w:numFmt w:val="bullet"/>
      <w:lvlText w:val="•"/>
      <w:lvlJc w:val="left"/>
      <w:pPr>
        <w:ind w:left="3287" w:hanging="360"/>
      </w:pPr>
      <w:rPr>
        <w:rFonts w:hint="default"/>
      </w:rPr>
    </w:lvl>
    <w:lvl w:ilvl="5" w:tplc="2E1A19CC">
      <w:numFmt w:val="bullet"/>
      <w:lvlText w:val="•"/>
      <w:lvlJc w:val="left"/>
      <w:pPr>
        <w:ind w:left="3904" w:hanging="360"/>
      </w:pPr>
      <w:rPr>
        <w:rFonts w:hint="default"/>
      </w:rPr>
    </w:lvl>
    <w:lvl w:ilvl="6" w:tplc="231C3532">
      <w:numFmt w:val="bullet"/>
      <w:lvlText w:val="•"/>
      <w:lvlJc w:val="left"/>
      <w:pPr>
        <w:ind w:left="4521" w:hanging="360"/>
      </w:pPr>
      <w:rPr>
        <w:rFonts w:hint="default"/>
      </w:rPr>
    </w:lvl>
    <w:lvl w:ilvl="7" w:tplc="1CBE07C4">
      <w:numFmt w:val="bullet"/>
      <w:lvlText w:val="•"/>
      <w:lvlJc w:val="left"/>
      <w:pPr>
        <w:ind w:left="5138" w:hanging="360"/>
      </w:pPr>
      <w:rPr>
        <w:rFonts w:hint="default"/>
      </w:rPr>
    </w:lvl>
    <w:lvl w:ilvl="8" w:tplc="5C162252">
      <w:numFmt w:val="bullet"/>
      <w:lvlText w:val="•"/>
      <w:lvlJc w:val="left"/>
      <w:pPr>
        <w:ind w:left="5755" w:hanging="360"/>
      </w:pPr>
      <w:rPr>
        <w:rFonts w:hint="default"/>
      </w:rPr>
    </w:lvl>
  </w:abstractNum>
  <w:abstractNum w:abstractNumId="94" w15:restartNumberingAfterBreak="0">
    <w:nsid w:val="438217ED"/>
    <w:multiLevelType w:val="hybridMultilevel"/>
    <w:tmpl w:val="4AE255F4"/>
    <w:lvl w:ilvl="0" w:tplc="0C090001">
      <w:start w:val="1"/>
      <w:numFmt w:val="bullet"/>
      <w:lvlText w:val=""/>
      <w:lvlJc w:val="left"/>
      <w:pPr>
        <w:ind w:left="825" w:hanging="360"/>
      </w:pPr>
      <w:rPr>
        <w:rFonts w:ascii="Symbol" w:hAnsi="Symbol" w:hint="default"/>
        <w:w w:val="101"/>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5" w15:restartNumberingAfterBreak="0">
    <w:nsid w:val="46921B66"/>
    <w:multiLevelType w:val="hybridMultilevel"/>
    <w:tmpl w:val="A1CA648C"/>
    <w:lvl w:ilvl="0" w:tplc="E43451E4">
      <w:numFmt w:val="bullet"/>
      <w:lvlText w:val=""/>
      <w:lvlJc w:val="left"/>
      <w:pPr>
        <w:ind w:left="825" w:hanging="360"/>
      </w:pPr>
      <w:rPr>
        <w:rFonts w:ascii="Symbol" w:eastAsia="Symbol" w:hAnsi="Symbol" w:cs="Symbol" w:hint="default"/>
        <w:w w:val="101"/>
        <w:sz w:val="18"/>
        <w:szCs w:val="18"/>
      </w:rPr>
    </w:lvl>
    <w:lvl w:ilvl="1" w:tplc="F0021180">
      <w:numFmt w:val="bullet"/>
      <w:lvlText w:val="•"/>
      <w:lvlJc w:val="left"/>
      <w:pPr>
        <w:ind w:left="1779" w:hanging="360"/>
      </w:pPr>
      <w:rPr>
        <w:rFonts w:hint="default"/>
      </w:rPr>
    </w:lvl>
    <w:lvl w:ilvl="2" w:tplc="C6A67266">
      <w:numFmt w:val="bullet"/>
      <w:lvlText w:val="•"/>
      <w:lvlJc w:val="left"/>
      <w:pPr>
        <w:ind w:left="2739" w:hanging="360"/>
      </w:pPr>
      <w:rPr>
        <w:rFonts w:hint="default"/>
      </w:rPr>
    </w:lvl>
    <w:lvl w:ilvl="3" w:tplc="3FDE840A">
      <w:numFmt w:val="bullet"/>
      <w:lvlText w:val="•"/>
      <w:lvlJc w:val="left"/>
      <w:pPr>
        <w:ind w:left="3698" w:hanging="360"/>
      </w:pPr>
      <w:rPr>
        <w:rFonts w:hint="default"/>
      </w:rPr>
    </w:lvl>
    <w:lvl w:ilvl="4" w:tplc="0438293E">
      <w:numFmt w:val="bullet"/>
      <w:lvlText w:val="•"/>
      <w:lvlJc w:val="left"/>
      <w:pPr>
        <w:ind w:left="4658" w:hanging="360"/>
      </w:pPr>
      <w:rPr>
        <w:rFonts w:hint="default"/>
      </w:rPr>
    </w:lvl>
    <w:lvl w:ilvl="5" w:tplc="8E7486E0">
      <w:numFmt w:val="bullet"/>
      <w:lvlText w:val="•"/>
      <w:lvlJc w:val="left"/>
      <w:pPr>
        <w:ind w:left="5618" w:hanging="360"/>
      </w:pPr>
      <w:rPr>
        <w:rFonts w:hint="default"/>
      </w:rPr>
    </w:lvl>
    <w:lvl w:ilvl="6" w:tplc="E16EF6A6">
      <w:numFmt w:val="bullet"/>
      <w:lvlText w:val="•"/>
      <w:lvlJc w:val="left"/>
      <w:pPr>
        <w:ind w:left="6577" w:hanging="360"/>
      </w:pPr>
      <w:rPr>
        <w:rFonts w:hint="default"/>
      </w:rPr>
    </w:lvl>
    <w:lvl w:ilvl="7" w:tplc="DE9CA270">
      <w:numFmt w:val="bullet"/>
      <w:lvlText w:val="•"/>
      <w:lvlJc w:val="left"/>
      <w:pPr>
        <w:ind w:left="7537" w:hanging="360"/>
      </w:pPr>
      <w:rPr>
        <w:rFonts w:hint="default"/>
      </w:rPr>
    </w:lvl>
    <w:lvl w:ilvl="8" w:tplc="43DEFE08">
      <w:numFmt w:val="bullet"/>
      <w:lvlText w:val="•"/>
      <w:lvlJc w:val="left"/>
      <w:pPr>
        <w:ind w:left="8496" w:hanging="360"/>
      </w:pPr>
      <w:rPr>
        <w:rFonts w:hint="default"/>
      </w:rPr>
    </w:lvl>
  </w:abstractNum>
  <w:abstractNum w:abstractNumId="96" w15:restartNumberingAfterBreak="0">
    <w:nsid w:val="47582CF3"/>
    <w:multiLevelType w:val="hybridMultilevel"/>
    <w:tmpl w:val="37D2DF0A"/>
    <w:lvl w:ilvl="0" w:tplc="060E83FC">
      <w:numFmt w:val="bullet"/>
      <w:lvlText w:val=""/>
      <w:lvlJc w:val="left"/>
      <w:pPr>
        <w:ind w:left="560" w:hanging="360"/>
      </w:pPr>
      <w:rPr>
        <w:rFonts w:ascii="Symbol" w:eastAsia="Symbol" w:hAnsi="Symbol" w:cs="Symbol" w:hint="default"/>
        <w:w w:val="100"/>
        <w:sz w:val="22"/>
        <w:szCs w:val="22"/>
      </w:rPr>
    </w:lvl>
    <w:lvl w:ilvl="1" w:tplc="E00252F6">
      <w:numFmt w:val="bullet"/>
      <w:lvlText w:val="•"/>
      <w:lvlJc w:val="left"/>
      <w:pPr>
        <w:ind w:left="888" w:hanging="360"/>
      </w:pPr>
      <w:rPr>
        <w:rFonts w:hint="default"/>
      </w:rPr>
    </w:lvl>
    <w:lvl w:ilvl="2" w:tplc="FBC09224">
      <w:numFmt w:val="bullet"/>
      <w:lvlText w:val="•"/>
      <w:lvlJc w:val="left"/>
      <w:pPr>
        <w:ind w:left="1217" w:hanging="360"/>
      </w:pPr>
      <w:rPr>
        <w:rFonts w:hint="default"/>
      </w:rPr>
    </w:lvl>
    <w:lvl w:ilvl="3" w:tplc="E4F62E02">
      <w:numFmt w:val="bullet"/>
      <w:lvlText w:val="•"/>
      <w:lvlJc w:val="left"/>
      <w:pPr>
        <w:ind w:left="1546" w:hanging="360"/>
      </w:pPr>
      <w:rPr>
        <w:rFonts w:hint="default"/>
      </w:rPr>
    </w:lvl>
    <w:lvl w:ilvl="4" w:tplc="858E41D0">
      <w:numFmt w:val="bullet"/>
      <w:lvlText w:val="•"/>
      <w:lvlJc w:val="left"/>
      <w:pPr>
        <w:ind w:left="1875" w:hanging="360"/>
      </w:pPr>
      <w:rPr>
        <w:rFonts w:hint="default"/>
      </w:rPr>
    </w:lvl>
    <w:lvl w:ilvl="5" w:tplc="26CA7512">
      <w:numFmt w:val="bullet"/>
      <w:lvlText w:val="•"/>
      <w:lvlJc w:val="left"/>
      <w:pPr>
        <w:ind w:left="2204" w:hanging="360"/>
      </w:pPr>
      <w:rPr>
        <w:rFonts w:hint="default"/>
      </w:rPr>
    </w:lvl>
    <w:lvl w:ilvl="6" w:tplc="C36C93CE">
      <w:numFmt w:val="bullet"/>
      <w:lvlText w:val="•"/>
      <w:lvlJc w:val="left"/>
      <w:pPr>
        <w:ind w:left="2533" w:hanging="360"/>
      </w:pPr>
      <w:rPr>
        <w:rFonts w:hint="default"/>
      </w:rPr>
    </w:lvl>
    <w:lvl w:ilvl="7" w:tplc="EF8A2228">
      <w:numFmt w:val="bullet"/>
      <w:lvlText w:val="•"/>
      <w:lvlJc w:val="left"/>
      <w:pPr>
        <w:ind w:left="2862" w:hanging="360"/>
      </w:pPr>
      <w:rPr>
        <w:rFonts w:hint="default"/>
      </w:rPr>
    </w:lvl>
    <w:lvl w:ilvl="8" w:tplc="ADB0D418">
      <w:numFmt w:val="bullet"/>
      <w:lvlText w:val="•"/>
      <w:lvlJc w:val="left"/>
      <w:pPr>
        <w:ind w:left="3191" w:hanging="360"/>
      </w:pPr>
      <w:rPr>
        <w:rFonts w:hint="default"/>
      </w:rPr>
    </w:lvl>
  </w:abstractNum>
  <w:abstractNum w:abstractNumId="97" w15:restartNumberingAfterBreak="0">
    <w:nsid w:val="49836867"/>
    <w:multiLevelType w:val="hybridMultilevel"/>
    <w:tmpl w:val="071AD4CE"/>
    <w:lvl w:ilvl="0" w:tplc="7DE64E26">
      <w:numFmt w:val="bullet"/>
      <w:lvlText w:val=""/>
      <w:lvlJc w:val="left"/>
      <w:pPr>
        <w:ind w:left="560" w:hanging="360"/>
      </w:pPr>
      <w:rPr>
        <w:rFonts w:ascii="Symbol" w:eastAsia="Symbol" w:hAnsi="Symbol" w:cs="Symbol" w:hint="default"/>
        <w:w w:val="100"/>
        <w:sz w:val="22"/>
        <w:szCs w:val="22"/>
      </w:rPr>
    </w:lvl>
    <w:lvl w:ilvl="1" w:tplc="86F0261A">
      <w:numFmt w:val="bullet"/>
      <w:lvlText w:val="•"/>
      <w:lvlJc w:val="left"/>
      <w:pPr>
        <w:ind w:left="888" w:hanging="360"/>
      </w:pPr>
      <w:rPr>
        <w:rFonts w:hint="default"/>
      </w:rPr>
    </w:lvl>
    <w:lvl w:ilvl="2" w:tplc="1F4C17FA">
      <w:numFmt w:val="bullet"/>
      <w:lvlText w:val="•"/>
      <w:lvlJc w:val="left"/>
      <w:pPr>
        <w:ind w:left="1217" w:hanging="360"/>
      </w:pPr>
      <w:rPr>
        <w:rFonts w:hint="default"/>
      </w:rPr>
    </w:lvl>
    <w:lvl w:ilvl="3" w:tplc="32A41A24">
      <w:numFmt w:val="bullet"/>
      <w:lvlText w:val="•"/>
      <w:lvlJc w:val="left"/>
      <w:pPr>
        <w:ind w:left="1546" w:hanging="360"/>
      </w:pPr>
      <w:rPr>
        <w:rFonts w:hint="default"/>
      </w:rPr>
    </w:lvl>
    <w:lvl w:ilvl="4" w:tplc="50B48DA8">
      <w:numFmt w:val="bullet"/>
      <w:lvlText w:val="•"/>
      <w:lvlJc w:val="left"/>
      <w:pPr>
        <w:ind w:left="1875" w:hanging="360"/>
      </w:pPr>
      <w:rPr>
        <w:rFonts w:hint="default"/>
      </w:rPr>
    </w:lvl>
    <w:lvl w:ilvl="5" w:tplc="D1FA123E">
      <w:numFmt w:val="bullet"/>
      <w:lvlText w:val="•"/>
      <w:lvlJc w:val="left"/>
      <w:pPr>
        <w:ind w:left="2204" w:hanging="360"/>
      </w:pPr>
      <w:rPr>
        <w:rFonts w:hint="default"/>
      </w:rPr>
    </w:lvl>
    <w:lvl w:ilvl="6" w:tplc="41F83BA4">
      <w:numFmt w:val="bullet"/>
      <w:lvlText w:val="•"/>
      <w:lvlJc w:val="left"/>
      <w:pPr>
        <w:ind w:left="2533" w:hanging="360"/>
      </w:pPr>
      <w:rPr>
        <w:rFonts w:hint="default"/>
      </w:rPr>
    </w:lvl>
    <w:lvl w:ilvl="7" w:tplc="5600D990">
      <w:numFmt w:val="bullet"/>
      <w:lvlText w:val="•"/>
      <w:lvlJc w:val="left"/>
      <w:pPr>
        <w:ind w:left="2862" w:hanging="360"/>
      </w:pPr>
      <w:rPr>
        <w:rFonts w:hint="default"/>
      </w:rPr>
    </w:lvl>
    <w:lvl w:ilvl="8" w:tplc="15F0F074">
      <w:numFmt w:val="bullet"/>
      <w:lvlText w:val="•"/>
      <w:lvlJc w:val="left"/>
      <w:pPr>
        <w:ind w:left="3191" w:hanging="360"/>
      </w:pPr>
      <w:rPr>
        <w:rFonts w:hint="default"/>
      </w:rPr>
    </w:lvl>
  </w:abstractNum>
  <w:abstractNum w:abstractNumId="98" w15:restartNumberingAfterBreak="0">
    <w:nsid w:val="49975CC3"/>
    <w:multiLevelType w:val="hybridMultilevel"/>
    <w:tmpl w:val="02166138"/>
    <w:lvl w:ilvl="0" w:tplc="1CA095E6">
      <w:numFmt w:val="bullet"/>
      <w:lvlText w:val=""/>
      <w:lvlJc w:val="left"/>
      <w:pPr>
        <w:ind w:left="825" w:hanging="360"/>
      </w:pPr>
      <w:rPr>
        <w:rFonts w:ascii="Symbol" w:eastAsia="Symbol" w:hAnsi="Symbol" w:cs="Symbol" w:hint="default"/>
        <w:w w:val="101"/>
        <w:sz w:val="18"/>
        <w:szCs w:val="18"/>
      </w:rPr>
    </w:lvl>
    <w:lvl w:ilvl="1" w:tplc="3BBCFB84">
      <w:numFmt w:val="bullet"/>
      <w:lvlText w:val="•"/>
      <w:lvlJc w:val="left"/>
      <w:pPr>
        <w:ind w:left="1779" w:hanging="360"/>
      </w:pPr>
      <w:rPr>
        <w:rFonts w:hint="default"/>
      </w:rPr>
    </w:lvl>
    <w:lvl w:ilvl="2" w:tplc="BD62D3C4">
      <w:numFmt w:val="bullet"/>
      <w:lvlText w:val="•"/>
      <w:lvlJc w:val="left"/>
      <w:pPr>
        <w:ind w:left="2739" w:hanging="360"/>
      </w:pPr>
      <w:rPr>
        <w:rFonts w:hint="default"/>
      </w:rPr>
    </w:lvl>
    <w:lvl w:ilvl="3" w:tplc="B1104406">
      <w:numFmt w:val="bullet"/>
      <w:lvlText w:val="•"/>
      <w:lvlJc w:val="left"/>
      <w:pPr>
        <w:ind w:left="3698" w:hanging="360"/>
      </w:pPr>
      <w:rPr>
        <w:rFonts w:hint="default"/>
      </w:rPr>
    </w:lvl>
    <w:lvl w:ilvl="4" w:tplc="2B70D7B0">
      <w:numFmt w:val="bullet"/>
      <w:lvlText w:val="•"/>
      <w:lvlJc w:val="left"/>
      <w:pPr>
        <w:ind w:left="4658" w:hanging="360"/>
      </w:pPr>
      <w:rPr>
        <w:rFonts w:hint="default"/>
      </w:rPr>
    </w:lvl>
    <w:lvl w:ilvl="5" w:tplc="38FA3AE4">
      <w:numFmt w:val="bullet"/>
      <w:lvlText w:val="•"/>
      <w:lvlJc w:val="left"/>
      <w:pPr>
        <w:ind w:left="5618" w:hanging="360"/>
      </w:pPr>
      <w:rPr>
        <w:rFonts w:hint="default"/>
      </w:rPr>
    </w:lvl>
    <w:lvl w:ilvl="6" w:tplc="CF6E4D1C">
      <w:numFmt w:val="bullet"/>
      <w:lvlText w:val="•"/>
      <w:lvlJc w:val="left"/>
      <w:pPr>
        <w:ind w:left="6577" w:hanging="360"/>
      </w:pPr>
      <w:rPr>
        <w:rFonts w:hint="default"/>
      </w:rPr>
    </w:lvl>
    <w:lvl w:ilvl="7" w:tplc="B6A0CBD0">
      <w:numFmt w:val="bullet"/>
      <w:lvlText w:val="•"/>
      <w:lvlJc w:val="left"/>
      <w:pPr>
        <w:ind w:left="7537" w:hanging="360"/>
      </w:pPr>
      <w:rPr>
        <w:rFonts w:hint="default"/>
      </w:rPr>
    </w:lvl>
    <w:lvl w:ilvl="8" w:tplc="A04E48EE">
      <w:numFmt w:val="bullet"/>
      <w:lvlText w:val="•"/>
      <w:lvlJc w:val="left"/>
      <w:pPr>
        <w:ind w:left="8496" w:hanging="360"/>
      </w:pPr>
      <w:rPr>
        <w:rFonts w:hint="default"/>
      </w:rPr>
    </w:lvl>
  </w:abstractNum>
  <w:abstractNum w:abstractNumId="99" w15:restartNumberingAfterBreak="0">
    <w:nsid w:val="4B1A668D"/>
    <w:multiLevelType w:val="hybridMultilevel"/>
    <w:tmpl w:val="E4FC44B8"/>
    <w:lvl w:ilvl="0" w:tplc="C6B46EC0">
      <w:numFmt w:val="bullet"/>
      <w:lvlText w:val=""/>
      <w:lvlJc w:val="left"/>
      <w:pPr>
        <w:ind w:left="820" w:hanging="361"/>
      </w:pPr>
      <w:rPr>
        <w:rFonts w:ascii="Symbol" w:eastAsia="Symbol" w:hAnsi="Symbol" w:cs="Symbol" w:hint="default"/>
        <w:w w:val="100"/>
        <w:sz w:val="20"/>
        <w:szCs w:val="20"/>
      </w:rPr>
    </w:lvl>
    <w:lvl w:ilvl="1" w:tplc="4B14A67C">
      <w:numFmt w:val="bullet"/>
      <w:lvlText w:val="-"/>
      <w:lvlJc w:val="left"/>
      <w:pPr>
        <w:ind w:left="1132" w:hanging="284"/>
      </w:pPr>
      <w:rPr>
        <w:rFonts w:ascii="Arial" w:eastAsia="Arial" w:hAnsi="Arial" w:cs="Arial" w:hint="default"/>
        <w:w w:val="100"/>
        <w:sz w:val="20"/>
        <w:szCs w:val="20"/>
      </w:rPr>
    </w:lvl>
    <w:lvl w:ilvl="2" w:tplc="70D2BEB6">
      <w:numFmt w:val="bullet"/>
      <w:lvlText w:val="•"/>
      <w:lvlJc w:val="left"/>
      <w:pPr>
        <w:ind w:left="1789" w:hanging="284"/>
      </w:pPr>
      <w:rPr>
        <w:rFonts w:hint="default"/>
      </w:rPr>
    </w:lvl>
    <w:lvl w:ilvl="3" w:tplc="E7FC3D0C">
      <w:numFmt w:val="bullet"/>
      <w:lvlText w:val="•"/>
      <w:lvlJc w:val="left"/>
      <w:pPr>
        <w:ind w:left="2439" w:hanging="284"/>
      </w:pPr>
      <w:rPr>
        <w:rFonts w:hint="default"/>
      </w:rPr>
    </w:lvl>
    <w:lvl w:ilvl="4" w:tplc="565EA7D4">
      <w:numFmt w:val="bullet"/>
      <w:lvlText w:val="•"/>
      <w:lvlJc w:val="left"/>
      <w:pPr>
        <w:ind w:left="3089" w:hanging="284"/>
      </w:pPr>
      <w:rPr>
        <w:rFonts w:hint="default"/>
      </w:rPr>
    </w:lvl>
    <w:lvl w:ilvl="5" w:tplc="0866ACDC">
      <w:numFmt w:val="bullet"/>
      <w:lvlText w:val="•"/>
      <w:lvlJc w:val="left"/>
      <w:pPr>
        <w:ind w:left="3739" w:hanging="284"/>
      </w:pPr>
      <w:rPr>
        <w:rFonts w:hint="default"/>
      </w:rPr>
    </w:lvl>
    <w:lvl w:ilvl="6" w:tplc="0BBCAB02">
      <w:numFmt w:val="bullet"/>
      <w:lvlText w:val="•"/>
      <w:lvlJc w:val="left"/>
      <w:pPr>
        <w:ind w:left="4389" w:hanging="284"/>
      </w:pPr>
      <w:rPr>
        <w:rFonts w:hint="default"/>
      </w:rPr>
    </w:lvl>
    <w:lvl w:ilvl="7" w:tplc="E9700772">
      <w:numFmt w:val="bullet"/>
      <w:lvlText w:val="•"/>
      <w:lvlJc w:val="left"/>
      <w:pPr>
        <w:ind w:left="5039" w:hanging="284"/>
      </w:pPr>
      <w:rPr>
        <w:rFonts w:hint="default"/>
      </w:rPr>
    </w:lvl>
    <w:lvl w:ilvl="8" w:tplc="083AD4CA">
      <w:numFmt w:val="bullet"/>
      <w:lvlText w:val="•"/>
      <w:lvlJc w:val="left"/>
      <w:pPr>
        <w:ind w:left="5689" w:hanging="284"/>
      </w:pPr>
      <w:rPr>
        <w:rFonts w:hint="default"/>
      </w:rPr>
    </w:lvl>
  </w:abstractNum>
  <w:abstractNum w:abstractNumId="100" w15:restartNumberingAfterBreak="0">
    <w:nsid w:val="4B88527A"/>
    <w:multiLevelType w:val="hybridMultilevel"/>
    <w:tmpl w:val="CDD86294"/>
    <w:lvl w:ilvl="0" w:tplc="5322D678">
      <w:numFmt w:val="bullet"/>
      <w:lvlText w:val=""/>
      <w:lvlJc w:val="left"/>
      <w:pPr>
        <w:ind w:left="825" w:hanging="360"/>
      </w:pPr>
      <w:rPr>
        <w:rFonts w:ascii="Symbol" w:eastAsia="Symbol" w:hAnsi="Symbol" w:cs="Symbol" w:hint="default"/>
        <w:w w:val="101"/>
        <w:sz w:val="18"/>
        <w:szCs w:val="18"/>
      </w:rPr>
    </w:lvl>
    <w:lvl w:ilvl="1" w:tplc="4942F0A4">
      <w:numFmt w:val="bullet"/>
      <w:lvlText w:val="•"/>
      <w:lvlJc w:val="left"/>
      <w:pPr>
        <w:ind w:left="1779" w:hanging="360"/>
      </w:pPr>
      <w:rPr>
        <w:rFonts w:hint="default"/>
      </w:rPr>
    </w:lvl>
    <w:lvl w:ilvl="2" w:tplc="43F0D4EE">
      <w:numFmt w:val="bullet"/>
      <w:lvlText w:val="•"/>
      <w:lvlJc w:val="left"/>
      <w:pPr>
        <w:ind w:left="2739" w:hanging="360"/>
      </w:pPr>
      <w:rPr>
        <w:rFonts w:hint="default"/>
      </w:rPr>
    </w:lvl>
    <w:lvl w:ilvl="3" w:tplc="4B461EEC">
      <w:numFmt w:val="bullet"/>
      <w:lvlText w:val="•"/>
      <w:lvlJc w:val="left"/>
      <w:pPr>
        <w:ind w:left="3698" w:hanging="360"/>
      </w:pPr>
      <w:rPr>
        <w:rFonts w:hint="default"/>
      </w:rPr>
    </w:lvl>
    <w:lvl w:ilvl="4" w:tplc="A63CE274">
      <w:numFmt w:val="bullet"/>
      <w:lvlText w:val="•"/>
      <w:lvlJc w:val="left"/>
      <w:pPr>
        <w:ind w:left="4658" w:hanging="360"/>
      </w:pPr>
      <w:rPr>
        <w:rFonts w:hint="default"/>
      </w:rPr>
    </w:lvl>
    <w:lvl w:ilvl="5" w:tplc="FDC071DC">
      <w:numFmt w:val="bullet"/>
      <w:lvlText w:val="•"/>
      <w:lvlJc w:val="left"/>
      <w:pPr>
        <w:ind w:left="5618" w:hanging="360"/>
      </w:pPr>
      <w:rPr>
        <w:rFonts w:hint="default"/>
      </w:rPr>
    </w:lvl>
    <w:lvl w:ilvl="6" w:tplc="7A0ED752">
      <w:numFmt w:val="bullet"/>
      <w:lvlText w:val="•"/>
      <w:lvlJc w:val="left"/>
      <w:pPr>
        <w:ind w:left="6577" w:hanging="360"/>
      </w:pPr>
      <w:rPr>
        <w:rFonts w:hint="default"/>
      </w:rPr>
    </w:lvl>
    <w:lvl w:ilvl="7" w:tplc="12F0E686">
      <w:numFmt w:val="bullet"/>
      <w:lvlText w:val="•"/>
      <w:lvlJc w:val="left"/>
      <w:pPr>
        <w:ind w:left="7537" w:hanging="360"/>
      </w:pPr>
      <w:rPr>
        <w:rFonts w:hint="default"/>
      </w:rPr>
    </w:lvl>
    <w:lvl w:ilvl="8" w:tplc="31807E44">
      <w:numFmt w:val="bullet"/>
      <w:lvlText w:val="•"/>
      <w:lvlJc w:val="left"/>
      <w:pPr>
        <w:ind w:left="8496" w:hanging="360"/>
      </w:pPr>
      <w:rPr>
        <w:rFonts w:hint="default"/>
      </w:rPr>
    </w:lvl>
  </w:abstractNum>
  <w:abstractNum w:abstractNumId="101" w15:restartNumberingAfterBreak="0">
    <w:nsid w:val="4BC50927"/>
    <w:multiLevelType w:val="hybridMultilevel"/>
    <w:tmpl w:val="DE0AB90E"/>
    <w:lvl w:ilvl="0" w:tplc="0C090001">
      <w:start w:val="1"/>
      <w:numFmt w:val="bullet"/>
      <w:lvlText w:val=""/>
      <w:lvlJc w:val="left"/>
      <w:pPr>
        <w:ind w:left="825" w:hanging="360"/>
      </w:pPr>
      <w:rPr>
        <w:rFonts w:ascii="Symbol" w:hAnsi="Symbol" w:hint="default"/>
        <w:w w:val="101"/>
      </w:rPr>
    </w:lvl>
    <w:lvl w:ilvl="1" w:tplc="8F2CF932">
      <w:numFmt w:val="bullet"/>
      <w:lvlText w:val="-"/>
      <w:lvlJc w:val="left"/>
      <w:pPr>
        <w:ind w:left="1185" w:hanging="360"/>
      </w:pPr>
      <w:rPr>
        <w:rFonts w:ascii="Arial" w:eastAsia="Arial" w:hAnsi="Arial" w:cs="Arial" w:hint="default"/>
        <w:w w:val="100"/>
        <w:sz w:val="20"/>
        <w:szCs w:val="20"/>
      </w:rPr>
    </w:lvl>
    <w:lvl w:ilvl="2" w:tplc="83BC57B4">
      <w:numFmt w:val="bullet"/>
      <w:lvlText w:val="•"/>
      <w:lvlJc w:val="left"/>
      <w:pPr>
        <w:ind w:left="2206" w:hanging="360"/>
      </w:pPr>
      <w:rPr>
        <w:rFonts w:hint="default"/>
      </w:rPr>
    </w:lvl>
    <w:lvl w:ilvl="3" w:tplc="0AFCA8E2">
      <w:numFmt w:val="bullet"/>
      <w:lvlText w:val="•"/>
      <w:lvlJc w:val="left"/>
      <w:pPr>
        <w:ind w:left="3232" w:hanging="360"/>
      </w:pPr>
      <w:rPr>
        <w:rFonts w:hint="default"/>
      </w:rPr>
    </w:lvl>
    <w:lvl w:ilvl="4" w:tplc="83ACC938">
      <w:numFmt w:val="bullet"/>
      <w:lvlText w:val="•"/>
      <w:lvlJc w:val="left"/>
      <w:pPr>
        <w:ind w:left="4258" w:hanging="360"/>
      </w:pPr>
      <w:rPr>
        <w:rFonts w:hint="default"/>
      </w:rPr>
    </w:lvl>
    <w:lvl w:ilvl="5" w:tplc="FB72F422">
      <w:numFmt w:val="bullet"/>
      <w:lvlText w:val="•"/>
      <w:lvlJc w:val="left"/>
      <w:pPr>
        <w:ind w:left="5284" w:hanging="360"/>
      </w:pPr>
      <w:rPr>
        <w:rFonts w:hint="default"/>
      </w:rPr>
    </w:lvl>
    <w:lvl w:ilvl="6" w:tplc="4D10CEE2">
      <w:numFmt w:val="bullet"/>
      <w:lvlText w:val="•"/>
      <w:lvlJc w:val="left"/>
      <w:pPr>
        <w:ind w:left="6311" w:hanging="360"/>
      </w:pPr>
      <w:rPr>
        <w:rFonts w:hint="default"/>
      </w:rPr>
    </w:lvl>
    <w:lvl w:ilvl="7" w:tplc="5A9EDE48">
      <w:numFmt w:val="bullet"/>
      <w:lvlText w:val="•"/>
      <w:lvlJc w:val="left"/>
      <w:pPr>
        <w:ind w:left="7337" w:hanging="360"/>
      </w:pPr>
      <w:rPr>
        <w:rFonts w:hint="default"/>
      </w:rPr>
    </w:lvl>
    <w:lvl w:ilvl="8" w:tplc="F34647DA">
      <w:numFmt w:val="bullet"/>
      <w:lvlText w:val="•"/>
      <w:lvlJc w:val="left"/>
      <w:pPr>
        <w:ind w:left="8363" w:hanging="360"/>
      </w:pPr>
      <w:rPr>
        <w:rFonts w:hint="default"/>
      </w:rPr>
    </w:lvl>
  </w:abstractNum>
  <w:abstractNum w:abstractNumId="102" w15:restartNumberingAfterBreak="0">
    <w:nsid w:val="4C9D5856"/>
    <w:multiLevelType w:val="hybridMultilevel"/>
    <w:tmpl w:val="5776B174"/>
    <w:lvl w:ilvl="0" w:tplc="3C366C58">
      <w:numFmt w:val="bullet"/>
      <w:lvlText w:val=""/>
      <w:lvlJc w:val="left"/>
      <w:pPr>
        <w:ind w:left="825" w:hanging="360"/>
      </w:pPr>
      <w:rPr>
        <w:rFonts w:ascii="Symbol" w:eastAsia="Symbol" w:hAnsi="Symbol" w:cs="Symbol" w:hint="default"/>
        <w:w w:val="101"/>
        <w:sz w:val="18"/>
        <w:szCs w:val="18"/>
      </w:rPr>
    </w:lvl>
    <w:lvl w:ilvl="1" w:tplc="ECCE3EA6">
      <w:numFmt w:val="bullet"/>
      <w:lvlText w:val="•"/>
      <w:lvlJc w:val="left"/>
      <w:pPr>
        <w:ind w:left="1779" w:hanging="360"/>
      </w:pPr>
      <w:rPr>
        <w:rFonts w:hint="default"/>
      </w:rPr>
    </w:lvl>
    <w:lvl w:ilvl="2" w:tplc="EAEE3496">
      <w:numFmt w:val="bullet"/>
      <w:lvlText w:val="•"/>
      <w:lvlJc w:val="left"/>
      <w:pPr>
        <w:ind w:left="2739" w:hanging="360"/>
      </w:pPr>
      <w:rPr>
        <w:rFonts w:hint="default"/>
      </w:rPr>
    </w:lvl>
    <w:lvl w:ilvl="3" w:tplc="AABEBF02">
      <w:numFmt w:val="bullet"/>
      <w:lvlText w:val="•"/>
      <w:lvlJc w:val="left"/>
      <w:pPr>
        <w:ind w:left="3698" w:hanging="360"/>
      </w:pPr>
      <w:rPr>
        <w:rFonts w:hint="default"/>
      </w:rPr>
    </w:lvl>
    <w:lvl w:ilvl="4" w:tplc="657CC2A2">
      <w:numFmt w:val="bullet"/>
      <w:lvlText w:val="•"/>
      <w:lvlJc w:val="left"/>
      <w:pPr>
        <w:ind w:left="4658" w:hanging="360"/>
      </w:pPr>
      <w:rPr>
        <w:rFonts w:hint="default"/>
      </w:rPr>
    </w:lvl>
    <w:lvl w:ilvl="5" w:tplc="44BAE156">
      <w:numFmt w:val="bullet"/>
      <w:lvlText w:val="•"/>
      <w:lvlJc w:val="left"/>
      <w:pPr>
        <w:ind w:left="5618" w:hanging="360"/>
      </w:pPr>
      <w:rPr>
        <w:rFonts w:hint="default"/>
      </w:rPr>
    </w:lvl>
    <w:lvl w:ilvl="6" w:tplc="39DAB98C">
      <w:numFmt w:val="bullet"/>
      <w:lvlText w:val="•"/>
      <w:lvlJc w:val="left"/>
      <w:pPr>
        <w:ind w:left="6577" w:hanging="360"/>
      </w:pPr>
      <w:rPr>
        <w:rFonts w:hint="default"/>
      </w:rPr>
    </w:lvl>
    <w:lvl w:ilvl="7" w:tplc="B7E08216">
      <w:numFmt w:val="bullet"/>
      <w:lvlText w:val="•"/>
      <w:lvlJc w:val="left"/>
      <w:pPr>
        <w:ind w:left="7537" w:hanging="360"/>
      </w:pPr>
      <w:rPr>
        <w:rFonts w:hint="default"/>
      </w:rPr>
    </w:lvl>
    <w:lvl w:ilvl="8" w:tplc="2EDC08A4">
      <w:numFmt w:val="bullet"/>
      <w:lvlText w:val="•"/>
      <w:lvlJc w:val="left"/>
      <w:pPr>
        <w:ind w:left="8496" w:hanging="360"/>
      </w:pPr>
      <w:rPr>
        <w:rFonts w:hint="default"/>
      </w:rPr>
    </w:lvl>
  </w:abstractNum>
  <w:abstractNum w:abstractNumId="103" w15:restartNumberingAfterBreak="0">
    <w:nsid w:val="4CE22DCE"/>
    <w:multiLevelType w:val="hybridMultilevel"/>
    <w:tmpl w:val="F52054EA"/>
    <w:lvl w:ilvl="0" w:tplc="EDFA1AEC">
      <w:numFmt w:val="bullet"/>
      <w:lvlText w:val=""/>
      <w:lvlJc w:val="left"/>
      <w:pPr>
        <w:ind w:left="422" w:hanging="284"/>
      </w:pPr>
      <w:rPr>
        <w:rFonts w:ascii="Symbol" w:eastAsia="Symbol" w:hAnsi="Symbol" w:cs="Symbol" w:hint="default"/>
        <w:color w:val="211D1E"/>
        <w:w w:val="100"/>
        <w:sz w:val="22"/>
        <w:szCs w:val="22"/>
      </w:rPr>
    </w:lvl>
    <w:lvl w:ilvl="1" w:tplc="45C89D5E">
      <w:numFmt w:val="bullet"/>
      <w:lvlText w:val="•"/>
      <w:lvlJc w:val="left"/>
      <w:pPr>
        <w:ind w:left="694" w:hanging="284"/>
      </w:pPr>
      <w:rPr>
        <w:rFonts w:hint="default"/>
      </w:rPr>
    </w:lvl>
    <w:lvl w:ilvl="2" w:tplc="B40491EC">
      <w:numFmt w:val="bullet"/>
      <w:lvlText w:val="•"/>
      <w:lvlJc w:val="left"/>
      <w:pPr>
        <w:ind w:left="968" w:hanging="284"/>
      </w:pPr>
      <w:rPr>
        <w:rFonts w:hint="default"/>
      </w:rPr>
    </w:lvl>
    <w:lvl w:ilvl="3" w:tplc="872AE160">
      <w:numFmt w:val="bullet"/>
      <w:lvlText w:val="•"/>
      <w:lvlJc w:val="left"/>
      <w:pPr>
        <w:ind w:left="1242" w:hanging="284"/>
      </w:pPr>
      <w:rPr>
        <w:rFonts w:hint="default"/>
      </w:rPr>
    </w:lvl>
    <w:lvl w:ilvl="4" w:tplc="DF54387C">
      <w:numFmt w:val="bullet"/>
      <w:lvlText w:val="•"/>
      <w:lvlJc w:val="left"/>
      <w:pPr>
        <w:ind w:left="1517" w:hanging="284"/>
      </w:pPr>
      <w:rPr>
        <w:rFonts w:hint="default"/>
      </w:rPr>
    </w:lvl>
    <w:lvl w:ilvl="5" w:tplc="5F049DD4">
      <w:numFmt w:val="bullet"/>
      <w:lvlText w:val="•"/>
      <w:lvlJc w:val="left"/>
      <w:pPr>
        <w:ind w:left="1791" w:hanging="284"/>
      </w:pPr>
      <w:rPr>
        <w:rFonts w:hint="default"/>
      </w:rPr>
    </w:lvl>
    <w:lvl w:ilvl="6" w:tplc="46A81FDA">
      <w:numFmt w:val="bullet"/>
      <w:lvlText w:val="•"/>
      <w:lvlJc w:val="left"/>
      <w:pPr>
        <w:ind w:left="2065" w:hanging="284"/>
      </w:pPr>
      <w:rPr>
        <w:rFonts w:hint="default"/>
      </w:rPr>
    </w:lvl>
    <w:lvl w:ilvl="7" w:tplc="4DB6CF8A">
      <w:numFmt w:val="bullet"/>
      <w:lvlText w:val="•"/>
      <w:lvlJc w:val="left"/>
      <w:pPr>
        <w:ind w:left="2340" w:hanging="284"/>
      </w:pPr>
      <w:rPr>
        <w:rFonts w:hint="default"/>
      </w:rPr>
    </w:lvl>
    <w:lvl w:ilvl="8" w:tplc="56E40480">
      <w:numFmt w:val="bullet"/>
      <w:lvlText w:val="•"/>
      <w:lvlJc w:val="left"/>
      <w:pPr>
        <w:ind w:left="2614" w:hanging="284"/>
      </w:pPr>
      <w:rPr>
        <w:rFonts w:hint="default"/>
      </w:rPr>
    </w:lvl>
  </w:abstractNum>
  <w:abstractNum w:abstractNumId="104" w15:restartNumberingAfterBreak="0">
    <w:nsid w:val="4D6F676B"/>
    <w:multiLevelType w:val="hybridMultilevel"/>
    <w:tmpl w:val="9F5AC884"/>
    <w:lvl w:ilvl="0" w:tplc="E3A011D0">
      <w:numFmt w:val="bullet"/>
      <w:lvlText w:val=""/>
      <w:lvlJc w:val="left"/>
      <w:pPr>
        <w:ind w:left="820" w:hanging="360"/>
      </w:pPr>
      <w:rPr>
        <w:rFonts w:ascii="Symbol" w:eastAsia="Symbol" w:hAnsi="Symbol" w:cs="Symbol" w:hint="default"/>
        <w:w w:val="99"/>
        <w:sz w:val="16"/>
        <w:szCs w:val="16"/>
      </w:rPr>
    </w:lvl>
    <w:lvl w:ilvl="1" w:tplc="A37426CC">
      <w:numFmt w:val="bullet"/>
      <w:lvlText w:val="•"/>
      <w:lvlJc w:val="left"/>
      <w:pPr>
        <w:ind w:left="1779" w:hanging="360"/>
      </w:pPr>
      <w:rPr>
        <w:rFonts w:hint="default"/>
      </w:rPr>
    </w:lvl>
    <w:lvl w:ilvl="2" w:tplc="E46EF908">
      <w:numFmt w:val="bullet"/>
      <w:lvlText w:val="•"/>
      <w:lvlJc w:val="left"/>
      <w:pPr>
        <w:ind w:left="2739" w:hanging="360"/>
      </w:pPr>
      <w:rPr>
        <w:rFonts w:hint="default"/>
      </w:rPr>
    </w:lvl>
    <w:lvl w:ilvl="3" w:tplc="4672111E">
      <w:numFmt w:val="bullet"/>
      <w:lvlText w:val="•"/>
      <w:lvlJc w:val="left"/>
      <w:pPr>
        <w:ind w:left="3698" w:hanging="360"/>
      </w:pPr>
      <w:rPr>
        <w:rFonts w:hint="default"/>
      </w:rPr>
    </w:lvl>
    <w:lvl w:ilvl="4" w:tplc="3190A9A2">
      <w:numFmt w:val="bullet"/>
      <w:lvlText w:val="•"/>
      <w:lvlJc w:val="left"/>
      <w:pPr>
        <w:ind w:left="4658" w:hanging="360"/>
      </w:pPr>
      <w:rPr>
        <w:rFonts w:hint="default"/>
      </w:rPr>
    </w:lvl>
    <w:lvl w:ilvl="5" w:tplc="450A1C1A">
      <w:numFmt w:val="bullet"/>
      <w:lvlText w:val="•"/>
      <w:lvlJc w:val="left"/>
      <w:pPr>
        <w:ind w:left="5618" w:hanging="360"/>
      </w:pPr>
      <w:rPr>
        <w:rFonts w:hint="default"/>
      </w:rPr>
    </w:lvl>
    <w:lvl w:ilvl="6" w:tplc="5C2C6FA2">
      <w:numFmt w:val="bullet"/>
      <w:lvlText w:val="•"/>
      <w:lvlJc w:val="left"/>
      <w:pPr>
        <w:ind w:left="6577" w:hanging="360"/>
      </w:pPr>
      <w:rPr>
        <w:rFonts w:hint="default"/>
      </w:rPr>
    </w:lvl>
    <w:lvl w:ilvl="7" w:tplc="156E6C3A">
      <w:numFmt w:val="bullet"/>
      <w:lvlText w:val="•"/>
      <w:lvlJc w:val="left"/>
      <w:pPr>
        <w:ind w:left="7537" w:hanging="360"/>
      </w:pPr>
      <w:rPr>
        <w:rFonts w:hint="default"/>
      </w:rPr>
    </w:lvl>
    <w:lvl w:ilvl="8" w:tplc="54AE1F42">
      <w:numFmt w:val="bullet"/>
      <w:lvlText w:val="•"/>
      <w:lvlJc w:val="left"/>
      <w:pPr>
        <w:ind w:left="8496" w:hanging="360"/>
      </w:pPr>
      <w:rPr>
        <w:rFonts w:hint="default"/>
      </w:rPr>
    </w:lvl>
  </w:abstractNum>
  <w:abstractNum w:abstractNumId="105" w15:restartNumberingAfterBreak="0">
    <w:nsid w:val="4F4978EF"/>
    <w:multiLevelType w:val="hybridMultilevel"/>
    <w:tmpl w:val="56B86618"/>
    <w:lvl w:ilvl="0" w:tplc="3BBE4AAA">
      <w:numFmt w:val="bullet"/>
      <w:lvlText w:val=""/>
      <w:lvlJc w:val="left"/>
      <w:pPr>
        <w:ind w:left="825" w:hanging="360"/>
      </w:pPr>
      <w:rPr>
        <w:rFonts w:ascii="Symbol" w:eastAsia="Symbol" w:hAnsi="Symbol" w:cs="Symbol" w:hint="default"/>
        <w:w w:val="101"/>
        <w:sz w:val="18"/>
        <w:szCs w:val="18"/>
      </w:rPr>
    </w:lvl>
    <w:lvl w:ilvl="1" w:tplc="AFFE15A6">
      <w:numFmt w:val="bullet"/>
      <w:lvlText w:val="•"/>
      <w:lvlJc w:val="left"/>
      <w:pPr>
        <w:ind w:left="1779" w:hanging="360"/>
      </w:pPr>
      <w:rPr>
        <w:rFonts w:hint="default"/>
      </w:rPr>
    </w:lvl>
    <w:lvl w:ilvl="2" w:tplc="DB4ED56E">
      <w:numFmt w:val="bullet"/>
      <w:lvlText w:val="•"/>
      <w:lvlJc w:val="left"/>
      <w:pPr>
        <w:ind w:left="2739" w:hanging="360"/>
      </w:pPr>
      <w:rPr>
        <w:rFonts w:hint="default"/>
      </w:rPr>
    </w:lvl>
    <w:lvl w:ilvl="3" w:tplc="901AA4C2">
      <w:numFmt w:val="bullet"/>
      <w:lvlText w:val="•"/>
      <w:lvlJc w:val="left"/>
      <w:pPr>
        <w:ind w:left="3698" w:hanging="360"/>
      </w:pPr>
      <w:rPr>
        <w:rFonts w:hint="default"/>
      </w:rPr>
    </w:lvl>
    <w:lvl w:ilvl="4" w:tplc="513E32A6">
      <w:numFmt w:val="bullet"/>
      <w:lvlText w:val="•"/>
      <w:lvlJc w:val="left"/>
      <w:pPr>
        <w:ind w:left="4658" w:hanging="360"/>
      </w:pPr>
      <w:rPr>
        <w:rFonts w:hint="default"/>
      </w:rPr>
    </w:lvl>
    <w:lvl w:ilvl="5" w:tplc="5546E8E4">
      <w:numFmt w:val="bullet"/>
      <w:lvlText w:val="•"/>
      <w:lvlJc w:val="left"/>
      <w:pPr>
        <w:ind w:left="5618" w:hanging="360"/>
      </w:pPr>
      <w:rPr>
        <w:rFonts w:hint="default"/>
      </w:rPr>
    </w:lvl>
    <w:lvl w:ilvl="6" w:tplc="35708EC6">
      <w:numFmt w:val="bullet"/>
      <w:lvlText w:val="•"/>
      <w:lvlJc w:val="left"/>
      <w:pPr>
        <w:ind w:left="6577" w:hanging="360"/>
      </w:pPr>
      <w:rPr>
        <w:rFonts w:hint="default"/>
      </w:rPr>
    </w:lvl>
    <w:lvl w:ilvl="7" w:tplc="B636B0DE">
      <w:numFmt w:val="bullet"/>
      <w:lvlText w:val="•"/>
      <w:lvlJc w:val="left"/>
      <w:pPr>
        <w:ind w:left="7537" w:hanging="360"/>
      </w:pPr>
      <w:rPr>
        <w:rFonts w:hint="default"/>
      </w:rPr>
    </w:lvl>
    <w:lvl w:ilvl="8" w:tplc="B65A3A7A">
      <w:numFmt w:val="bullet"/>
      <w:lvlText w:val="•"/>
      <w:lvlJc w:val="left"/>
      <w:pPr>
        <w:ind w:left="8496" w:hanging="360"/>
      </w:pPr>
      <w:rPr>
        <w:rFonts w:hint="default"/>
      </w:rPr>
    </w:lvl>
  </w:abstractNum>
  <w:abstractNum w:abstractNumId="106" w15:restartNumberingAfterBreak="0">
    <w:nsid w:val="50D07A6D"/>
    <w:multiLevelType w:val="hybridMultilevel"/>
    <w:tmpl w:val="E726282E"/>
    <w:lvl w:ilvl="0" w:tplc="BDEED75C">
      <w:numFmt w:val="bullet"/>
      <w:lvlText w:val=""/>
      <w:lvlJc w:val="left"/>
      <w:pPr>
        <w:ind w:left="825" w:hanging="360"/>
      </w:pPr>
      <w:rPr>
        <w:rFonts w:ascii="Symbol" w:eastAsia="Symbol" w:hAnsi="Symbol" w:cs="Symbol" w:hint="default"/>
        <w:w w:val="99"/>
        <w:sz w:val="16"/>
        <w:szCs w:val="16"/>
      </w:rPr>
    </w:lvl>
    <w:lvl w:ilvl="1" w:tplc="9BA2FBAC">
      <w:numFmt w:val="bullet"/>
      <w:lvlText w:val="•"/>
      <w:lvlJc w:val="left"/>
      <w:pPr>
        <w:ind w:left="1779" w:hanging="360"/>
      </w:pPr>
      <w:rPr>
        <w:rFonts w:hint="default"/>
      </w:rPr>
    </w:lvl>
    <w:lvl w:ilvl="2" w:tplc="8ACAF13C">
      <w:numFmt w:val="bullet"/>
      <w:lvlText w:val="•"/>
      <w:lvlJc w:val="left"/>
      <w:pPr>
        <w:ind w:left="2739" w:hanging="360"/>
      </w:pPr>
      <w:rPr>
        <w:rFonts w:hint="default"/>
      </w:rPr>
    </w:lvl>
    <w:lvl w:ilvl="3" w:tplc="2A6AACA4">
      <w:numFmt w:val="bullet"/>
      <w:lvlText w:val="•"/>
      <w:lvlJc w:val="left"/>
      <w:pPr>
        <w:ind w:left="3698" w:hanging="360"/>
      </w:pPr>
      <w:rPr>
        <w:rFonts w:hint="default"/>
      </w:rPr>
    </w:lvl>
    <w:lvl w:ilvl="4" w:tplc="C0725096">
      <w:numFmt w:val="bullet"/>
      <w:lvlText w:val="•"/>
      <w:lvlJc w:val="left"/>
      <w:pPr>
        <w:ind w:left="4658" w:hanging="360"/>
      </w:pPr>
      <w:rPr>
        <w:rFonts w:hint="default"/>
      </w:rPr>
    </w:lvl>
    <w:lvl w:ilvl="5" w:tplc="DECA7A64">
      <w:numFmt w:val="bullet"/>
      <w:lvlText w:val="•"/>
      <w:lvlJc w:val="left"/>
      <w:pPr>
        <w:ind w:left="5618" w:hanging="360"/>
      </w:pPr>
      <w:rPr>
        <w:rFonts w:hint="default"/>
      </w:rPr>
    </w:lvl>
    <w:lvl w:ilvl="6" w:tplc="D25CBF26">
      <w:numFmt w:val="bullet"/>
      <w:lvlText w:val="•"/>
      <w:lvlJc w:val="left"/>
      <w:pPr>
        <w:ind w:left="6577" w:hanging="360"/>
      </w:pPr>
      <w:rPr>
        <w:rFonts w:hint="default"/>
      </w:rPr>
    </w:lvl>
    <w:lvl w:ilvl="7" w:tplc="A42A46CC">
      <w:numFmt w:val="bullet"/>
      <w:lvlText w:val="•"/>
      <w:lvlJc w:val="left"/>
      <w:pPr>
        <w:ind w:left="7537" w:hanging="360"/>
      </w:pPr>
      <w:rPr>
        <w:rFonts w:hint="default"/>
      </w:rPr>
    </w:lvl>
    <w:lvl w:ilvl="8" w:tplc="7012C5BC">
      <w:numFmt w:val="bullet"/>
      <w:lvlText w:val="•"/>
      <w:lvlJc w:val="left"/>
      <w:pPr>
        <w:ind w:left="8496" w:hanging="360"/>
      </w:pPr>
      <w:rPr>
        <w:rFonts w:hint="default"/>
      </w:rPr>
    </w:lvl>
  </w:abstractNum>
  <w:abstractNum w:abstractNumId="107" w15:restartNumberingAfterBreak="0">
    <w:nsid w:val="515D3597"/>
    <w:multiLevelType w:val="hybridMultilevel"/>
    <w:tmpl w:val="333A8FA4"/>
    <w:lvl w:ilvl="0" w:tplc="0AF4A71E">
      <w:numFmt w:val="bullet"/>
      <w:lvlText w:val=""/>
      <w:lvlJc w:val="left"/>
      <w:pPr>
        <w:ind w:left="880" w:hanging="721"/>
      </w:pPr>
      <w:rPr>
        <w:rFonts w:ascii="Symbol" w:eastAsia="Symbol" w:hAnsi="Symbol" w:cs="Symbol" w:hint="default"/>
        <w:color w:val="211D1E"/>
        <w:w w:val="100"/>
        <w:sz w:val="22"/>
        <w:szCs w:val="22"/>
      </w:rPr>
    </w:lvl>
    <w:lvl w:ilvl="1" w:tplc="96AA73C8">
      <w:numFmt w:val="bullet"/>
      <w:lvlText w:val=""/>
      <w:lvlJc w:val="left"/>
      <w:pPr>
        <w:ind w:left="889" w:hanging="361"/>
      </w:pPr>
      <w:rPr>
        <w:rFonts w:hint="default"/>
        <w:w w:val="100"/>
      </w:rPr>
    </w:lvl>
    <w:lvl w:ilvl="2" w:tplc="55B430D2">
      <w:numFmt w:val="bullet"/>
      <w:lvlText w:val="•"/>
      <w:lvlJc w:val="left"/>
      <w:pPr>
        <w:ind w:left="2856" w:hanging="361"/>
      </w:pPr>
      <w:rPr>
        <w:rFonts w:hint="default"/>
      </w:rPr>
    </w:lvl>
    <w:lvl w:ilvl="3" w:tplc="531A7324">
      <w:numFmt w:val="bullet"/>
      <w:lvlText w:val="•"/>
      <w:lvlJc w:val="left"/>
      <w:pPr>
        <w:ind w:left="3845" w:hanging="361"/>
      </w:pPr>
      <w:rPr>
        <w:rFonts w:hint="default"/>
      </w:rPr>
    </w:lvl>
    <w:lvl w:ilvl="4" w:tplc="9A203036">
      <w:numFmt w:val="bullet"/>
      <w:lvlText w:val="•"/>
      <w:lvlJc w:val="left"/>
      <w:pPr>
        <w:ind w:left="4833" w:hanging="361"/>
      </w:pPr>
      <w:rPr>
        <w:rFonts w:hint="default"/>
      </w:rPr>
    </w:lvl>
    <w:lvl w:ilvl="5" w:tplc="EF8ED3F0">
      <w:numFmt w:val="bullet"/>
      <w:lvlText w:val="•"/>
      <w:lvlJc w:val="left"/>
      <w:pPr>
        <w:ind w:left="5822" w:hanging="361"/>
      </w:pPr>
      <w:rPr>
        <w:rFonts w:hint="default"/>
      </w:rPr>
    </w:lvl>
    <w:lvl w:ilvl="6" w:tplc="4A2272E6">
      <w:numFmt w:val="bullet"/>
      <w:lvlText w:val="•"/>
      <w:lvlJc w:val="left"/>
      <w:pPr>
        <w:ind w:left="6810" w:hanging="361"/>
      </w:pPr>
      <w:rPr>
        <w:rFonts w:hint="default"/>
      </w:rPr>
    </w:lvl>
    <w:lvl w:ilvl="7" w:tplc="4DB80968">
      <w:numFmt w:val="bullet"/>
      <w:lvlText w:val="•"/>
      <w:lvlJc w:val="left"/>
      <w:pPr>
        <w:ind w:left="7798" w:hanging="361"/>
      </w:pPr>
      <w:rPr>
        <w:rFonts w:hint="default"/>
      </w:rPr>
    </w:lvl>
    <w:lvl w:ilvl="8" w:tplc="2D16352C">
      <w:numFmt w:val="bullet"/>
      <w:lvlText w:val="•"/>
      <w:lvlJc w:val="left"/>
      <w:pPr>
        <w:ind w:left="8787" w:hanging="361"/>
      </w:pPr>
      <w:rPr>
        <w:rFonts w:hint="default"/>
      </w:rPr>
    </w:lvl>
  </w:abstractNum>
  <w:abstractNum w:abstractNumId="108" w15:restartNumberingAfterBreak="0">
    <w:nsid w:val="52170463"/>
    <w:multiLevelType w:val="hybridMultilevel"/>
    <w:tmpl w:val="EA9A928C"/>
    <w:lvl w:ilvl="0" w:tplc="A2B47E52">
      <w:numFmt w:val="bullet"/>
      <w:lvlText w:val=""/>
      <w:lvlJc w:val="left"/>
      <w:pPr>
        <w:ind w:left="825" w:hanging="360"/>
      </w:pPr>
      <w:rPr>
        <w:rFonts w:ascii="Symbol" w:eastAsia="Symbol" w:hAnsi="Symbol" w:cs="Symbol" w:hint="default"/>
        <w:w w:val="101"/>
        <w:sz w:val="18"/>
        <w:szCs w:val="18"/>
      </w:rPr>
    </w:lvl>
    <w:lvl w:ilvl="1" w:tplc="920ECB86">
      <w:numFmt w:val="bullet"/>
      <w:lvlText w:val="•"/>
      <w:lvlJc w:val="left"/>
      <w:pPr>
        <w:ind w:left="1779" w:hanging="360"/>
      </w:pPr>
      <w:rPr>
        <w:rFonts w:hint="default"/>
      </w:rPr>
    </w:lvl>
    <w:lvl w:ilvl="2" w:tplc="81A4E7E4">
      <w:numFmt w:val="bullet"/>
      <w:lvlText w:val="•"/>
      <w:lvlJc w:val="left"/>
      <w:pPr>
        <w:ind w:left="2739" w:hanging="360"/>
      </w:pPr>
      <w:rPr>
        <w:rFonts w:hint="default"/>
      </w:rPr>
    </w:lvl>
    <w:lvl w:ilvl="3" w:tplc="92F2BE1E">
      <w:numFmt w:val="bullet"/>
      <w:lvlText w:val="•"/>
      <w:lvlJc w:val="left"/>
      <w:pPr>
        <w:ind w:left="3698" w:hanging="360"/>
      </w:pPr>
      <w:rPr>
        <w:rFonts w:hint="default"/>
      </w:rPr>
    </w:lvl>
    <w:lvl w:ilvl="4" w:tplc="F5321B08">
      <w:numFmt w:val="bullet"/>
      <w:lvlText w:val="•"/>
      <w:lvlJc w:val="left"/>
      <w:pPr>
        <w:ind w:left="4658" w:hanging="360"/>
      </w:pPr>
      <w:rPr>
        <w:rFonts w:hint="default"/>
      </w:rPr>
    </w:lvl>
    <w:lvl w:ilvl="5" w:tplc="4BEAA0FC">
      <w:numFmt w:val="bullet"/>
      <w:lvlText w:val="•"/>
      <w:lvlJc w:val="left"/>
      <w:pPr>
        <w:ind w:left="5618" w:hanging="360"/>
      </w:pPr>
      <w:rPr>
        <w:rFonts w:hint="default"/>
      </w:rPr>
    </w:lvl>
    <w:lvl w:ilvl="6" w:tplc="4D369F3E">
      <w:numFmt w:val="bullet"/>
      <w:lvlText w:val="•"/>
      <w:lvlJc w:val="left"/>
      <w:pPr>
        <w:ind w:left="6577" w:hanging="360"/>
      </w:pPr>
      <w:rPr>
        <w:rFonts w:hint="default"/>
      </w:rPr>
    </w:lvl>
    <w:lvl w:ilvl="7" w:tplc="A7888E42">
      <w:numFmt w:val="bullet"/>
      <w:lvlText w:val="•"/>
      <w:lvlJc w:val="left"/>
      <w:pPr>
        <w:ind w:left="7537" w:hanging="360"/>
      </w:pPr>
      <w:rPr>
        <w:rFonts w:hint="default"/>
      </w:rPr>
    </w:lvl>
    <w:lvl w:ilvl="8" w:tplc="F3A23488">
      <w:numFmt w:val="bullet"/>
      <w:lvlText w:val="•"/>
      <w:lvlJc w:val="left"/>
      <w:pPr>
        <w:ind w:left="8496" w:hanging="360"/>
      </w:pPr>
      <w:rPr>
        <w:rFonts w:hint="default"/>
      </w:rPr>
    </w:lvl>
  </w:abstractNum>
  <w:abstractNum w:abstractNumId="109" w15:restartNumberingAfterBreak="0">
    <w:nsid w:val="54C437E2"/>
    <w:multiLevelType w:val="hybridMultilevel"/>
    <w:tmpl w:val="557AAFD2"/>
    <w:lvl w:ilvl="0" w:tplc="842E6676">
      <w:numFmt w:val="bullet"/>
      <w:lvlText w:val=""/>
      <w:lvlJc w:val="left"/>
      <w:pPr>
        <w:ind w:left="825" w:hanging="360"/>
      </w:pPr>
      <w:rPr>
        <w:rFonts w:ascii="Symbol" w:eastAsia="Symbol" w:hAnsi="Symbol" w:cs="Symbol" w:hint="default"/>
        <w:w w:val="101"/>
        <w:sz w:val="18"/>
        <w:szCs w:val="18"/>
      </w:rPr>
    </w:lvl>
    <w:lvl w:ilvl="1" w:tplc="3E500414">
      <w:numFmt w:val="bullet"/>
      <w:lvlText w:val="•"/>
      <w:lvlJc w:val="left"/>
      <w:pPr>
        <w:ind w:left="1779" w:hanging="360"/>
      </w:pPr>
      <w:rPr>
        <w:rFonts w:hint="default"/>
      </w:rPr>
    </w:lvl>
    <w:lvl w:ilvl="2" w:tplc="AD7E26A6">
      <w:numFmt w:val="bullet"/>
      <w:lvlText w:val="•"/>
      <w:lvlJc w:val="left"/>
      <w:pPr>
        <w:ind w:left="2739" w:hanging="360"/>
      </w:pPr>
      <w:rPr>
        <w:rFonts w:hint="default"/>
      </w:rPr>
    </w:lvl>
    <w:lvl w:ilvl="3" w:tplc="0722F7CE">
      <w:numFmt w:val="bullet"/>
      <w:lvlText w:val="•"/>
      <w:lvlJc w:val="left"/>
      <w:pPr>
        <w:ind w:left="3698" w:hanging="360"/>
      </w:pPr>
      <w:rPr>
        <w:rFonts w:hint="default"/>
      </w:rPr>
    </w:lvl>
    <w:lvl w:ilvl="4" w:tplc="4D0C2FC0">
      <w:numFmt w:val="bullet"/>
      <w:lvlText w:val="•"/>
      <w:lvlJc w:val="left"/>
      <w:pPr>
        <w:ind w:left="4658" w:hanging="360"/>
      </w:pPr>
      <w:rPr>
        <w:rFonts w:hint="default"/>
      </w:rPr>
    </w:lvl>
    <w:lvl w:ilvl="5" w:tplc="4FE4657C">
      <w:numFmt w:val="bullet"/>
      <w:lvlText w:val="•"/>
      <w:lvlJc w:val="left"/>
      <w:pPr>
        <w:ind w:left="5618" w:hanging="360"/>
      </w:pPr>
      <w:rPr>
        <w:rFonts w:hint="default"/>
      </w:rPr>
    </w:lvl>
    <w:lvl w:ilvl="6" w:tplc="A1E8B876">
      <w:numFmt w:val="bullet"/>
      <w:lvlText w:val="•"/>
      <w:lvlJc w:val="left"/>
      <w:pPr>
        <w:ind w:left="6577" w:hanging="360"/>
      </w:pPr>
      <w:rPr>
        <w:rFonts w:hint="default"/>
      </w:rPr>
    </w:lvl>
    <w:lvl w:ilvl="7" w:tplc="F9746A28">
      <w:numFmt w:val="bullet"/>
      <w:lvlText w:val="•"/>
      <w:lvlJc w:val="left"/>
      <w:pPr>
        <w:ind w:left="7537" w:hanging="360"/>
      </w:pPr>
      <w:rPr>
        <w:rFonts w:hint="default"/>
      </w:rPr>
    </w:lvl>
    <w:lvl w:ilvl="8" w:tplc="02BA13E0">
      <w:numFmt w:val="bullet"/>
      <w:lvlText w:val="•"/>
      <w:lvlJc w:val="left"/>
      <w:pPr>
        <w:ind w:left="8496" w:hanging="360"/>
      </w:pPr>
      <w:rPr>
        <w:rFonts w:hint="default"/>
      </w:rPr>
    </w:lvl>
  </w:abstractNum>
  <w:abstractNum w:abstractNumId="110" w15:restartNumberingAfterBreak="0">
    <w:nsid w:val="559C097F"/>
    <w:multiLevelType w:val="hybridMultilevel"/>
    <w:tmpl w:val="F0CE9D28"/>
    <w:lvl w:ilvl="0" w:tplc="4AE4944E">
      <w:start w:val="1"/>
      <w:numFmt w:val="decimal"/>
      <w:lvlText w:val="%1."/>
      <w:lvlJc w:val="left"/>
      <w:pPr>
        <w:ind w:left="529" w:hanging="360"/>
      </w:pPr>
      <w:rPr>
        <w:rFonts w:ascii="Arial" w:eastAsia="Arial" w:hAnsi="Arial" w:cs="Arial" w:hint="default"/>
        <w:color w:val="211D1E"/>
        <w:spacing w:val="0"/>
        <w:w w:val="100"/>
        <w:sz w:val="22"/>
        <w:szCs w:val="22"/>
      </w:rPr>
    </w:lvl>
    <w:lvl w:ilvl="1" w:tplc="04090001">
      <w:start w:val="1"/>
      <w:numFmt w:val="bullet"/>
      <w:lvlText w:val=""/>
      <w:lvlJc w:val="left"/>
      <w:pPr>
        <w:ind w:left="889" w:hanging="361"/>
      </w:pPr>
      <w:rPr>
        <w:rFonts w:ascii="Symbol" w:hAnsi="Symbol" w:hint="default"/>
        <w:w w:val="100"/>
      </w:rPr>
    </w:lvl>
    <w:lvl w:ilvl="2" w:tplc="34F8680E">
      <w:numFmt w:val="bullet"/>
      <w:lvlText w:val="•"/>
      <w:lvlJc w:val="left"/>
      <w:pPr>
        <w:ind w:left="1978" w:hanging="361"/>
      </w:pPr>
      <w:rPr>
        <w:rFonts w:hint="default"/>
      </w:rPr>
    </w:lvl>
    <w:lvl w:ilvl="3" w:tplc="75747CE0">
      <w:numFmt w:val="bullet"/>
      <w:lvlText w:val="•"/>
      <w:lvlJc w:val="left"/>
      <w:pPr>
        <w:ind w:left="3076" w:hanging="361"/>
      </w:pPr>
      <w:rPr>
        <w:rFonts w:hint="default"/>
      </w:rPr>
    </w:lvl>
    <w:lvl w:ilvl="4" w:tplc="0DF010D2">
      <w:numFmt w:val="bullet"/>
      <w:lvlText w:val="•"/>
      <w:lvlJc w:val="left"/>
      <w:pPr>
        <w:ind w:left="4174" w:hanging="361"/>
      </w:pPr>
      <w:rPr>
        <w:rFonts w:hint="default"/>
      </w:rPr>
    </w:lvl>
    <w:lvl w:ilvl="5" w:tplc="CDA499DE">
      <w:numFmt w:val="bullet"/>
      <w:lvlText w:val="•"/>
      <w:lvlJc w:val="left"/>
      <w:pPr>
        <w:ind w:left="5272" w:hanging="361"/>
      </w:pPr>
      <w:rPr>
        <w:rFonts w:hint="default"/>
      </w:rPr>
    </w:lvl>
    <w:lvl w:ilvl="6" w:tplc="552C143A">
      <w:numFmt w:val="bullet"/>
      <w:lvlText w:val="•"/>
      <w:lvlJc w:val="left"/>
      <w:pPr>
        <w:ind w:left="6371" w:hanging="361"/>
      </w:pPr>
      <w:rPr>
        <w:rFonts w:hint="default"/>
      </w:rPr>
    </w:lvl>
    <w:lvl w:ilvl="7" w:tplc="5C84AE84">
      <w:numFmt w:val="bullet"/>
      <w:lvlText w:val="•"/>
      <w:lvlJc w:val="left"/>
      <w:pPr>
        <w:ind w:left="7469" w:hanging="361"/>
      </w:pPr>
      <w:rPr>
        <w:rFonts w:hint="default"/>
      </w:rPr>
    </w:lvl>
    <w:lvl w:ilvl="8" w:tplc="7BE20E02">
      <w:numFmt w:val="bullet"/>
      <w:lvlText w:val="•"/>
      <w:lvlJc w:val="left"/>
      <w:pPr>
        <w:ind w:left="8567" w:hanging="361"/>
      </w:pPr>
      <w:rPr>
        <w:rFonts w:hint="default"/>
      </w:rPr>
    </w:lvl>
  </w:abstractNum>
  <w:abstractNum w:abstractNumId="111" w15:restartNumberingAfterBreak="0">
    <w:nsid w:val="5779093B"/>
    <w:multiLevelType w:val="hybridMultilevel"/>
    <w:tmpl w:val="AF4A54E4"/>
    <w:lvl w:ilvl="0" w:tplc="14008476">
      <w:numFmt w:val="bullet"/>
      <w:lvlText w:val=""/>
      <w:lvlJc w:val="left"/>
      <w:pPr>
        <w:ind w:left="825" w:hanging="360"/>
      </w:pPr>
      <w:rPr>
        <w:rFonts w:ascii="Symbol" w:eastAsia="Symbol" w:hAnsi="Symbol" w:cs="Symbol" w:hint="default"/>
        <w:w w:val="101"/>
        <w:sz w:val="18"/>
        <w:szCs w:val="18"/>
      </w:rPr>
    </w:lvl>
    <w:lvl w:ilvl="1" w:tplc="131ED64C">
      <w:numFmt w:val="bullet"/>
      <w:lvlText w:val="•"/>
      <w:lvlJc w:val="left"/>
      <w:pPr>
        <w:ind w:left="1779" w:hanging="360"/>
      </w:pPr>
      <w:rPr>
        <w:rFonts w:hint="default"/>
      </w:rPr>
    </w:lvl>
    <w:lvl w:ilvl="2" w:tplc="A1FCE51C">
      <w:numFmt w:val="bullet"/>
      <w:lvlText w:val="•"/>
      <w:lvlJc w:val="left"/>
      <w:pPr>
        <w:ind w:left="2739" w:hanging="360"/>
      </w:pPr>
      <w:rPr>
        <w:rFonts w:hint="default"/>
      </w:rPr>
    </w:lvl>
    <w:lvl w:ilvl="3" w:tplc="ECF2A018">
      <w:numFmt w:val="bullet"/>
      <w:lvlText w:val="•"/>
      <w:lvlJc w:val="left"/>
      <w:pPr>
        <w:ind w:left="3698" w:hanging="360"/>
      </w:pPr>
      <w:rPr>
        <w:rFonts w:hint="default"/>
      </w:rPr>
    </w:lvl>
    <w:lvl w:ilvl="4" w:tplc="371C83B0">
      <w:numFmt w:val="bullet"/>
      <w:lvlText w:val="•"/>
      <w:lvlJc w:val="left"/>
      <w:pPr>
        <w:ind w:left="4658" w:hanging="360"/>
      </w:pPr>
      <w:rPr>
        <w:rFonts w:hint="default"/>
      </w:rPr>
    </w:lvl>
    <w:lvl w:ilvl="5" w:tplc="667E88E6">
      <w:numFmt w:val="bullet"/>
      <w:lvlText w:val="•"/>
      <w:lvlJc w:val="left"/>
      <w:pPr>
        <w:ind w:left="5618" w:hanging="360"/>
      </w:pPr>
      <w:rPr>
        <w:rFonts w:hint="default"/>
      </w:rPr>
    </w:lvl>
    <w:lvl w:ilvl="6" w:tplc="48BA5864">
      <w:numFmt w:val="bullet"/>
      <w:lvlText w:val="•"/>
      <w:lvlJc w:val="left"/>
      <w:pPr>
        <w:ind w:left="6577" w:hanging="360"/>
      </w:pPr>
      <w:rPr>
        <w:rFonts w:hint="default"/>
      </w:rPr>
    </w:lvl>
    <w:lvl w:ilvl="7" w:tplc="84FA046A">
      <w:numFmt w:val="bullet"/>
      <w:lvlText w:val="•"/>
      <w:lvlJc w:val="left"/>
      <w:pPr>
        <w:ind w:left="7537" w:hanging="360"/>
      </w:pPr>
      <w:rPr>
        <w:rFonts w:hint="default"/>
      </w:rPr>
    </w:lvl>
    <w:lvl w:ilvl="8" w:tplc="CCF8C81C">
      <w:numFmt w:val="bullet"/>
      <w:lvlText w:val="•"/>
      <w:lvlJc w:val="left"/>
      <w:pPr>
        <w:ind w:left="8496" w:hanging="360"/>
      </w:pPr>
      <w:rPr>
        <w:rFonts w:hint="default"/>
      </w:rPr>
    </w:lvl>
  </w:abstractNum>
  <w:abstractNum w:abstractNumId="112" w15:restartNumberingAfterBreak="0">
    <w:nsid w:val="5A7C0A53"/>
    <w:multiLevelType w:val="hybridMultilevel"/>
    <w:tmpl w:val="A9B8A33A"/>
    <w:lvl w:ilvl="0" w:tplc="81844D14">
      <w:numFmt w:val="bullet"/>
      <w:lvlText w:val=""/>
      <w:lvlJc w:val="left"/>
      <w:pPr>
        <w:ind w:left="825" w:hanging="360"/>
      </w:pPr>
      <w:rPr>
        <w:rFonts w:ascii="Symbol" w:eastAsia="Symbol" w:hAnsi="Symbol" w:cs="Symbol" w:hint="default"/>
        <w:w w:val="101"/>
        <w:sz w:val="18"/>
        <w:szCs w:val="18"/>
      </w:rPr>
    </w:lvl>
    <w:lvl w:ilvl="1" w:tplc="617C5990">
      <w:numFmt w:val="bullet"/>
      <w:lvlText w:val="•"/>
      <w:lvlJc w:val="left"/>
      <w:pPr>
        <w:ind w:left="1779" w:hanging="360"/>
      </w:pPr>
      <w:rPr>
        <w:rFonts w:hint="default"/>
      </w:rPr>
    </w:lvl>
    <w:lvl w:ilvl="2" w:tplc="5692A3C2">
      <w:numFmt w:val="bullet"/>
      <w:lvlText w:val="•"/>
      <w:lvlJc w:val="left"/>
      <w:pPr>
        <w:ind w:left="2739" w:hanging="360"/>
      </w:pPr>
      <w:rPr>
        <w:rFonts w:hint="default"/>
      </w:rPr>
    </w:lvl>
    <w:lvl w:ilvl="3" w:tplc="DB0CD3C2">
      <w:numFmt w:val="bullet"/>
      <w:lvlText w:val="•"/>
      <w:lvlJc w:val="left"/>
      <w:pPr>
        <w:ind w:left="3698" w:hanging="360"/>
      </w:pPr>
      <w:rPr>
        <w:rFonts w:hint="default"/>
      </w:rPr>
    </w:lvl>
    <w:lvl w:ilvl="4" w:tplc="79240120">
      <w:numFmt w:val="bullet"/>
      <w:lvlText w:val="•"/>
      <w:lvlJc w:val="left"/>
      <w:pPr>
        <w:ind w:left="4658" w:hanging="360"/>
      </w:pPr>
      <w:rPr>
        <w:rFonts w:hint="default"/>
      </w:rPr>
    </w:lvl>
    <w:lvl w:ilvl="5" w:tplc="AB2C3DEE">
      <w:numFmt w:val="bullet"/>
      <w:lvlText w:val="•"/>
      <w:lvlJc w:val="left"/>
      <w:pPr>
        <w:ind w:left="5618" w:hanging="360"/>
      </w:pPr>
      <w:rPr>
        <w:rFonts w:hint="default"/>
      </w:rPr>
    </w:lvl>
    <w:lvl w:ilvl="6" w:tplc="50E85D18">
      <w:numFmt w:val="bullet"/>
      <w:lvlText w:val="•"/>
      <w:lvlJc w:val="left"/>
      <w:pPr>
        <w:ind w:left="6577" w:hanging="360"/>
      </w:pPr>
      <w:rPr>
        <w:rFonts w:hint="default"/>
      </w:rPr>
    </w:lvl>
    <w:lvl w:ilvl="7" w:tplc="C4EC26A4">
      <w:numFmt w:val="bullet"/>
      <w:lvlText w:val="•"/>
      <w:lvlJc w:val="left"/>
      <w:pPr>
        <w:ind w:left="7537" w:hanging="360"/>
      </w:pPr>
      <w:rPr>
        <w:rFonts w:hint="default"/>
      </w:rPr>
    </w:lvl>
    <w:lvl w:ilvl="8" w:tplc="CC2AE874">
      <w:numFmt w:val="bullet"/>
      <w:lvlText w:val="•"/>
      <w:lvlJc w:val="left"/>
      <w:pPr>
        <w:ind w:left="8496" w:hanging="360"/>
      </w:pPr>
      <w:rPr>
        <w:rFonts w:hint="default"/>
      </w:rPr>
    </w:lvl>
  </w:abstractNum>
  <w:abstractNum w:abstractNumId="113" w15:restartNumberingAfterBreak="0">
    <w:nsid w:val="5E774E24"/>
    <w:multiLevelType w:val="hybridMultilevel"/>
    <w:tmpl w:val="E9BA2D84"/>
    <w:lvl w:ilvl="0" w:tplc="7F30F080">
      <w:numFmt w:val="bullet"/>
      <w:lvlText w:val=""/>
      <w:lvlJc w:val="left"/>
      <w:pPr>
        <w:ind w:left="825" w:hanging="360"/>
      </w:pPr>
      <w:rPr>
        <w:rFonts w:ascii="Symbol" w:eastAsia="Symbol" w:hAnsi="Symbol" w:cs="Symbol" w:hint="default"/>
        <w:w w:val="101"/>
        <w:sz w:val="18"/>
        <w:szCs w:val="18"/>
      </w:rPr>
    </w:lvl>
    <w:lvl w:ilvl="1" w:tplc="EB60707C">
      <w:numFmt w:val="bullet"/>
      <w:lvlText w:val="-"/>
      <w:lvlJc w:val="left"/>
      <w:pPr>
        <w:ind w:left="1185" w:hanging="361"/>
      </w:pPr>
      <w:rPr>
        <w:rFonts w:ascii="Arial" w:eastAsia="Arial" w:hAnsi="Arial" w:cs="Arial" w:hint="default"/>
        <w:w w:val="101"/>
        <w:sz w:val="18"/>
        <w:szCs w:val="18"/>
      </w:rPr>
    </w:lvl>
    <w:lvl w:ilvl="2" w:tplc="DCBE0996">
      <w:numFmt w:val="bullet"/>
      <w:lvlText w:val="•"/>
      <w:lvlJc w:val="left"/>
      <w:pPr>
        <w:ind w:left="2206" w:hanging="361"/>
      </w:pPr>
      <w:rPr>
        <w:rFonts w:hint="default"/>
      </w:rPr>
    </w:lvl>
    <w:lvl w:ilvl="3" w:tplc="41E2E4F0">
      <w:numFmt w:val="bullet"/>
      <w:lvlText w:val="•"/>
      <w:lvlJc w:val="left"/>
      <w:pPr>
        <w:ind w:left="3232" w:hanging="361"/>
      </w:pPr>
      <w:rPr>
        <w:rFonts w:hint="default"/>
      </w:rPr>
    </w:lvl>
    <w:lvl w:ilvl="4" w:tplc="7C64ABF2">
      <w:numFmt w:val="bullet"/>
      <w:lvlText w:val="•"/>
      <w:lvlJc w:val="left"/>
      <w:pPr>
        <w:ind w:left="4258" w:hanging="361"/>
      </w:pPr>
      <w:rPr>
        <w:rFonts w:hint="default"/>
      </w:rPr>
    </w:lvl>
    <w:lvl w:ilvl="5" w:tplc="DD62BA82">
      <w:numFmt w:val="bullet"/>
      <w:lvlText w:val="•"/>
      <w:lvlJc w:val="left"/>
      <w:pPr>
        <w:ind w:left="5284" w:hanging="361"/>
      </w:pPr>
      <w:rPr>
        <w:rFonts w:hint="default"/>
      </w:rPr>
    </w:lvl>
    <w:lvl w:ilvl="6" w:tplc="C28056BE">
      <w:numFmt w:val="bullet"/>
      <w:lvlText w:val="•"/>
      <w:lvlJc w:val="left"/>
      <w:pPr>
        <w:ind w:left="6311" w:hanging="361"/>
      </w:pPr>
      <w:rPr>
        <w:rFonts w:hint="default"/>
      </w:rPr>
    </w:lvl>
    <w:lvl w:ilvl="7" w:tplc="45FE9B18">
      <w:numFmt w:val="bullet"/>
      <w:lvlText w:val="•"/>
      <w:lvlJc w:val="left"/>
      <w:pPr>
        <w:ind w:left="7337" w:hanging="361"/>
      </w:pPr>
      <w:rPr>
        <w:rFonts w:hint="default"/>
      </w:rPr>
    </w:lvl>
    <w:lvl w:ilvl="8" w:tplc="4F20FDB2">
      <w:numFmt w:val="bullet"/>
      <w:lvlText w:val="•"/>
      <w:lvlJc w:val="left"/>
      <w:pPr>
        <w:ind w:left="8363" w:hanging="361"/>
      </w:pPr>
      <w:rPr>
        <w:rFonts w:hint="default"/>
      </w:rPr>
    </w:lvl>
  </w:abstractNum>
  <w:abstractNum w:abstractNumId="114" w15:restartNumberingAfterBreak="0">
    <w:nsid w:val="5E802D0D"/>
    <w:multiLevelType w:val="hybridMultilevel"/>
    <w:tmpl w:val="283E2F2A"/>
    <w:lvl w:ilvl="0" w:tplc="AAB219CA">
      <w:numFmt w:val="bullet"/>
      <w:lvlText w:val=""/>
      <w:lvlJc w:val="left"/>
      <w:pPr>
        <w:ind w:left="825" w:hanging="360"/>
      </w:pPr>
      <w:rPr>
        <w:rFonts w:ascii="Symbol" w:eastAsia="Symbol" w:hAnsi="Symbol" w:cs="Symbol" w:hint="default"/>
        <w:w w:val="99"/>
        <w:sz w:val="16"/>
        <w:szCs w:val="16"/>
      </w:rPr>
    </w:lvl>
    <w:lvl w:ilvl="1" w:tplc="C8D895A4">
      <w:numFmt w:val="bullet"/>
      <w:lvlText w:val="•"/>
      <w:lvlJc w:val="left"/>
      <w:pPr>
        <w:ind w:left="1779" w:hanging="360"/>
      </w:pPr>
      <w:rPr>
        <w:rFonts w:hint="default"/>
      </w:rPr>
    </w:lvl>
    <w:lvl w:ilvl="2" w:tplc="56623FE4">
      <w:numFmt w:val="bullet"/>
      <w:lvlText w:val="•"/>
      <w:lvlJc w:val="left"/>
      <w:pPr>
        <w:ind w:left="2739" w:hanging="360"/>
      </w:pPr>
      <w:rPr>
        <w:rFonts w:hint="default"/>
      </w:rPr>
    </w:lvl>
    <w:lvl w:ilvl="3" w:tplc="59963DF2">
      <w:numFmt w:val="bullet"/>
      <w:lvlText w:val="•"/>
      <w:lvlJc w:val="left"/>
      <w:pPr>
        <w:ind w:left="3698" w:hanging="360"/>
      </w:pPr>
      <w:rPr>
        <w:rFonts w:hint="default"/>
      </w:rPr>
    </w:lvl>
    <w:lvl w:ilvl="4" w:tplc="CA3A8C6A">
      <w:numFmt w:val="bullet"/>
      <w:lvlText w:val="•"/>
      <w:lvlJc w:val="left"/>
      <w:pPr>
        <w:ind w:left="4658" w:hanging="360"/>
      </w:pPr>
      <w:rPr>
        <w:rFonts w:hint="default"/>
      </w:rPr>
    </w:lvl>
    <w:lvl w:ilvl="5" w:tplc="2AAC5226">
      <w:numFmt w:val="bullet"/>
      <w:lvlText w:val="•"/>
      <w:lvlJc w:val="left"/>
      <w:pPr>
        <w:ind w:left="5618" w:hanging="360"/>
      </w:pPr>
      <w:rPr>
        <w:rFonts w:hint="default"/>
      </w:rPr>
    </w:lvl>
    <w:lvl w:ilvl="6" w:tplc="D15E9A20">
      <w:numFmt w:val="bullet"/>
      <w:lvlText w:val="•"/>
      <w:lvlJc w:val="left"/>
      <w:pPr>
        <w:ind w:left="6577" w:hanging="360"/>
      </w:pPr>
      <w:rPr>
        <w:rFonts w:hint="default"/>
      </w:rPr>
    </w:lvl>
    <w:lvl w:ilvl="7" w:tplc="2B608626">
      <w:numFmt w:val="bullet"/>
      <w:lvlText w:val="•"/>
      <w:lvlJc w:val="left"/>
      <w:pPr>
        <w:ind w:left="7537" w:hanging="360"/>
      </w:pPr>
      <w:rPr>
        <w:rFonts w:hint="default"/>
      </w:rPr>
    </w:lvl>
    <w:lvl w:ilvl="8" w:tplc="F316128E">
      <w:numFmt w:val="bullet"/>
      <w:lvlText w:val="•"/>
      <w:lvlJc w:val="left"/>
      <w:pPr>
        <w:ind w:left="8496" w:hanging="360"/>
      </w:pPr>
      <w:rPr>
        <w:rFonts w:hint="default"/>
      </w:rPr>
    </w:lvl>
  </w:abstractNum>
  <w:abstractNum w:abstractNumId="115" w15:restartNumberingAfterBreak="0">
    <w:nsid w:val="5F5F77DB"/>
    <w:multiLevelType w:val="hybridMultilevel"/>
    <w:tmpl w:val="A8045452"/>
    <w:lvl w:ilvl="0" w:tplc="5204D008">
      <w:numFmt w:val="bullet"/>
      <w:lvlText w:val=""/>
      <w:lvlJc w:val="left"/>
      <w:pPr>
        <w:ind w:left="825" w:hanging="360"/>
      </w:pPr>
      <w:rPr>
        <w:rFonts w:ascii="Symbol" w:eastAsia="Symbol" w:hAnsi="Symbol" w:cs="Symbol" w:hint="default"/>
        <w:w w:val="99"/>
        <w:sz w:val="16"/>
        <w:szCs w:val="16"/>
      </w:rPr>
    </w:lvl>
    <w:lvl w:ilvl="1" w:tplc="4A4255D0">
      <w:numFmt w:val="bullet"/>
      <w:lvlText w:val="•"/>
      <w:lvlJc w:val="left"/>
      <w:pPr>
        <w:ind w:left="1779" w:hanging="360"/>
      </w:pPr>
      <w:rPr>
        <w:rFonts w:hint="default"/>
      </w:rPr>
    </w:lvl>
    <w:lvl w:ilvl="2" w:tplc="721066E8">
      <w:numFmt w:val="bullet"/>
      <w:lvlText w:val="•"/>
      <w:lvlJc w:val="left"/>
      <w:pPr>
        <w:ind w:left="2739" w:hanging="360"/>
      </w:pPr>
      <w:rPr>
        <w:rFonts w:hint="default"/>
      </w:rPr>
    </w:lvl>
    <w:lvl w:ilvl="3" w:tplc="50AC59AA">
      <w:numFmt w:val="bullet"/>
      <w:lvlText w:val="•"/>
      <w:lvlJc w:val="left"/>
      <w:pPr>
        <w:ind w:left="3698" w:hanging="360"/>
      </w:pPr>
      <w:rPr>
        <w:rFonts w:hint="default"/>
      </w:rPr>
    </w:lvl>
    <w:lvl w:ilvl="4" w:tplc="5AB8C88C">
      <w:numFmt w:val="bullet"/>
      <w:lvlText w:val="•"/>
      <w:lvlJc w:val="left"/>
      <w:pPr>
        <w:ind w:left="4658" w:hanging="360"/>
      </w:pPr>
      <w:rPr>
        <w:rFonts w:hint="default"/>
      </w:rPr>
    </w:lvl>
    <w:lvl w:ilvl="5" w:tplc="169CC7C0">
      <w:numFmt w:val="bullet"/>
      <w:lvlText w:val="•"/>
      <w:lvlJc w:val="left"/>
      <w:pPr>
        <w:ind w:left="5618" w:hanging="360"/>
      </w:pPr>
      <w:rPr>
        <w:rFonts w:hint="default"/>
      </w:rPr>
    </w:lvl>
    <w:lvl w:ilvl="6" w:tplc="947CEECE">
      <w:numFmt w:val="bullet"/>
      <w:lvlText w:val="•"/>
      <w:lvlJc w:val="left"/>
      <w:pPr>
        <w:ind w:left="6577" w:hanging="360"/>
      </w:pPr>
      <w:rPr>
        <w:rFonts w:hint="default"/>
      </w:rPr>
    </w:lvl>
    <w:lvl w:ilvl="7" w:tplc="F412F8E4">
      <w:numFmt w:val="bullet"/>
      <w:lvlText w:val="•"/>
      <w:lvlJc w:val="left"/>
      <w:pPr>
        <w:ind w:left="7537" w:hanging="360"/>
      </w:pPr>
      <w:rPr>
        <w:rFonts w:hint="default"/>
      </w:rPr>
    </w:lvl>
    <w:lvl w:ilvl="8" w:tplc="DF3ECA3C">
      <w:numFmt w:val="bullet"/>
      <w:lvlText w:val="•"/>
      <w:lvlJc w:val="left"/>
      <w:pPr>
        <w:ind w:left="8496" w:hanging="360"/>
      </w:pPr>
      <w:rPr>
        <w:rFonts w:hint="default"/>
      </w:rPr>
    </w:lvl>
  </w:abstractNum>
  <w:abstractNum w:abstractNumId="116" w15:restartNumberingAfterBreak="0">
    <w:nsid w:val="614A1337"/>
    <w:multiLevelType w:val="hybridMultilevel"/>
    <w:tmpl w:val="B6F437DE"/>
    <w:lvl w:ilvl="0" w:tplc="8AD46D8C">
      <w:numFmt w:val="bullet"/>
      <w:lvlText w:val=""/>
      <w:lvlJc w:val="left"/>
      <w:pPr>
        <w:ind w:left="825" w:hanging="360"/>
      </w:pPr>
      <w:rPr>
        <w:rFonts w:ascii="Symbol" w:eastAsia="Symbol" w:hAnsi="Symbol" w:cs="Symbol" w:hint="default"/>
        <w:w w:val="101"/>
        <w:sz w:val="18"/>
        <w:szCs w:val="18"/>
      </w:rPr>
    </w:lvl>
    <w:lvl w:ilvl="1" w:tplc="257EBD30">
      <w:numFmt w:val="bullet"/>
      <w:lvlText w:val="•"/>
      <w:lvlJc w:val="left"/>
      <w:pPr>
        <w:ind w:left="1779" w:hanging="360"/>
      </w:pPr>
      <w:rPr>
        <w:rFonts w:hint="default"/>
      </w:rPr>
    </w:lvl>
    <w:lvl w:ilvl="2" w:tplc="87703D74">
      <w:numFmt w:val="bullet"/>
      <w:lvlText w:val="•"/>
      <w:lvlJc w:val="left"/>
      <w:pPr>
        <w:ind w:left="2739" w:hanging="360"/>
      </w:pPr>
      <w:rPr>
        <w:rFonts w:hint="default"/>
      </w:rPr>
    </w:lvl>
    <w:lvl w:ilvl="3" w:tplc="19B0C720">
      <w:numFmt w:val="bullet"/>
      <w:lvlText w:val="•"/>
      <w:lvlJc w:val="left"/>
      <w:pPr>
        <w:ind w:left="3698" w:hanging="360"/>
      </w:pPr>
      <w:rPr>
        <w:rFonts w:hint="default"/>
      </w:rPr>
    </w:lvl>
    <w:lvl w:ilvl="4" w:tplc="B54A4BEE">
      <w:numFmt w:val="bullet"/>
      <w:lvlText w:val="•"/>
      <w:lvlJc w:val="left"/>
      <w:pPr>
        <w:ind w:left="4658" w:hanging="360"/>
      </w:pPr>
      <w:rPr>
        <w:rFonts w:hint="default"/>
      </w:rPr>
    </w:lvl>
    <w:lvl w:ilvl="5" w:tplc="4F5CCEF6">
      <w:numFmt w:val="bullet"/>
      <w:lvlText w:val="•"/>
      <w:lvlJc w:val="left"/>
      <w:pPr>
        <w:ind w:left="5618" w:hanging="360"/>
      </w:pPr>
      <w:rPr>
        <w:rFonts w:hint="default"/>
      </w:rPr>
    </w:lvl>
    <w:lvl w:ilvl="6" w:tplc="4632679C">
      <w:numFmt w:val="bullet"/>
      <w:lvlText w:val="•"/>
      <w:lvlJc w:val="left"/>
      <w:pPr>
        <w:ind w:left="6577" w:hanging="360"/>
      </w:pPr>
      <w:rPr>
        <w:rFonts w:hint="default"/>
      </w:rPr>
    </w:lvl>
    <w:lvl w:ilvl="7" w:tplc="422C133E">
      <w:numFmt w:val="bullet"/>
      <w:lvlText w:val="•"/>
      <w:lvlJc w:val="left"/>
      <w:pPr>
        <w:ind w:left="7537" w:hanging="360"/>
      </w:pPr>
      <w:rPr>
        <w:rFonts w:hint="default"/>
      </w:rPr>
    </w:lvl>
    <w:lvl w:ilvl="8" w:tplc="AE06C1D6">
      <w:numFmt w:val="bullet"/>
      <w:lvlText w:val="•"/>
      <w:lvlJc w:val="left"/>
      <w:pPr>
        <w:ind w:left="8496" w:hanging="360"/>
      </w:pPr>
      <w:rPr>
        <w:rFonts w:hint="default"/>
      </w:rPr>
    </w:lvl>
  </w:abstractNum>
  <w:abstractNum w:abstractNumId="117" w15:restartNumberingAfterBreak="0">
    <w:nsid w:val="61D627F9"/>
    <w:multiLevelType w:val="hybridMultilevel"/>
    <w:tmpl w:val="54A22D4E"/>
    <w:lvl w:ilvl="0" w:tplc="89AE7EE0">
      <w:numFmt w:val="bullet"/>
      <w:lvlText w:val=""/>
      <w:lvlJc w:val="left"/>
      <w:pPr>
        <w:ind w:left="1238" w:hanging="423"/>
      </w:pPr>
      <w:rPr>
        <w:rFonts w:ascii="Symbol" w:eastAsia="Symbol" w:hAnsi="Symbol" w:cs="Symbol" w:hint="default"/>
        <w:w w:val="101"/>
        <w:sz w:val="18"/>
        <w:szCs w:val="18"/>
      </w:rPr>
    </w:lvl>
    <w:lvl w:ilvl="1" w:tplc="B95EDFFC">
      <w:numFmt w:val="bullet"/>
      <w:lvlText w:val="•"/>
      <w:lvlJc w:val="left"/>
      <w:pPr>
        <w:ind w:left="2157" w:hanging="423"/>
      </w:pPr>
      <w:rPr>
        <w:rFonts w:hint="default"/>
      </w:rPr>
    </w:lvl>
    <w:lvl w:ilvl="2" w:tplc="59DCB0CE">
      <w:numFmt w:val="bullet"/>
      <w:lvlText w:val="•"/>
      <w:lvlJc w:val="left"/>
      <w:pPr>
        <w:ind w:left="3075" w:hanging="423"/>
      </w:pPr>
      <w:rPr>
        <w:rFonts w:hint="default"/>
      </w:rPr>
    </w:lvl>
    <w:lvl w:ilvl="3" w:tplc="46CA26C6">
      <w:numFmt w:val="bullet"/>
      <w:lvlText w:val="•"/>
      <w:lvlJc w:val="left"/>
      <w:pPr>
        <w:ind w:left="3992" w:hanging="423"/>
      </w:pPr>
      <w:rPr>
        <w:rFonts w:hint="default"/>
      </w:rPr>
    </w:lvl>
    <w:lvl w:ilvl="4" w:tplc="D222F1A0">
      <w:numFmt w:val="bullet"/>
      <w:lvlText w:val="•"/>
      <w:lvlJc w:val="left"/>
      <w:pPr>
        <w:ind w:left="4910" w:hanging="423"/>
      </w:pPr>
      <w:rPr>
        <w:rFonts w:hint="default"/>
      </w:rPr>
    </w:lvl>
    <w:lvl w:ilvl="5" w:tplc="0AE2F7D0">
      <w:numFmt w:val="bullet"/>
      <w:lvlText w:val="•"/>
      <w:lvlJc w:val="left"/>
      <w:pPr>
        <w:ind w:left="5828" w:hanging="423"/>
      </w:pPr>
      <w:rPr>
        <w:rFonts w:hint="default"/>
      </w:rPr>
    </w:lvl>
    <w:lvl w:ilvl="6" w:tplc="AC0AA32E">
      <w:numFmt w:val="bullet"/>
      <w:lvlText w:val="•"/>
      <w:lvlJc w:val="left"/>
      <w:pPr>
        <w:ind w:left="6745" w:hanging="423"/>
      </w:pPr>
      <w:rPr>
        <w:rFonts w:hint="default"/>
      </w:rPr>
    </w:lvl>
    <w:lvl w:ilvl="7" w:tplc="AF6E84A6">
      <w:numFmt w:val="bullet"/>
      <w:lvlText w:val="•"/>
      <w:lvlJc w:val="left"/>
      <w:pPr>
        <w:ind w:left="7663" w:hanging="423"/>
      </w:pPr>
      <w:rPr>
        <w:rFonts w:hint="default"/>
      </w:rPr>
    </w:lvl>
    <w:lvl w:ilvl="8" w:tplc="40881288">
      <w:numFmt w:val="bullet"/>
      <w:lvlText w:val="•"/>
      <w:lvlJc w:val="left"/>
      <w:pPr>
        <w:ind w:left="8580" w:hanging="423"/>
      </w:pPr>
      <w:rPr>
        <w:rFonts w:hint="default"/>
      </w:rPr>
    </w:lvl>
  </w:abstractNum>
  <w:abstractNum w:abstractNumId="118" w15:restartNumberingAfterBreak="0">
    <w:nsid w:val="63B144CE"/>
    <w:multiLevelType w:val="hybridMultilevel"/>
    <w:tmpl w:val="CF86D87A"/>
    <w:lvl w:ilvl="0" w:tplc="37B468FC">
      <w:numFmt w:val="bullet"/>
      <w:lvlText w:val=""/>
      <w:lvlJc w:val="left"/>
      <w:pPr>
        <w:ind w:left="825" w:hanging="360"/>
      </w:pPr>
      <w:rPr>
        <w:rFonts w:ascii="Symbol" w:eastAsia="Symbol" w:hAnsi="Symbol" w:cs="Symbol" w:hint="default"/>
        <w:w w:val="101"/>
        <w:sz w:val="18"/>
        <w:szCs w:val="18"/>
      </w:rPr>
    </w:lvl>
    <w:lvl w:ilvl="1" w:tplc="1B087A68">
      <w:numFmt w:val="bullet"/>
      <w:lvlText w:val="•"/>
      <w:lvlJc w:val="left"/>
      <w:pPr>
        <w:ind w:left="1779" w:hanging="360"/>
      </w:pPr>
      <w:rPr>
        <w:rFonts w:hint="default"/>
      </w:rPr>
    </w:lvl>
    <w:lvl w:ilvl="2" w:tplc="74B48750">
      <w:numFmt w:val="bullet"/>
      <w:lvlText w:val="•"/>
      <w:lvlJc w:val="left"/>
      <w:pPr>
        <w:ind w:left="2739" w:hanging="360"/>
      </w:pPr>
      <w:rPr>
        <w:rFonts w:hint="default"/>
      </w:rPr>
    </w:lvl>
    <w:lvl w:ilvl="3" w:tplc="A4AA7FB4">
      <w:numFmt w:val="bullet"/>
      <w:lvlText w:val="•"/>
      <w:lvlJc w:val="left"/>
      <w:pPr>
        <w:ind w:left="3698" w:hanging="360"/>
      </w:pPr>
      <w:rPr>
        <w:rFonts w:hint="default"/>
      </w:rPr>
    </w:lvl>
    <w:lvl w:ilvl="4" w:tplc="9266C69C">
      <w:numFmt w:val="bullet"/>
      <w:lvlText w:val="•"/>
      <w:lvlJc w:val="left"/>
      <w:pPr>
        <w:ind w:left="4658" w:hanging="360"/>
      </w:pPr>
      <w:rPr>
        <w:rFonts w:hint="default"/>
      </w:rPr>
    </w:lvl>
    <w:lvl w:ilvl="5" w:tplc="CEB2409C">
      <w:numFmt w:val="bullet"/>
      <w:lvlText w:val="•"/>
      <w:lvlJc w:val="left"/>
      <w:pPr>
        <w:ind w:left="5618" w:hanging="360"/>
      </w:pPr>
      <w:rPr>
        <w:rFonts w:hint="default"/>
      </w:rPr>
    </w:lvl>
    <w:lvl w:ilvl="6" w:tplc="EEE0C0F8">
      <w:numFmt w:val="bullet"/>
      <w:lvlText w:val="•"/>
      <w:lvlJc w:val="left"/>
      <w:pPr>
        <w:ind w:left="6577" w:hanging="360"/>
      </w:pPr>
      <w:rPr>
        <w:rFonts w:hint="default"/>
      </w:rPr>
    </w:lvl>
    <w:lvl w:ilvl="7" w:tplc="6032DCDA">
      <w:numFmt w:val="bullet"/>
      <w:lvlText w:val="•"/>
      <w:lvlJc w:val="left"/>
      <w:pPr>
        <w:ind w:left="7537" w:hanging="360"/>
      </w:pPr>
      <w:rPr>
        <w:rFonts w:hint="default"/>
      </w:rPr>
    </w:lvl>
    <w:lvl w:ilvl="8" w:tplc="23B41258">
      <w:numFmt w:val="bullet"/>
      <w:lvlText w:val="•"/>
      <w:lvlJc w:val="left"/>
      <w:pPr>
        <w:ind w:left="8496" w:hanging="360"/>
      </w:pPr>
      <w:rPr>
        <w:rFonts w:hint="default"/>
      </w:rPr>
    </w:lvl>
  </w:abstractNum>
  <w:abstractNum w:abstractNumId="119" w15:restartNumberingAfterBreak="0">
    <w:nsid w:val="63E81384"/>
    <w:multiLevelType w:val="hybridMultilevel"/>
    <w:tmpl w:val="B590C284"/>
    <w:lvl w:ilvl="0" w:tplc="E9144D76">
      <w:numFmt w:val="bullet"/>
      <w:lvlText w:val=""/>
      <w:lvlJc w:val="left"/>
      <w:pPr>
        <w:ind w:left="825" w:hanging="360"/>
      </w:pPr>
      <w:rPr>
        <w:rFonts w:ascii="Symbol" w:eastAsia="Symbol" w:hAnsi="Symbol" w:cs="Symbol" w:hint="default"/>
        <w:w w:val="101"/>
        <w:sz w:val="18"/>
        <w:szCs w:val="18"/>
      </w:rPr>
    </w:lvl>
    <w:lvl w:ilvl="1" w:tplc="2E7A8612">
      <w:numFmt w:val="bullet"/>
      <w:lvlText w:val="•"/>
      <w:lvlJc w:val="left"/>
      <w:pPr>
        <w:ind w:left="1779" w:hanging="360"/>
      </w:pPr>
      <w:rPr>
        <w:rFonts w:hint="default"/>
      </w:rPr>
    </w:lvl>
    <w:lvl w:ilvl="2" w:tplc="DB3E9B0E">
      <w:numFmt w:val="bullet"/>
      <w:lvlText w:val="•"/>
      <w:lvlJc w:val="left"/>
      <w:pPr>
        <w:ind w:left="2739" w:hanging="360"/>
      </w:pPr>
      <w:rPr>
        <w:rFonts w:hint="default"/>
      </w:rPr>
    </w:lvl>
    <w:lvl w:ilvl="3" w:tplc="D898DBC4">
      <w:numFmt w:val="bullet"/>
      <w:lvlText w:val="•"/>
      <w:lvlJc w:val="left"/>
      <w:pPr>
        <w:ind w:left="3698" w:hanging="360"/>
      </w:pPr>
      <w:rPr>
        <w:rFonts w:hint="default"/>
      </w:rPr>
    </w:lvl>
    <w:lvl w:ilvl="4" w:tplc="ABE04376">
      <w:numFmt w:val="bullet"/>
      <w:lvlText w:val="•"/>
      <w:lvlJc w:val="left"/>
      <w:pPr>
        <w:ind w:left="4658" w:hanging="360"/>
      </w:pPr>
      <w:rPr>
        <w:rFonts w:hint="default"/>
      </w:rPr>
    </w:lvl>
    <w:lvl w:ilvl="5" w:tplc="7B3A0114">
      <w:numFmt w:val="bullet"/>
      <w:lvlText w:val="•"/>
      <w:lvlJc w:val="left"/>
      <w:pPr>
        <w:ind w:left="5618" w:hanging="360"/>
      </w:pPr>
      <w:rPr>
        <w:rFonts w:hint="default"/>
      </w:rPr>
    </w:lvl>
    <w:lvl w:ilvl="6" w:tplc="B4CC7E2C">
      <w:numFmt w:val="bullet"/>
      <w:lvlText w:val="•"/>
      <w:lvlJc w:val="left"/>
      <w:pPr>
        <w:ind w:left="6577" w:hanging="360"/>
      </w:pPr>
      <w:rPr>
        <w:rFonts w:hint="default"/>
      </w:rPr>
    </w:lvl>
    <w:lvl w:ilvl="7" w:tplc="C874B81E">
      <w:numFmt w:val="bullet"/>
      <w:lvlText w:val="•"/>
      <w:lvlJc w:val="left"/>
      <w:pPr>
        <w:ind w:left="7537" w:hanging="360"/>
      </w:pPr>
      <w:rPr>
        <w:rFonts w:hint="default"/>
      </w:rPr>
    </w:lvl>
    <w:lvl w:ilvl="8" w:tplc="0568DEA0">
      <w:numFmt w:val="bullet"/>
      <w:lvlText w:val="•"/>
      <w:lvlJc w:val="left"/>
      <w:pPr>
        <w:ind w:left="8496" w:hanging="360"/>
      </w:pPr>
      <w:rPr>
        <w:rFonts w:hint="default"/>
      </w:rPr>
    </w:lvl>
  </w:abstractNum>
  <w:abstractNum w:abstractNumId="120" w15:restartNumberingAfterBreak="0">
    <w:nsid w:val="65750367"/>
    <w:multiLevelType w:val="hybridMultilevel"/>
    <w:tmpl w:val="7368EBEA"/>
    <w:lvl w:ilvl="0" w:tplc="25768092">
      <w:numFmt w:val="bullet"/>
      <w:lvlText w:val=""/>
      <w:lvlJc w:val="left"/>
      <w:pPr>
        <w:ind w:left="465" w:hanging="360"/>
      </w:pPr>
      <w:rPr>
        <w:rFonts w:ascii="Symbol" w:eastAsia="Symbol" w:hAnsi="Symbol" w:cs="Symbol" w:hint="default"/>
        <w:w w:val="99"/>
        <w:sz w:val="16"/>
        <w:szCs w:val="16"/>
      </w:rPr>
    </w:lvl>
    <w:lvl w:ilvl="1" w:tplc="E9F896BA">
      <w:numFmt w:val="bullet"/>
      <w:lvlText w:val="•"/>
      <w:lvlJc w:val="left"/>
      <w:pPr>
        <w:ind w:left="1455" w:hanging="360"/>
      </w:pPr>
      <w:rPr>
        <w:rFonts w:hint="default"/>
      </w:rPr>
    </w:lvl>
    <w:lvl w:ilvl="2" w:tplc="DD70D6B2">
      <w:numFmt w:val="bullet"/>
      <w:lvlText w:val="•"/>
      <w:lvlJc w:val="left"/>
      <w:pPr>
        <w:ind w:left="2451" w:hanging="360"/>
      </w:pPr>
      <w:rPr>
        <w:rFonts w:hint="default"/>
      </w:rPr>
    </w:lvl>
    <w:lvl w:ilvl="3" w:tplc="2AE02DE4">
      <w:numFmt w:val="bullet"/>
      <w:lvlText w:val="•"/>
      <w:lvlJc w:val="left"/>
      <w:pPr>
        <w:ind w:left="3446" w:hanging="360"/>
      </w:pPr>
      <w:rPr>
        <w:rFonts w:hint="default"/>
      </w:rPr>
    </w:lvl>
    <w:lvl w:ilvl="4" w:tplc="EBB29862">
      <w:numFmt w:val="bullet"/>
      <w:lvlText w:val="•"/>
      <w:lvlJc w:val="left"/>
      <w:pPr>
        <w:ind w:left="4442" w:hanging="360"/>
      </w:pPr>
      <w:rPr>
        <w:rFonts w:hint="default"/>
      </w:rPr>
    </w:lvl>
    <w:lvl w:ilvl="5" w:tplc="79B20C36">
      <w:numFmt w:val="bullet"/>
      <w:lvlText w:val="•"/>
      <w:lvlJc w:val="left"/>
      <w:pPr>
        <w:ind w:left="5438" w:hanging="360"/>
      </w:pPr>
      <w:rPr>
        <w:rFonts w:hint="default"/>
      </w:rPr>
    </w:lvl>
    <w:lvl w:ilvl="6" w:tplc="D6D66EA8">
      <w:numFmt w:val="bullet"/>
      <w:lvlText w:val="•"/>
      <w:lvlJc w:val="left"/>
      <w:pPr>
        <w:ind w:left="6433" w:hanging="360"/>
      </w:pPr>
      <w:rPr>
        <w:rFonts w:hint="default"/>
      </w:rPr>
    </w:lvl>
    <w:lvl w:ilvl="7" w:tplc="AFFA7FB8">
      <w:numFmt w:val="bullet"/>
      <w:lvlText w:val="•"/>
      <w:lvlJc w:val="left"/>
      <w:pPr>
        <w:ind w:left="7429" w:hanging="360"/>
      </w:pPr>
      <w:rPr>
        <w:rFonts w:hint="default"/>
      </w:rPr>
    </w:lvl>
    <w:lvl w:ilvl="8" w:tplc="39B67EC0">
      <w:numFmt w:val="bullet"/>
      <w:lvlText w:val="•"/>
      <w:lvlJc w:val="left"/>
      <w:pPr>
        <w:ind w:left="8424" w:hanging="360"/>
      </w:pPr>
      <w:rPr>
        <w:rFonts w:hint="default"/>
      </w:rPr>
    </w:lvl>
  </w:abstractNum>
  <w:abstractNum w:abstractNumId="121" w15:restartNumberingAfterBreak="0">
    <w:nsid w:val="66481D5E"/>
    <w:multiLevelType w:val="hybridMultilevel"/>
    <w:tmpl w:val="C4E6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6AD4937"/>
    <w:multiLevelType w:val="hybridMultilevel"/>
    <w:tmpl w:val="1C10D58C"/>
    <w:lvl w:ilvl="0" w:tplc="04090001">
      <w:start w:val="1"/>
      <w:numFmt w:val="bullet"/>
      <w:lvlText w:val=""/>
      <w:lvlJc w:val="left"/>
      <w:pPr>
        <w:ind w:left="889" w:hanging="361"/>
      </w:pPr>
      <w:rPr>
        <w:rFonts w:ascii="Symbol" w:hAnsi="Symbol" w:hint="default"/>
        <w:w w:val="100"/>
      </w:rPr>
    </w:lvl>
    <w:lvl w:ilvl="1" w:tplc="1D3CE6E8">
      <w:numFmt w:val="bullet"/>
      <w:lvlText w:val="•"/>
      <w:lvlJc w:val="left"/>
      <w:pPr>
        <w:ind w:left="1868" w:hanging="361"/>
      </w:pPr>
      <w:rPr>
        <w:rFonts w:hint="default"/>
      </w:rPr>
    </w:lvl>
    <w:lvl w:ilvl="2" w:tplc="E168E3A8">
      <w:numFmt w:val="bullet"/>
      <w:lvlText w:val="•"/>
      <w:lvlJc w:val="left"/>
      <w:pPr>
        <w:ind w:left="2856" w:hanging="361"/>
      </w:pPr>
      <w:rPr>
        <w:rFonts w:hint="default"/>
      </w:rPr>
    </w:lvl>
    <w:lvl w:ilvl="3" w:tplc="5EC8B7AE">
      <w:numFmt w:val="bullet"/>
      <w:lvlText w:val="•"/>
      <w:lvlJc w:val="left"/>
      <w:pPr>
        <w:ind w:left="3845" w:hanging="361"/>
      </w:pPr>
      <w:rPr>
        <w:rFonts w:hint="default"/>
      </w:rPr>
    </w:lvl>
    <w:lvl w:ilvl="4" w:tplc="2164798E">
      <w:numFmt w:val="bullet"/>
      <w:lvlText w:val="•"/>
      <w:lvlJc w:val="left"/>
      <w:pPr>
        <w:ind w:left="4833" w:hanging="361"/>
      </w:pPr>
      <w:rPr>
        <w:rFonts w:hint="default"/>
      </w:rPr>
    </w:lvl>
    <w:lvl w:ilvl="5" w:tplc="C42A180C">
      <w:numFmt w:val="bullet"/>
      <w:lvlText w:val="•"/>
      <w:lvlJc w:val="left"/>
      <w:pPr>
        <w:ind w:left="5822" w:hanging="361"/>
      </w:pPr>
      <w:rPr>
        <w:rFonts w:hint="default"/>
      </w:rPr>
    </w:lvl>
    <w:lvl w:ilvl="6" w:tplc="D646F50A">
      <w:numFmt w:val="bullet"/>
      <w:lvlText w:val="•"/>
      <w:lvlJc w:val="left"/>
      <w:pPr>
        <w:ind w:left="6810" w:hanging="361"/>
      </w:pPr>
      <w:rPr>
        <w:rFonts w:hint="default"/>
      </w:rPr>
    </w:lvl>
    <w:lvl w:ilvl="7" w:tplc="1590BC04">
      <w:numFmt w:val="bullet"/>
      <w:lvlText w:val="•"/>
      <w:lvlJc w:val="left"/>
      <w:pPr>
        <w:ind w:left="7798" w:hanging="361"/>
      </w:pPr>
      <w:rPr>
        <w:rFonts w:hint="default"/>
      </w:rPr>
    </w:lvl>
    <w:lvl w:ilvl="8" w:tplc="8864FFC0">
      <w:numFmt w:val="bullet"/>
      <w:lvlText w:val="•"/>
      <w:lvlJc w:val="left"/>
      <w:pPr>
        <w:ind w:left="8787" w:hanging="361"/>
      </w:pPr>
      <w:rPr>
        <w:rFonts w:hint="default"/>
      </w:rPr>
    </w:lvl>
  </w:abstractNum>
  <w:abstractNum w:abstractNumId="123" w15:restartNumberingAfterBreak="0">
    <w:nsid w:val="686B2F02"/>
    <w:multiLevelType w:val="hybridMultilevel"/>
    <w:tmpl w:val="45A8CF98"/>
    <w:lvl w:ilvl="0" w:tplc="0AF4A71E">
      <w:numFmt w:val="bullet"/>
      <w:lvlText w:val=""/>
      <w:lvlJc w:val="left"/>
      <w:pPr>
        <w:ind w:left="880" w:hanging="721"/>
      </w:pPr>
      <w:rPr>
        <w:rFonts w:ascii="Symbol" w:eastAsia="Symbol" w:hAnsi="Symbol" w:cs="Symbol" w:hint="default"/>
        <w:color w:val="211D1E"/>
        <w:w w:val="100"/>
        <w:sz w:val="22"/>
        <w:szCs w:val="22"/>
      </w:rPr>
    </w:lvl>
    <w:lvl w:ilvl="1" w:tplc="04090001">
      <w:start w:val="1"/>
      <w:numFmt w:val="bullet"/>
      <w:lvlText w:val=""/>
      <w:lvlJc w:val="left"/>
      <w:pPr>
        <w:ind w:left="889" w:hanging="361"/>
      </w:pPr>
      <w:rPr>
        <w:rFonts w:ascii="Symbol" w:hAnsi="Symbol" w:hint="default"/>
        <w:w w:val="100"/>
      </w:rPr>
    </w:lvl>
    <w:lvl w:ilvl="2" w:tplc="55B430D2">
      <w:numFmt w:val="bullet"/>
      <w:lvlText w:val="•"/>
      <w:lvlJc w:val="left"/>
      <w:pPr>
        <w:ind w:left="2856" w:hanging="361"/>
      </w:pPr>
      <w:rPr>
        <w:rFonts w:hint="default"/>
      </w:rPr>
    </w:lvl>
    <w:lvl w:ilvl="3" w:tplc="531A7324">
      <w:numFmt w:val="bullet"/>
      <w:lvlText w:val="•"/>
      <w:lvlJc w:val="left"/>
      <w:pPr>
        <w:ind w:left="3845" w:hanging="361"/>
      </w:pPr>
      <w:rPr>
        <w:rFonts w:hint="default"/>
      </w:rPr>
    </w:lvl>
    <w:lvl w:ilvl="4" w:tplc="9A203036">
      <w:numFmt w:val="bullet"/>
      <w:lvlText w:val="•"/>
      <w:lvlJc w:val="left"/>
      <w:pPr>
        <w:ind w:left="4833" w:hanging="361"/>
      </w:pPr>
      <w:rPr>
        <w:rFonts w:hint="default"/>
      </w:rPr>
    </w:lvl>
    <w:lvl w:ilvl="5" w:tplc="EF8ED3F0">
      <w:numFmt w:val="bullet"/>
      <w:lvlText w:val="•"/>
      <w:lvlJc w:val="left"/>
      <w:pPr>
        <w:ind w:left="5822" w:hanging="361"/>
      </w:pPr>
      <w:rPr>
        <w:rFonts w:hint="default"/>
      </w:rPr>
    </w:lvl>
    <w:lvl w:ilvl="6" w:tplc="4A2272E6">
      <w:numFmt w:val="bullet"/>
      <w:lvlText w:val="•"/>
      <w:lvlJc w:val="left"/>
      <w:pPr>
        <w:ind w:left="6810" w:hanging="361"/>
      </w:pPr>
      <w:rPr>
        <w:rFonts w:hint="default"/>
      </w:rPr>
    </w:lvl>
    <w:lvl w:ilvl="7" w:tplc="4DB80968">
      <w:numFmt w:val="bullet"/>
      <w:lvlText w:val="•"/>
      <w:lvlJc w:val="left"/>
      <w:pPr>
        <w:ind w:left="7798" w:hanging="361"/>
      </w:pPr>
      <w:rPr>
        <w:rFonts w:hint="default"/>
      </w:rPr>
    </w:lvl>
    <w:lvl w:ilvl="8" w:tplc="2D16352C">
      <w:numFmt w:val="bullet"/>
      <w:lvlText w:val="•"/>
      <w:lvlJc w:val="left"/>
      <w:pPr>
        <w:ind w:left="8787" w:hanging="361"/>
      </w:pPr>
      <w:rPr>
        <w:rFonts w:hint="default"/>
      </w:rPr>
    </w:lvl>
  </w:abstractNum>
  <w:abstractNum w:abstractNumId="124" w15:restartNumberingAfterBreak="0">
    <w:nsid w:val="69C20CE2"/>
    <w:multiLevelType w:val="hybridMultilevel"/>
    <w:tmpl w:val="C9B6FED0"/>
    <w:lvl w:ilvl="0" w:tplc="30B4CA04">
      <w:numFmt w:val="bullet"/>
      <w:lvlText w:val=""/>
      <w:lvlJc w:val="left"/>
      <w:pPr>
        <w:ind w:left="825" w:hanging="360"/>
      </w:pPr>
      <w:rPr>
        <w:rFonts w:ascii="Symbol" w:eastAsia="Symbol" w:hAnsi="Symbol" w:cs="Symbol" w:hint="default"/>
        <w:w w:val="101"/>
        <w:sz w:val="18"/>
        <w:szCs w:val="18"/>
      </w:rPr>
    </w:lvl>
    <w:lvl w:ilvl="1" w:tplc="8F5AD872">
      <w:numFmt w:val="bullet"/>
      <w:lvlText w:val="•"/>
      <w:lvlJc w:val="left"/>
      <w:pPr>
        <w:ind w:left="1779" w:hanging="360"/>
      </w:pPr>
      <w:rPr>
        <w:rFonts w:hint="default"/>
      </w:rPr>
    </w:lvl>
    <w:lvl w:ilvl="2" w:tplc="3A52D03A">
      <w:numFmt w:val="bullet"/>
      <w:lvlText w:val="•"/>
      <w:lvlJc w:val="left"/>
      <w:pPr>
        <w:ind w:left="2739" w:hanging="360"/>
      </w:pPr>
      <w:rPr>
        <w:rFonts w:hint="default"/>
      </w:rPr>
    </w:lvl>
    <w:lvl w:ilvl="3" w:tplc="CD8026CE">
      <w:numFmt w:val="bullet"/>
      <w:lvlText w:val="•"/>
      <w:lvlJc w:val="left"/>
      <w:pPr>
        <w:ind w:left="3698" w:hanging="360"/>
      </w:pPr>
      <w:rPr>
        <w:rFonts w:hint="default"/>
      </w:rPr>
    </w:lvl>
    <w:lvl w:ilvl="4" w:tplc="FD3C7894">
      <w:numFmt w:val="bullet"/>
      <w:lvlText w:val="•"/>
      <w:lvlJc w:val="left"/>
      <w:pPr>
        <w:ind w:left="4658" w:hanging="360"/>
      </w:pPr>
      <w:rPr>
        <w:rFonts w:hint="default"/>
      </w:rPr>
    </w:lvl>
    <w:lvl w:ilvl="5" w:tplc="59DCA50E">
      <w:numFmt w:val="bullet"/>
      <w:lvlText w:val="•"/>
      <w:lvlJc w:val="left"/>
      <w:pPr>
        <w:ind w:left="5618" w:hanging="360"/>
      </w:pPr>
      <w:rPr>
        <w:rFonts w:hint="default"/>
      </w:rPr>
    </w:lvl>
    <w:lvl w:ilvl="6" w:tplc="AB6608D4">
      <w:numFmt w:val="bullet"/>
      <w:lvlText w:val="•"/>
      <w:lvlJc w:val="left"/>
      <w:pPr>
        <w:ind w:left="6577" w:hanging="360"/>
      </w:pPr>
      <w:rPr>
        <w:rFonts w:hint="default"/>
      </w:rPr>
    </w:lvl>
    <w:lvl w:ilvl="7" w:tplc="ED0C6A0C">
      <w:numFmt w:val="bullet"/>
      <w:lvlText w:val="•"/>
      <w:lvlJc w:val="left"/>
      <w:pPr>
        <w:ind w:left="7537" w:hanging="360"/>
      </w:pPr>
      <w:rPr>
        <w:rFonts w:hint="default"/>
      </w:rPr>
    </w:lvl>
    <w:lvl w:ilvl="8" w:tplc="B2DE6A60">
      <w:numFmt w:val="bullet"/>
      <w:lvlText w:val="•"/>
      <w:lvlJc w:val="left"/>
      <w:pPr>
        <w:ind w:left="8496" w:hanging="360"/>
      </w:pPr>
      <w:rPr>
        <w:rFonts w:hint="default"/>
      </w:rPr>
    </w:lvl>
  </w:abstractNum>
  <w:abstractNum w:abstractNumId="125" w15:restartNumberingAfterBreak="0">
    <w:nsid w:val="69D1482B"/>
    <w:multiLevelType w:val="hybridMultilevel"/>
    <w:tmpl w:val="D862D14C"/>
    <w:lvl w:ilvl="0" w:tplc="08701FC8">
      <w:numFmt w:val="bullet"/>
      <w:lvlText w:val=""/>
      <w:lvlJc w:val="left"/>
      <w:pPr>
        <w:ind w:left="825" w:hanging="360"/>
      </w:pPr>
      <w:rPr>
        <w:rFonts w:ascii="Symbol" w:eastAsia="Symbol" w:hAnsi="Symbol" w:cs="Symbol" w:hint="default"/>
        <w:w w:val="99"/>
        <w:sz w:val="16"/>
        <w:szCs w:val="16"/>
      </w:rPr>
    </w:lvl>
    <w:lvl w:ilvl="1" w:tplc="7F74F824">
      <w:numFmt w:val="bullet"/>
      <w:lvlText w:val="•"/>
      <w:lvlJc w:val="left"/>
      <w:pPr>
        <w:ind w:left="1779" w:hanging="360"/>
      </w:pPr>
      <w:rPr>
        <w:rFonts w:hint="default"/>
      </w:rPr>
    </w:lvl>
    <w:lvl w:ilvl="2" w:tplc="18AE2D1E">
      <w:numFmt w:val="bullet"/>
      <w:lvlText w:val="•"/>
      <w:lvlJc w:val="left"/>
      <w:pPr>
        <w:ind w:left="2739" w:hanging="360"/>
      </w:pPr>
      <w:rPr>
        <w:rFonts w:hint="default"/>
      </w:rPr>
    </w:lvl>
    <w:lvl w:ilvl="3" w:tplc="5A725C70">
      <w:numFmt w:val="bullet"/>
      <w:lvlText w:val="•"/>
      <w:lvlJc w:val="left"/>
      <w:pPr>
        <w:ind w:left="3698" w:hanging="360"/>
      </w:pPr>
      <w:rPr>
        <w:rFonts w:hint="default"/>
      </w:rPr>
    </w:lvl>
    <w:lvl w:ilvl="4" w:tplc="C9C89DD6">
      <w:numFmt w:val="bullet"/>
      <w:lvlText w:val="•"/>
      <w:lvlJc w:val="left"/>
      <w:pPr>
        <w:ind w:left="4658" w:hanging="360"/>
      </w:pPr>
      <w:rPr>
        <w:rFonts w:hint="default"/>
      </w:rPr>
    </w:lvl>
    <w:lvl w:ilvl="5" w:tplc="AEC68626">
      <w:numFmt w:val="bullet"/>
      <w:lvlText w:val="•"/>
      <w:lvlJc w:val="left"/>
      <w:pPr>
        <w:ind w:left="5618" w:hanging="360"/>
      </w:pPr>
      <w:rPr>
        <w:rFonts w:hint="default"/>
      </w:rPr>
    </w:lvl>
    <w:lvl w:ilvl="6" w:tplc="C56407C2">
      <w:numFmt w:val="bullet"/>
      <w:lvlText w:val="•"/>
      <w:lvlJc w:val="left"/>
      <w:pPr>
        <w:ind w:left="6577" w:hanging="360"/>
      </w:pPr>
      <w:rPr>
        <w:rFonts w:hint="default"/>
      </w:rPr>
    </w:lvl>
    <w:lvl w:ilvl="7" w:tplc="EE84E36C">
      <w:numFmt w:val="bullet"/>
      <w:lvlText w:val="•"/>
      <w:lvlJc w:val="left"/>
      <w:pPr>
        <w:ind w:left="7537" w:hanging="360"/>
      </w:pPr>
      <w:rPr>
        <w:rFonts w:hint="default"/>
      </w:rPr>
    </w:lvl>
    <w:lvl w:ilvl="8" w:tplc="4F76CE70">
      <w:numFmt w:val="bullet"/>
      <w:lvlText w:val="•"/>
      <w:lvlJc w:val="left"/>
      <w:pPr>
        <w:ind w:left="8496" w:hanging="360"/>
      </w:pPr>
      <w:rPr>
        <w:rFonts w:hint="default"/>
      </w:rPr>
    </w:lvl>
  </w:abstractNum>
  <w:abstractNum w:abstractNumId="126" w15:restartNumberingAfterBreak="0">
    <w:nsid w:val="69EA75D9"/>
    <w:multiLevelType w:val="hybridMultilevel"/>
    <w:tmpl w:val="9618B984"/>
    <w:lvl w:ilvl="0" w:tplc="81A63276">
      <w:numFmt w:val="bullet"/>
      <w:lvlText w:val=""/>
      <w:lvlJc w:val="left"/>
      <w:pPr>
        <w:ind w:left="825" w:hanging="360"/>
      </w:pPr>
      <w:rPr>
        <w:rFonts w:ascii="Symbol" w:eastAsia="Symbol" w:hAnsi="Symbol" w:cs="Symbol" w:hint="default"/>
        <w:w w:val="101"/>
        <w:sz w:val="18"/>
        <w:szCs w:val="18"/>
      </w:rPr>
    </w:lvl>
    <w:lvl w:ilvl="1" w:tplc="6004EB7E">
      <w:numFmt w:val="bullet"/>
      <w:lvlText w:val="•"/>
      <w:lvlJc w:val="left"/>
      <w:pPr>
        <w:ind w:left="1779" w:hanging="360"/>
      </w:pPr>
      <w:rPr>
        <w:rFonts w:hint="default"/>
      </w:rPr>
    </w:lvl>
    <w:lvl w:ilvl="2" w:tplc="09B6F8BA">
      <w:numFmt w:val="bullet"/>
      <w:lvlText w:val="•"/>
      <w:lvlJc w:val="left"/>
      <w:pPr>
        <w:ind w:left="2739" w:hanging="360"/>
      </w:pPr>
      <w:rPr>
        <w:rFonts w:hint="default"/>
      </w:rPr>
    </w:lvl>
    <w:lvl w:ilvl="3" w:tplc="867019AA">
      <w:numFmt w:val="bullet"/>
      <w:lvlText w:val="•"/>
      <w:lvlJc w:val="left"/>
      <w:pPr>
        <w:ind w:left="3698" w:hanging="360"/>
      </w:pPr>
      <w:rPr>
        <w:rFonts w:hint="default"/>
      </w:rPr>
    </w:lvl>
    <w:lvl w:ilvl="4" w:tplc="13E823A8">
      <w:numFmt w:val="bullet"/>
      <w:lvlText w:val="•"/>
      <w:lvlJc w:val="left"/>
      <w:pPr>
        <w:ind w:left="4658" w:hanging="360"/>
      </w:pPr>
      <w:rPr>
        <w:rFonts w:hint="default"/>
      </w:rPr>
    </w:lvl>
    <w:lvl w:ilvl="5" w:tplc="4A2E5616">
      <w:numFmt w:val="bullet"/>
      <w:lvlText w:val="•"/>
      <w:lvlJc w:val="left"/>
      <w:pPr>
        <w:ind w:left="5618" w:hanging="360"/>
      </w:pPr>
      <w:rPr>
        <w:rFonts w:hint="default"/>
      </w:rPr>
    </w:lvl>
    <w:lvl w:ilvl="6" w:tplc="EEC23A70">
      <w:numFmt w:val="bullet"/>
      <w:lvlText w:val="•"/>
      <w:lvlJc w:val="left"/>
      <w:pPr>
        <w:ind w:left="6577" w:hanging="360"/>
      </w:pPr>
      <w:rPr>
        <w:rFonts w:hint="default"/>
      </w:rPr>
    </w:lvl>
    <w:lvl w:ilvl="7" w:tplc="63C26B12">
      <w:numFmt w:val="bullet"/>
      <w:lvlText w:val="•"/>
      <w:lvlJc w:val="left"/>
      <w:pPr>
        <w:ind w:left="7537" w:hanging="360"/>
      </w:pPr>
      <w:rPr>
        <w:rFonts w:hint="default"/>
      </w:rPr>
    </w:lvl>
    <w:lvl w:ilvl="8" w:tplc="061A6D5C">
      <w:numFmt w:val="bullet"/>
      <w:lvlText w:val="•"/>
      <w:lvlJc w:val="left"/>
      <w:pPr>
        <w:ind w:left="8496" w:hanging="360"/>
      </w:pPr>
      <w:rPr>
        <w:rFonts w:hint="default"/>
      </w:rPr>
    </w:lvl>
  </w:abstractNum>
  <w:abstractNum w:abstractNumId="127" w15:restartNumberingAfterBreak="0">
    <w:nsid w:val="6A0F13E8"/>
    <w:multiLevelType w:val="hybridMultilevel"/>
    <w:tmpl w:val="996075A6"/>
    <w:lvl w:ilvl="0" w:tplc="E86C1788">
      <w:numFmt w:val="bullet"/>
      <w:lvlText w:val=""/>
      <w:lvlJc w:val="left"/>
      <w:pPr>
        <w:ind w:left="825" w:hanging="360"/>
      </w:pPr>
      <w:rPr>
        <w:rFonts w:ascii="Symbol" w:eastAsia="Symbol" w:hAnsi="Symbol" w:cs="Symbol" w:hint="default"/>
        <w:w w:val="101"/>
        <w:sz w:val="18"/>
        <w:szCs w:val="18"/>
      </w:rPr>
    </w:lvl>
    <w:lvl w:ilvl="1" w:tplc="249010E6">
      <w:numFmt w:val="bullet"/>
      <w:lvlText w:val="•"/>
      <w:lvlJc w:val="left"/>
      <w:pPr>
        <w:ind w:left="1779" w:hanging="360"/>
      </w:pPr>
      <w:rPr>
        <w:rFonts w:hint="default"/>
      </w:rPr>
    </w:lvl>
    <w:lvl w:ilvl="2" w:tplc="A5F08D84">
      <w:numFmt w:val="bullet"/>
      <w:lvlText w:val="•"/>
      <w:lvlJc w:val="left"/>
      <w:pPr>
        <w:ind w:left="2739" w:hanging="360"/>
      </w:pPr>
      <w:rPr>
        <w:rFonts w:hint="default"/>
      </w:rPr>
    </w:lvl>
    <w:lvl w:ilvl="3" w:tplc="8DA6C5E4">
      <w:numFmt w:val="bullet"/>
      <w:lvlText w:val="•"/>
      <w:lvlJc w:val="left"/>
      <w:pPr>
        <w:ind w:left="3698" w:hanging="360"/>
      </w:pPr>
      <w:rPr>
        <w:rFonts w:hint="default"/>
      </w:rPr>
    </w:lvl>
    <w:lvl w:ilvl="4" w:tplc="3FD2E138">
      <w:numFmt w:val="bullet"/>
      <w:lvlText w:val="•"/>
      <w:lvlJc w:val="left"/>
      <w:pPr>
        <w:ind w:left="4658" w:hanging="360"/>
      </w:pPr>
      <w:rPr>
        <w:rFonts w:hint="default"/>
      </w:rPr>
    </w:lvl>
    <w:lvl w:ilvl="5" w:tplc="C25CE20C">
      <w:numFmt w:val="bullet"/>
      <w:lvlText w:val="•"/>
      <w:lvlJc w:val="left"/>
      <w:pPr>
        <w:ind w:left="5618" w:hanging="360"/>
      </w:pPr>
      <w:rPr>
        <w:rFonts w:hint="default"/>
      </w:rPr>
    </w:lvl>
    <w:lvl w:ilvl="6" w:tplc="90C09150">
      <w:numFmt w:val="bullet"/>
      <w:lvlText w:val="•"/>
      <w:lvlJc w:val="left"/>
      <w:pPr>
        <w:ind w:left="6577" w:hanging="360"/>
      </w:pPr>
      <w:rPr>
        <w:rFonts w:hint="default"/>
      </w:rPr>
    </w:lvl>
    <w:lvl w:ilvl="7" w:tplc="3EF258B8">
      <w:numFmt w:val="bullet"/>
      <w:lvlText w:val="•"/>
      <w:lvlJc w:val="left"/>
      <w:pPr>
        <w:ind w:left="7537" w:hanging="360"/>
      </w:pPr>
      <w:rPr>
        <w:rFonts w:hint="default"/>
      </w:rPr>
    </w:lvl>
    <w:lvl w:ilvl="8" w:tplc="0B26F986">
      <w:numFmt w:val="bullet"/>
      <w:lvlText w:val="•"/>
      <w:lvlJc w:val="left"/>
      <w:pPr>
        <w:ind w:left="8496" w:hanging="360"/>
      </w:pPr>
      <w:rPr>
        <w:rFonts w:hint="default"/>
      </w:rPr>
    </w:lvl>
  </w:abstractNum>
  <w:abstractNum w:abstractNumId="128" w15:restartNumberingAfterBreak="0">
    <w:nsid w:val="6A24275A"/>
    <w:multiLevelType w:val="hybridMultilevel"/>
    <w:tmpl w:val="C5F4CCFC"/>
    <w:lvl w:ilvl="0" w:tplc="7876A392">
      <w:numFmt w:val="bullet"/>
      <w:lvlText w:val=""/>
      <w:lvlJc w:val="left"/>
      <w:pPr>
        <w:ind w:left="825" w:hanging="360"/>
      </w:pPr>
      <w:rPr>
        <w:rFonts w:ascii="Symbol" w:eastAsia="Symbol" w:hAnsi="Symbol" w:cs="Symbol" w:hint="default"/>
        <w:w w:val="101"/>
        <w:sz w:val="18"/>
        <w:szCs w:val="18"/>
      </w:rPr>
    </w:lvl>
    <w:lvl w:ilvl="1" w:tplc="C950B0EC">
      <w:numFmt w:val="bullet"/>
      <w:lvlText w:val="-"/>
      <w:lvlJc w:val="left"/>
      <w:pPr>
        <w:ind w:left="1185" w:hanging="361"/>
      </w:pPr>
      <w:rPr>
        <w:rFonts w:hint="default"/>
        <w:w w:val="101"/>
      </w:rPr>
    </w:lvl>
    <w:lvl w:ilvl="2" w:tplc="C55CE164">
      <w:numFmt w:val="bullet"/>
      <w:lvlText w:val="•"/>
      <w:lvlJc w:val="left"/>
      <w:pPr>
        <w:ind w:left="2206" w:hanging="361"/>
      </w:pPr>
      <w:rPr>
        <w:rFonts w:hint="default"/>
      </w:rPr>
    </w:lvl>
    <w:lvl w:ilvl="3" w:tplc="6BC62D70">
      <w:numFmt w:val="bullet"/>
      <w:lvlText w:val="•"/>
      <w:lvlJc w:val="left"/>
      <w:pPr>
        <w:ind w:left="3232" w:hanging="361"/>
      </w:pPr>
      <w:rPr>
        <w:rFonts w:hint="default"/>
      </w:rPr>
    </w:lvl>
    <w:lvl w:ilvl="4" w:tplc="90048DCA">
      <w:numFmt w:val="bullet"/>
      <w:lvlText w:val="•"/>
      <w:lvlJc w:val="left"/>
      <w:pPr>
        <w:ind w:left="4258" w:hanging="361"/>
      </w:pPr>
      <w:rPr>
        <w:rFonts w:hint="default"/>
      </w:rPr>
    </w:lvl>
    <w:lvl w:ilvl="5" w:tplc="EF88C9AC">
      <w:numFmt w:val="bullet"/>
      <w:lvlText w:val="•"/>
      <w:lvlJc w:val="left"/>
      <w:pPr>
        <w:ind w:left="5284" w:hanging="361"/>
      </w:pPr>
      <w:rPr>
        <w:rFonts w:hint="default"/>
      </w:rPr>
    </w:lvl>
    <w:lvl w:ilvl="6" w:tplc="89B67712">
      <w:numFmt w:val="bullet"/>
      <w:lvlText w:val="•"/>
      <w:lvlJc w:val="left"/>
      <w:pPr>
        <w:ind w:left="6311" w:hanging="361"/>
      </w:pPr>
      <w:rPr>
        <w:rFonts w:hint="default"/>
      </w:rPr>
    </w:lvl>
    <w:lvl w:ilvl="7" w:tplc="563230C6">
      <w:numFmt w:val="bullet"/>
      <w:lvlText w:val="•"/>
      <w:lvlJc w:val="left"/>
      <w:pPr>
        <w:ind w:left="7337" w:hanging="361"/>
      </w:pPr>
      <w:rPr>
        <w:rFonts w:hint="default"/>
      </w:rPr>
    </w:lvl>
    <w:lvl w:ilvl="8" w:tplc="A1E20482">
      <w:numFmt w:val="bullet"/>
      <w:lvlText w:val="•"/>
      <w:lvlJc w:val="left"/>
      <w:pPr>
        <w:ind w:left="8363" w:hanging="361"/>
      </w:pPr>
      <w:rPr>
        <w:rFonts w:hint="default"/>
      </w:rPr>
    </w:lvl>
  </w:abstractNum>
  <w:abstractNum w:abstractNumId="129" w15:restartNumberingAfterBreak="0">
    <w:nsid w:val="6D163ACA"/>
    <w:multiLevelType w:val="hybridMultilevel"/>
    <w:tmpl w:val="3154D50E"/>
    <w:lvl w:ilvl="0" w:tplc="F9CC9A00">
      <w:numFmt w:val="bullet"/>
      <w:lvlText w:val=""/>
      <w:lvlJc w:val="left"/>
      <w:pPr>
        <w:ind w:left="825" w:hanging="360"/>
      </w:pPr>
      <w:rPr>
        <w:rFonts w:ascii="Symbol" w:eastAsia="Symbol" w:hAnsi="Symbol" w:cs="Symbol" w:hint="default"/>
        <w:w w:val="99"/>
        <w:sz w:val="16"/>
        <w:szCs w:val="16"/>
      </w:rPr>
    </w:lvl>
    <w:lvl w:ilvl="1" w:tplc="70CCAE60">
      <w:numFmt w:val="bullet"/>
      <w:lvlText w:val="•"/>
      <w:lvlJc w:val="left"/>
      <w:pPr>
        <w:ind w:left="1779" w:hanging="360"/>
      </w:pPr>
      <w:rPr>
        <w:rFonts w:hint="default"/>
      </w:rPr>
    </w:lvl>
    <w:lvl w:ilvl="2" w:tplc="42A89B46">
      <w:numFmt w:val="bullet"/>
      <w:lvlText w:val="•"/>
      <w:lvlJc w:val="left"/>
      <w:pPr>
        <w:ind w:left="2739" w:hanging="360"/>
      </w:pPr>
      <w:rPr>
        <w:rFonts w:hint="default"/>
      </w:rPr>
    </w:lvl>
    <w:lvl w:ilvl="3" w:tplc="3492382A">
      <w:numFmt w:val="bullet"/>
      <w:lvlText w:val="•"/>
      <w:lvlJc w:val="left"/>
      <w:pPr>
        <w:ind w:left="3698" w:hanging="360"/>
      </w:pPr>
      <w:rPr>
        <w:rFonts w:hint="default"/>
      </w:rPr>
    </w:lvl>
    <w:lvl w:ilvl="4" w:tplc="EBC6936E">
      <w:numFmt w:val="bullet"/>
      <w:lvlText w:val="•"/>
      <w:lvlJc w:val="left"/>
      <w:pPr>
        <w:ind w:left="4658" w:hanging="360"/>
      </w:pPr>
      <w:rPr>
        <w:rFonts w:hint="default"/>
      </w:rPr>
    </w:lvl>
    <w:lvl w:ilvl="5" w:tplc="7FBA6724">
      <w:numFmt w:val="bullet"/>
      <w:lvlText w:val="•"/>
      <w:lvlJc w:val="left"/>
      <w:pPr>
        <w:ind w:left="5618" w:hanging="360"/>
      </w:pPr>
      <w:rPr>
        <w:rFonts w:hint="default"/>
      </w:rPr>
    </w:lvl>
    <w:lvl w:ilvl="6" w:tplc="40B6185A">
      <w:numFmt w:val="bullet"/>
      <w:lvlText w:val="•"/>
      <w:lvlJc w:val="left"/>
      <w:pPr>
        <w:ind w:left="6577" w:hanging="360"/>
      </w:pPr>
      <w:rPr>
        <w:rFonts w:hint="default"/>
      </w:rPr>
    </w:lvl>
    <w:lvl w:ilvl="7" w:tplc="9B626CDC">
      <w:numFmt w:val="bullet"/>
      <w:lvlText w:val="•"/>
      <w:lvlJc w:val="left"/>
      <w:pPr>
        <w:ind w:left="7537" w:hanging="360"/>
      </w:pPr>
      <w:rPr>
        <w:rFonts w:hint="default"/>
      </w:rPr>
    </w:lvl>
    <w:lvl w:ilvl="8" w:tplc="D43EEF90">
      <w:numFmt w:val="bullet"/>
      <w:lvlText w:val="•"/>
      <w:lvlJc w:val="left"/>
      <w:pPr>
        <w:ind w:left="8496" w:hanging="360"/>
      </w:pPr>
      <w:rPr>
        <w:rFonts w:hint="default"/>
      </w:rPr>
    </w:lvl>
  </w:abstractNum>
  <w:abstractNum w:abstractNumId="130" w15:restartNumberingAfterBreak="0">
    <w:nsid w:val="6DD30A15"/>
    <w:multiLevelType w:val="hybridMultilevel"/>
    <w:tmpl w:val="DEFC074C"/>
    <w:lvl w:ilvl="0" w:tplc="392A4960">
      <w:numFmt w:val="bullet"/>
      <w:lvlText w:val=""/>
      <w:lvlJc w:val="left"/>
      <w:pPr>
        <w:ind w:left="560" w:hanging="360"/>
      </w:pPr>
      <w:rPr>
        <w:rFonts w:ascii="Symbol" w:eastAsia="Symbol" w:hAnsi="Symbol" w:cs="Symbol" w:hint="default"/>
        <w:w w:val="100"/>
        <w:sz w:val="22"/>
        <w:szCs w:val="22"/>
      </w:rPr>
    </w:lvl>
    <w:lvl w:ilvl="1" w:tplc="469431E8">
      <w:numFmt w:val="bullet"/>
      <w:lvlText w:val="•"/>
      <w:lvlJc w:val="left"/>
      <w:pPr>
        <w:ind w:left="888" w:hanging="360"/>
      </w:pPr>
      <w:rPr>
        <w:rFonts w:hint="default"/>
      </w:rPr>
    </w:lvl>
    <w:lvl w:ilvl="2" w:tplc="D716E7D2">
      <w:numFmt w:val="bullet"/>
      <w:lvlText w:val="•"/>
      <w:lvlJc w:val="left"/>
      <w:pPr>
        <w:ind w:left="1217" w:hanging="360"/>
      </w:pPr>
      <w:rPr>
        <w:rFonts w:hint="default"/>
      </w:rPr>
    </w:lvl>
    <w:lvl w:ilvl="3" w:tplc="F4005162">
      <w:numFmt w:val="bullet"/>
      <w:lvlText w:val="•"/>
      <w:lvlJc w:val="left"/>
      <w:pPr>
        <w:ind w:left="1546" w:hanging="360"/>
      </w:pPr>
      <w:rPr>
        <w:rFonts w:hint="default"/>
      </w:rPr>
    </w:lvl>
    <w:lvl w:ilvl="4" w:tplc="92D8F89C">
      <w:numFmt w:val="bullet"/>
      <w:lvlText w:val="•"/>
      <w:lvlJc w:val="left"/>
      <w:pPr>
        <w:ind w:left="1875" w:hanging="360"/>
      </w:pPr>
      <w:rPr>
        <w:rFonts w:hint="default"/>
      </w:rPr>
    </w:lvl>
    <w:lvl w:ilvl="5" w:tplc="08363FAE">
      <w:numFmt w:val="bullet"/>
      <w:lvlText w:val="•"/>
      <w:lvlJc w:val="left"/>
      <w:pPr>
        <w:ind w:left="2204" w:hanging="360"/>
      </w:pPr>
      <w:rPr>
        <w:rFonts w:hint="default"/>
      </w:rPr>
    </w:lvl>
    <w:lvl w:ilvl="6" w:tplc="74C87FE8">
      <w:numFmt w:val="bullet"/>
      <w:lvlText w:val="•"/>
      <w:lvlJc w:val="left"/>
      <w:pPr>
        <w:ind w:left="2533" w:hanging="360"/>
      </w:pPr>
      <w:rPr>
        <w:rFonts w:hint="default"/>
      </w:rPr>
    </w:lvl>
    <w:lvl w:ilvl="7" w:tplc="74CE8ECC">
      <w:numFmt w:val="bullet"/>
      <w:lvlText w:val="•"/>
      <w:lvlJc w:val="left"/>
      <w:pPr>
        <w:ind w:left="2862" w:hanging="360"/>
      </w:pPr>
      <w:rPr>
        <w:rFonts w:hint="default"/>
      </w:rPr>
    </w:lvl>
    <w:lvl w:ilvl="8" w:tplc="CB0C1F82">
      <w:numFmt w:val="bullet"/>
      <w:lvlText w:val="•"/>
      <w:lvlJc w:val="left"/>
      <w:pPr>
        <w:ind w:left="3191" w:hanging="360"/>
      </w:pPr>
      <w:rPr>
        <w:rFonts w:hint="default"/>
      </w:rPr>
    </w:lvl>
  </w:abstractNum>
  <w:abstractNum w:abstractNumId="131" w15:restartNumberingAfterBreak="0">
    <w:nsid w:val="6F502E92"/>
    <w:multiLevelType w:val="hybridMultilevel"/>
    <w:tmpl w:val="8C0ADEB2"/>
    <w:lvl w:ilvl="0" w:tplc="16F4D8A2">
      <w:numFmt w:val="bullet"/>
      <w:lvlText w:val=""/>
      <w:lvlJc w:val="left"/>
      <w:pPr>
        <w:ind w:left="825" w:hanging="360"/>
      </w:pPr>
      <w:rPr>
        <w:rFonts w:ascii="Symbol" w:eastAsia="Symbol" w:hAnsi="Symbol" w:cs="Symbol" w:hint="default"/>
        <w:w w:val="101"/>
        <w:sz w:val="18"/>
        <w:szCs w:val="18"/>
      </w:rPr>
    </w:lvl>
    <w:lvl w:ilvl="1" w:tplc="7F1AA7B8">
      <w:numFmt w:val="bullet"/>
      <w:lvlText w:val="•"/>
      <w:lvlJc w:val="left"/>
      <w:pPr>
        <w:ind w:left="1779" w:hanging="360"/>
      </w:pPr>
      <w:rPr>
        <w:rFonts w:hint="default"/>
      </w:rPr>
    </w:lvl>
    <w:lvl w:ilvl="2" w:tplc="DB42F12C">
      <w:numFmt w:val="bullet"/>
      <w:lvlText w:val="•"/>
      <w:lvlJc w:val="left"/>
      <w:pPr>
        <w:ind w:left="2739" w:hanging="360"/>
      </w:pPr>
      <w:rPr>
        <w:rFonts w:hint="default"/>
      </w:rPr>
    </w:lvl>
    <w:lvl w:ilvl="3" w:tplc="ABF09D92">
      <w:numFmt w:val="bullet"/>
      <w:lvlText w:val="•"/>
      <w:lvlJc w:val="left"/>
      <w:pPr>
        <w:ind w:left="3698" w:hanging="360"/>
      </w:pPr>
      <w:rPr>
        <w:rFonts w:hint="default"/>
      </w:rPr>
    </w:lvl>
    <w:lvl w:ilvl="4" w:tplc="568A6608">
      <w:numFmt w:val="bullet"/>
      <w:lvlText w:val="•"/>
      <w:lvlJc w:val="left"/>
      <w:pPr>
        <w:ind w:left="4658" w:hanging="360"/>
      </w:pPr>
      <w:rPr>
        <w:rFonts w:hint="default"/>
      </w:rPr>
    </w:lvl>
    <w:lvl w:ilvl="5" w:tplc="DF207E30">
      <w:numFmt w:val="bullet"/>
      <w:lvlText w:val="•"/>
      <w:lvlJc w:val="left"/>
      <w:pPr>
        <w:ind w:left="5618" w:hanging="360"/>
      </w:pPr>
      <w:rPr>
        <w:rFonts w:hint="default"/>
      </w:rPr>
    </w:lvl>
    <w:lvl w:ilvl="6" w:tplc="60A04338">
      <w:numFmt w:val="bullet"/>
      <w:lvlText w:val="•"/>
      <w:lvlJc w:val="left"/>
      <w:pPr>
        <w:ind w:left="6577" w:hanging="360"/>
      </w:pPr>
      <w:rPr>
        <w:rFonts w:hint="default"/>
      </w:rPr>
    </w:lvl>
    <w:lvl w:ilvl="7" w:tplc="38F8F622">
      <w:numFmt w:val="bullet"/>
      <w:lvlText w:val="•"/>
      <w:lvlJc w:val="left"/>
      <w:pPr>
        <w:ind w:left="7537" w:hanging="360"/>
      </w:pPr>
      <w:rPr>
        <w:rFonts w:hint="default"/>
      </w:rPr>
    </w:lvl>
    <w:lvl w:ilvl="8" w:tplc="0AFE2EF8">
      <w:numFmt w:val="bullet"/>
      <w:lvlText w:val="•"/>
      <w:lvlJc w:val="left"/>
      <w:pPr>
        <w:ind w:left="8496" w:hanging="360"/>
      </w:pPr>
      <w:rPr>
        <w:rFonts w:hint="default"/>
      </w:rPr>
    </w:lvl>
  </w:abstractNum>
  <w:abstractNum w:abstractNumId="132" w15:restartNumberingAfterBreak="0">
    <w:nsid w:val="6F9026F8"/>
    <w:multiLevelType w:val="hybridMultilevel"/>
    <w:tmpl w:val="5EE844CC"/>
    <w:lvl w:ilvl="0" w:tplc="DC88CCE8">
      <w:numFmt w:val="bullet"/>
      <w:lvlText w:val=""/>
      <w:lvlJc w:val="left"/>
      <w:pPr>
        <w:ind w:left="825" w:hanging="360"/>
      </w:pPr>
      <w:rPr>
        <w:rFonts w:ascii="Symbol" w:eastAsia="Symbol" w:hAnsi="Symbol" w:cs="Symbol" w:hint="default"/>
        <w:w w:val="101"/>
        <w:sz w:val="18"/>
        <w:szCs w:val="18"/>
      </w:rPr>
    </w:lvl>
    <w:lvl w:ilvl="1" w:tplc="96247084">
      <w:numFmt w:val="bullet"/>
      <w:lvlText w:val="•"/>
      <w:lvlJc w:val="left"/>
      <w:pPr>
        <w:ind w:left="1180" w:hanging="360"/>
      </w:pPr>
      <w:rPr>
        <w:rFonts w:hint="default"/>
      </w:rPr>
    </w:lvl>
    <w:lvl w:ilvl="2" w:tplc="D05287F8">
      <w:numFmt w:val="bullet"/>
      <w:lvlText w:val="•"/>
      <w:lvlJc w:val="left"/>
      <w:pPr>
        <w:ind w:left="2206" w:hanging="360"/>
      </w:pPr>
      <w:rPr>
        <w:rFonts w:hint="default"/>
      </w:rPr>
    </w:lvl>
    <w:lvl w:ilvl="3" w:tplc="DA22C8E2">
      <w:numFmt w:val="bullet"/>
      <w:lvlText w:val="•"/>
      <w:lvlJc w:val="left"/>
      <w:pPr>
        <w:ind w:left="3232" w:hanging="360"/>
      </w:pPr>
      <w:rPr>
        <w:rFonts w:hint="default"/>
      </w:rPr>
    </w:lvl>
    <w:lvl w:ilvl="4" w:tplc="23C4827A">
      <w:numFmt w:val="bullet"/>
      <w:lvlText w:val="•"/>
      <w:lvlJc w:val="left"/>
      <w:pPr>
        <w:ind w:left="4258" w:hanging="360"/>
      </w:pPr>
      <w:rPr>
        <w:rFonts w:hint="default"/>
      </w:rPr>
    </w:lvl>
    <w:lvl w:ilvl="5" w:tplc="E67817F4">
      <w:numFmt w:val="bullet"/>
      <w:lvlText w:val="•"/>
      <w:lvlJc w:val="left"/>
      <w:pPr>
        <w:ind w:left="5284" w:hanging="360"/>
      </w:pPr>
      <w:rPr>
        <w:rFonts w:hint="default"/>
      </w:rPr>
    </w:lvl>
    <w:lvl w:ilvl="6" w:tplc="3D7064D4">
      <w:numFmt w:val="bullet"/>
      <w:lvlText w:val="•"/>
      <w:lvlJc w:val="left"/>
      <w:pPr>
        <w:ind w:left="6311" w:hanging="360"/>
      </w:pPr>
      <w:rPr>
        <w:rFonts w:hint="default"/>
      </w:rPr>
    </w:lvl>
    <w:lvl w:ilvl="7" w:tplc="A274A500">
      <w:numFmt w:val="bullet"/>
      <w:lvlText w:val="•"/>
      <w:lvlJc w:val="left"/>
      <w:pPr>
        <w:ind w:left="7337" w:hanging="360"/>
      </w:pPr>
      <w:rPr>
        <w:rFonts w:hint="default"/>
      </w:rPr>
    </w:lvl>
    <w:lvl w:ilvl="8" w:tplc="9C642F94">
      <w:numFmt w:val="bullet"/>
      <w:lvlText w:val="•"/>
      <w:lvlJc w:val="left"/>
      <w:pPr>
        <w:ind w:left="8363" w:hanging="360"/>
      </w:pPr>
      <w:rPr>
        <w:rFonts w:hint="default"/>
      </w:rPr>
    </w:lvl>
  </w:abstractNum>
  <w:abstractNum w:abstractNumId="133" w15:restartNumberingAfterBreak="0">
    <w:nsid w:val="736A6829"/>
    <w:multiLevelType w:val="hybridMultilevel"/>
    <w:tmpl w:val="7B3AFDE0"/>
    <w:lvl w:ilvl="0" w:tplc="3CE23D9A">
      <w:numFmt w:val="bullet"/>
      <w:lvlText w:val=""/>
      <w:lvlJc w:val="left"/>
      <w:pPr>
        <w:ind w:left="825" w:hanging="360"/>
      </w:pPr>
      <w:rPr>
        <w:rFonts w:ascii="Symbol" w:eastAsia="Symbol" w:hAnsi="Symbol" w:cs="Symbol" w:hint="default"/>
        <w:w w:val="101"/>
        <w:sz w:val="18"/>
        <w:szCs w:val="18"/>
      </w:rPr>
    </w:lvl>
    <w:lvl w:ilvl="1" w:tplc="A6C450A6">
      <w:numFmt w:val="bullet"/>
      <w:lvlText w:val="•"/>
      <w:lvlJc w:val="left"/>
      <w:pPr>
        <w:ind w:left="1779" w:hanging="360"/>
      </w:pPr>
      <w:rPr>
        <w:rFonts w:hint="default"/>
      </w:rPr>
    </w:lvl>
    <w:lvl w:ilvl="2" w:tplc="6E728B4C">
      <w:numFmt w:val="bullet"/>
      <w:lvlText w:val="•"/>
      <w:lvlJc w:val="left"/>
      <w:pPr>
        <w:ind w:left="2739" w:hanging="360"/>
      </w:pPr>
      <w:rPr>
        <w:rFonts w:hint="default"/>
      </w:rPr>
    </w:lvl>
    <w:lvl w:ilvl="3" w:tplc="72DE3426">
      <w:numFmt w:val="bullet"/>
      <w:lvlText w:val="•"/>
      <w:lvlJc w:val="left"/>
      <w:pPr>
        <w:ind w:left="3698" w:hanging="360"/>
      </w:pPr>
      <w:rPr>
        <w:rFonts w:hint="default"/>
      </w:rPr>
    </w:lvl>
    <w:lvl w:ilvl="4" w:tplc="DC74F37C">
      <w:numFmt w:val="bullet"/>
      <w:lvlText w:val="•"/>
      <w:lvlJc w:val="left"/>
      <w:pPr>
        <w:ind w:left="4658" w:hanging="360"/>
      </w:pPr>
      <w:rPr>
        <w:rFonts w:hint="default"/>
      </w:rPr>
    </w:lvl>
    <w:lvl w:ilvl="5" w:tplc="8B269C22">
      <w:numFmt w:val="bullet"/>
      <w:lvlText w:val="•"/>
      <w:lvlJc w:val="left"/>
      <w:pPr>
        <w:ind w:left="5618" w:hanging="360"/>
      </w:pPr>
      <w:rPr>
        <w:rFonts w:hint="default"/>
      </w:rPr>
    </w:lvl>
    <w:lvl w:ilvl="6" w:tplc="435A57CE">
      <w:numFmt w:val="bullet"/>
      <w:lvlText w:val="•"/>
      <w:lvlJc w:val="left"/>
      <w:pPr>
        <w:ind w:left="6577" w:hanging="360"/>
      </w:pPr>
      <w:rPr>
        <w:rFonts w:hint="default"/>
      </w:rPr>
    </w:lvl>
    <w:lvl w:ilvl="7" w:tplc="D40A3F06">
      <w:numFmt w:val="bullet"/>
      <w:lvlText w:val="•"/>
      <w:lvlJc w:val="left"/>
      <w:pPr>
        <w:ind w:left="7537" w:hanging="360"/>
      </w:pPr>
      <w:rPr>
        <w:rFonts w:hint="default"/>
      </w:rPr>
    </w:lvl>
    <w:lvl w:ilvl="8" w:tplc="1F206682">
      <w:numFmt w:val="bullet"/>
      <w:lvlText w:val="•"/>
      <w:lvlJc w:val="left"/>
      <w:pPr>
        <w:ind w:left="8496" w:hanging="360"/>
      </w:pPr>
      <w:rPr>
        <w:rFonts w:hint="default"/>
      </w:rPr>
    </w:lvl>
  </w:abstractNum>
  <w:abstractNum w:abstractNumId="134" w15:restartNumberingAfterBreak="0">
    <w:nsid w:val="74BE7CE7"/>
    <w:multiLevelType w:val="hybridMultilevel"/>
    <w:tmpl w:val="125A5082"/>
    <w:lvl w:ilvl="0" w:tplc="FFE21896">
      <w:numFmt w:val="bullet"/>
      <w:lvlText w:val=""/>
      <w:lvlJc w:val="left"/>
      <w:pPr>
        <w:ind w:left="825" w:hanging="360"/>
      </w:pPr>
      <w:rPr>
        <w:rFonts w:ascii="Symbol" w:eastAsia="Symbol" w:hAnsi="Symbol" w:cs="Symbol" w:hint="default"/>
        <w:w w:val="101"/>
        <w:sz w:val="18"/>
        <w:szCs w:val="18"/>
      </w:rPr>
    </w:lvl>
    <w:lvl w:ilvl="1" w:tplc="A2540906">
      <w:numFmt w:val="bullet"/>
      <w:lvlText w:val="•"/>
      <w:lvlJc w:val="left"/>
      <w:pPr>
        <w:ind w:left="1779" w:hanging="360"/>
      </w:pPr>
      <w:rPr>
        <w:rFonts w:hint="default"/>
      </w:rPr>
    </w:lvl>
    <w:lvl w:ilvl="2" w:tplc="77D0F094">
      <w:numFmt w:val="bullet"/>
      <w:lvlText w:val="•"/>
      <w:lvlJc w:val="left"/>
      <w:pPr>
        <w:ind w:left="2739" w:hanging="360"/>
      </w:pPr>
      <w:rPr>
        <w:rFonts w:hint="default"/>
      </w:rPr>
    </w:lvl>
    <w:lvl w:ilvl="3" w:tplc="16A4D1AC">
      <w:numFmt w:val="bullet"/>
      <w:lvlText w:val="•"/>
      <w:lvlJc w:val="left"/>
      <w:pPr>
        <w:ind w:left="3698" w:hanging="360"/>
      </w:pPr>
      <w:rPr>
        <w:rFonts w:hint="default"/>
      </w:rPr>
    </w:lvl>
    <w:lvl w:ilvl="4" w:tplc="5908E8CC">
      <w:numFmt w:val="bullet"/>
      <w:lvlText w:val="•"/>
      <w:lvlJc w:val="left"/>
      <w:pPr>
        <w:ind w:left="4658" w:hanging="360"/>
      </w:pPr>
      <w:rPr>
        <w:rFonts w:hint="default"/>
      </w:rPr>
    </w:lvl>
    <w:lvl w:ilvl="5" w:tplc="5940445E">
      <w:numFmt w:val="bullet"/>
      <w:lvlText w:val="•"/>
      <w:lvlJc w:val="left"/>
      <w:pPr>
        <w:ind w:left="5618" w:hanging="360"/>
      </w:pPr>
      <w:rPr>
        <w:rFonts w:hint="default"/>
      </w:rPr>
    </w:lvl>
    <w:lvl w:ilvl="6" w:tplc="44B65D6A">
      <w:numFmt w:val="bullet"/>
      <w:lvlText w:val="•"/>
      <w:lvlJc w:val="left"/>
      <w:pPr>
        <w:ind w:left="6577" w:hanging="360"/>
      </w:pPr>
      <w:rPr>
        <w:rFonts w:hint="default"/>
      </w:rPr>
    </w:lvl>
    <w:lvl w:ilvl="7" w:tplc="20D6129E">
      <w:numFmt w:val="bullet"/>
      <w:lvlText w:val="•"/>
      <w:lvlJc w:val="left"/>
      <w:pPr>
        <w:ind w:left="7537" w:hanging="360"/>
      </w:pPr>
      <w:rPr>
        <w:rFonts w:hint="default"/>
      </w:rPr>
    </w:lvl>
    <w:lvl w:ilvl="8" w:tplc="BDB42400">
      <w:numFmt w:val="bullet"/>
      <w:lvlText w:val="•"/>
      <w:lvlJc w:val="left"/>
      <w:pPr>
        <w:ind w:left="8496" w:hanging="360"/>
      </w:pPr>
      <w:rPr>
        <w:rFonts w:hint="default"/>
      </w:rPr>
    </w:lvl>
  </w:abstractNum>
  <w:abstractNum w:abstractNumId="135" w15:restartNumberingAfterBreak="0">
    <w:nsid w:val="75227212"/>
    <w:multiLevelType w:val="hybridMultilevel"/>
    <w:tmpl w:val="FCCE0B82"/>
    <w:lvl w:ilvl="0" w:tplc="B9BCFEE8">
      <w:numFmt w:val="bullet"/>
      <w:lvlText w:val=""/>
      <w:lvlJc w:val="left"/>
      <w:pPr>
        <w:ind w:left="825" w:hanging="360"/>
      </w:pPr>
      <w:rPr>
        <w:rFonts w:ascii="Symbol" w:eastAsia="Symbol" w:hAnsi="Symbol" w:cs="Symbol" w:hint="default"/>
        <w:w w:val="101"/>
        <w:sz w:val="18"/>
        <w:szCs w:val="18"/>
      </w:rPr>
    </w:lvl>
    <w:lvl w:ilvl="1" w:tplc="D4E6F960">
      <w:numFmt w:val="bullet"/>
      <w:lvlText w:val="•"/>
      <w:lvlJc w:val="left"/>
      <w:pPr>
        <w:ind w:left="1779" w:hanging="360"/>
      </w:pPr>
      <w:rPr>
        <w:rFonts w:hint="default"/>
      </w:rPr>
    </w:lvl>
    <w:lvl w:ilvl="2" w:tplc="73EA427C">
      <w:numFmt w:val="bullet"/>
      <w:lvlText w:val="•"/>
      <w:lvlJc w:val="left"/>
      <w:pPr>
        <w:ind w:left="2739" w:hanging="360"/>
      </w:pPr>
      <w:rPr>
        <w:rFonts w:hint="default"/>
      </w:rPr>
    </w:lvl>
    <w:lvl w:ilvl="3" w:tplc="DA1C129E">
      <w:numFmt w:val="bullet"/>
      <w:lvlText w:val="•"/>
      <w:lvlJc w:val="left"/>
      <w:pPr>
        <w:ind w:left="3698" w:hanging="360"/>
      </w:pPr>
      <w:rPr>
        <w:rFonts w:hint="default"/>
      </w:rPr>
    </w:lvl>
    <w:lvl w:ilvl="4" w:tplc="7BB4431E">
      <w:numFmt w:val="bullet"/>
      <w:lvlText w:val="•"/>
      <w:lvlJc w:val="left"/>
      <w:pPr>
        <w:ind w:left="4658" w:hanging="360"/>
      </w:pPr>
      <w:rPr>
        <w:rFonts w:hint="default"/>
      </w:rPr>
    </w:lvl>
    <w:lvl w:ilvl="5" w:tplc="6B1A4978">
      <w:numFmt w:val="bullet"/>
      <w:lvlText w:val="•"/>
      <w:lvlJc w:val="left"/>
      <w:pPr>
        <w:ind w:left="5618" w:hanging="360"/>
      </w:pPr>
      <w:rPr>
        <w:rFonts w:hint="default"/>
      </w:rPr>
    </w:lvl>
    <w:lvl w:ilvl="6" w:tplc="F3CA2ABA">
      <w:numFmt w:val="bullet"/>
      <w:lvlText w:val="•"/>
      <w:lvlJc w:val="left"/>
      <w:pPr>
        <w:ind w:left="6577" w:hanging="360"/>
      </w:pPr>
      <w:rPr>
        <w:rFonts w:hint="default"/>
      </w:rPr>
    </w:lvl>
    <w:lvl w:ilvl="7" w:tplc="69A8DEA4">
      <w:numFmt w:val="bullet"/>
      <w:lvlText w:val="•"/>
      <w:lvlJc w:val="left"/>
      <w:pPr>
        <w:ind w:left="7537" w:hanging="360"/>
      </w:pPr>
      <w:rPr>
        <w:rFonts w:hint="default"/>
      </w:rPr>
    </w:lvl>
    <w:lvl w:ilvl="8" w:tplc="DD083E88">
      <w:numFmt w:val="bullet"/>
      <w:lvlText w:val="•"/>
      <w:lvlJc w:val="left"/>
      <w:pPr>
        <w:ind w:left="8496" w:hanging="360"/>
      </w:pPr>
      <w:rPr>
        <w:rFonts w:hint="default"/>
      </w:rPr>
    </w:lvl>
  </w:abstractNum>
  <w:abstractNum w:abstractNumId="136" w15:restartNumberingAfterBreak="0">
    <w:nsid w:val="78714FFC"/>
    <w:multiLevelType w:val="hybridMultilevel"/>
    <w:tmpl w:val="6E1A7258"/>
    <w:lvl w:ilvl="0" w:tplc="FD80A496">
      <w:numFmt w:val="bullet"/>
      <w:lvlText w:val=""/>
      <w:lvlJc w:val="left"/>
      <w:pPr>
        <w:ind w:left="825" w:hanging="360"/>
      </w:pPr>
      <w:rPr>
        <w:rFonts w:ascii="Symbol" w:eastAsia="Symbol" w:hAnsi="Symbol" w:cs="Symbol" w:hint="default"/>
        <w:w w:val="100"/>
        <w:sz w:val="20"/>
        <w:szCs w:val="20"/>
      </w:rPr>
    </w:lvl>
    <w:lvl w:ilvl="1" w:tplc="7D9C70CC">
      <w:numFmt w:val="bullet"/>
      <w:lvlText w:val="•"/>
      <w:lvlJc w:val="left"/>
      <w:pPr>
        <w:ind w:left="1436" w:hanging="360"/>
      </w:pPr>
      <w:rPr>
        <w:rFonts w:hint="default"/>
      </w:rPr>
    </w:lvl>
    <w:lvl w:ilvl="2" w:tplc="D898EFB4">
      <w:numFmt w:val="bullet"/>
      <w:lvlText w:val="•"/>
      <w:lvlJc w:val="left"/>
      <w:pPr>
        <w:ind w:left="2053" w:hanging="360"/>
      </w:pPr>
      <w:rPr>
        <w:rFonts w:hint="default"/>
      </w:rPr>
    </w:lvl>
    <w:lvl w:ilvl="3" w:tplc="75FCD4A4">
      <w:numFmt w:val="bullet"/>
      <w:lvlText w:val="•"/>
      <w:lvlJc w:val="left"/>
      <w:pPr>
        <w:ind w:left="2670" w:hanging="360"/>
      </w:pPr>
      <w:rPr>
        <w:rFonts w:hint="default"/>
      </w:rPr>
    </w:lvl>
    <w:lvl w:ilvl="4" w:tplc="29BC5E90">
      <w:numFmt w:val="bullet"/>
      <w:lvlText w:val="•"/>
      <w:lvlJc w:val="left"/>
      <w:pPr>
        <w:ind w:left="3287" w:hanging="360"/>
      </w:pPr>
      <w:rPr>
        <w:rFonts w:hint="default"/>
      </w:rPr>
    </w:lvl>
    <w:lvl w:ilvl="5" w:tplc="2EDADAF6">
      <w:numFmt w:val="bullet"/>
      <w:lvlText w:val="•"/>
      <w:lvlJc w:val="left"/>
      <w:pPr>
        <w:ind w:left="3904" w:hanging="360"/>
      </w:pPr>
      <w:rPr>
        <w:rFonts w:hint="default"/>
      </w:rPr>
    </w:lvl>
    <w:lvl w:ilvl="6" w:tplc="D0668D20">
      <w:numFmt w:val="bullet"/>
      <w:lvlText w:val="•"/>
      <w:lvlJc w:val="left"/>
      <w:pPr>
        <w:ind w:left="4521" w:hanging="360"/>
      </w:pPr>
      <w:rPr>
        <w:rFonts w:hint="default"/>
      </w:rPr>
    </w:lvl>
    <w:lvl w:ilvl="7" w:tplc="89BC91CC">
      <w:numFmt w:val="bullet"/>
      <w:lvlText w:val="•"/>
      <w:lvlJc w:val="left"/>
      <w:pPr>
        <w:ind w:left="5138" w:hanging="360"/>
      </w:pPr>
      <w:rPr>
        <w:rFonts w:hint="default"/>
      </w:rPr>
    </w:lvl>
    <w:lvl w:ilvl="8" w:tplc="DD0EF3FA">
      <w:numFmt w:val="bullet"/>
      <w:lvlText w:val="•"/>
      <w:lvlJc w:val="left"/>
      <w:pPr>
        <w:ind w:left="5755" w:hanging="360"/>
      </w:pPr>
      <w:rPr>
        <w:rFonts w:hint="default"/>
      </w:rPr>
    </w:lvl>
  </w:abstractNum>
  <w:abstractNum w:abstractNumId="137" w15:restartNumberingAfterBreak="0">
    <w:nsid w:val="7AB36E7D"/>
    <w:multiLevelType w:val="hybridMultilevel"/>
    <w:tmpl w:val="FD40075A"/>
    <w:lvl w:ilvl="0" w:tplc="5582EF2A">
      <w:numFmt w:val="bullet"/>
      <w:lvlText w:val=""/>
      <w:lvlJc w:val="left"/>
      <w:pPr>
        <w:ind w:left="825" w:hanging="360"/>
      </w:pPr>
      <w:rPr>
        <w:rFonts w:ascii="Symbol" w:eastAsia="Symbol" w:hAnsi="Symbol" w:cs="Symbol" w:hint="default"/>
        <w:w w:val="99"/>
        <w:sz w:val="16"/>
        <w:szCs w:val="16"/>
      </w:rPr>
    </w:lvl>
    <w:lvl w:ilvl="1" w:tplc="E4788B74">
      <w:numFmt w:val="bullet"/>
      <w:lvlText w:val="-"/>
      <w:lvlJc w:val="left"/>
      <w:pPr>
        <w:ind w:left="1185" w:hanging="361"/>
      </w:pPr>
      <w:rPr>
        <w:rFonts w:ascii="Arial" w:eastAsia="Arial" w:hAnsi="Arial" w:cs="Arial" w:hint="default"/>
        <w:w w:val="101"/>
        <w:sz w:val="18"/>
        <w:szCs w:val="18"/>
      </w:rPr>
    </w:lvl>
    <w:lvl w:ilvl="2" w:tplc="823842FA">
      <w:numFmt w:val="bullet"/>
      <w:lvlText w:val="•"/>
      <w:lvlJc w:val="left"/>
      <w:pPr>
        <w:ind w:left="2206" w:hanging="361"/>
      </w:pPr>
      <w:rPr>
        <w:rFonts w:hint="default"/>
      </w:rPr>
    </w:lvl>
    <w:lvl w:ilvl="3" w:tplc="D2D6FACC">
      <w:numFmt w:val="bullet"/>
      <w:lvlText w:val="•"/>
      <w:lvlJc w:val="left"/>
      <w:pPr>
        <w:ind w:left="3232" w:hanging="361"/>
      </w:pPr>
      <w:rPr>
        <w:rFonts w:hint="default"/>
      </w:rPr>
    </w:lvl>
    <w:lvl w:ilvl="4" w:tplc="1B421454">
      <w:numFmt w:val="bullet"/>
      <w:lvlText w:val="•"/>
      <w:lvlJc w:val="left"/>
      <w:pPr>
        <w:ind w:left="4258" w:hanging="361"/>
      </w:pPr>
      <w:rPr>
        <w:rFonts w:hint="default"/>
      </w:rPr>
    </w:lvl>
    <w:lvl w:ilvl="5" w:tplc="4272892A">
      <w:numFmt w:val="bullet"/>
      <w:lvlText w:val="•"/>
      <w:lvlJc w:val="left"/>
      <w:pPr>
        <w:ind w:left="5284" w:hanging="361"/>
      </w:pPr>
      <w:rPr>
        <w:rFonts w:hint="default"/>
      </w:rPr>
    </w:lvl>
    <w:lvl w:ilvl="6" w:tplc="851ABDB4">
      <w:numFmt w:val="bullet"/>
      <w:lvlText w:val="•"/>
      <w:lvlJc w:val="left"/>
      <w:pPr>
        <w:ind w:left="6311" w:hanging="361"/>
      </w:pPr>
      <w:rPr>
        <w:rFonts w:hint="default"/>
      </w:rPr>
    </w:lvl>
    <w:lvl w:ilvl="7" w:tplc="341212B6">
      <w:numFmt w:val="bullet"/>
      <w:lvlText w:val="•"/>
      <w:lvlJc w:val="left"/>
      <w:pPr>
        <w:ind w:left="7337" w:hanging="361"/>
      </w:pPr>
      <w:rPr>
        <w:rFonts w:hint="default"/>
      </w:rPr>
    </w:lvl>
    <w:lvl w:ilvl="8" w:tplc="2FFC5728">
      <w:numFmt w:val="bullet"/>
      <w:lvlText w:val="•"/>
      <w:lvlJc w:val="left"/>
      <w:pPr>
        <w:ind w:left="8363" w:hanging="361"/>
      </w:pPr>
      <w:rPr>
        <w:rFonts w:hint="default"/>
      </w:rPr>
    </w:lvl>
  </w:abstractNum>
  <w:abstractNum w:abstractNumId="138" w15:restartNumberingAfterBreak="0">
    <w:nsid w:val="7B6F1DE6"/>
    <w:multiLevelType w:val="hybridMultilevel"/>
    <w:tmpl w:val="7938E9DA"/>
    <w:lvl w:ilvl="0" w:tplc="0478B3A2">
      <w:numFmt w:val="bullet"/>
      <w:lvlText w:val=""/>
      <w:lvlJc w:val="left"/>
      <w:pPr>
        <w:ind w:left="560" w:hanging="360"/>
      </w:pPr>
      <w:rPr>
        <w:rFonts w:ascii="Symbol" w:eastAsia="Symbol" w:hAnsi="Symbol" w:cs="Symbol" w:hint="default"/>
        <w:w w:val="100"/>
        <w:sz w:val="22"/>
        <w:szCs w:val="22"/>
      </w:rPr>
    </w:lvl>
    <w:lvl w:ilvl="1" w:tplc="E1F062F4">
      <w:numFmt w:val="bullet"/>
      <w:lvlText w:val="•"/>
      <w:lvlJc w:val="left"/>
      <w:pPr>
        <w:ind w:left="888" w:hanging="360"/>
      </w:pPr>
      <w:rPr>
        <w:rFonts w:hint="default"/>
      </w:rPr>
    </w:lvl>
    <w:lvl w:ilvl="2" w:tplc="B82ABB1A">
      <w:numFmt w:val="bullet"/>
      <w:lvlText w:val="•"/>
      <w:lvlJc w:val="left"/>
      <w:pPr>
        <w:ind w:left="1217" w:hanging="360"/>
      </w:pPr>
      <w:rPr>
        <w:rFonts w:hint="default"/>
      </w:rPr>
    </w:lvl>
    <w:lvl w:ilvl="3" w:tplc="594AF1B0">
      <w:numFmt w:val="bullet"/>
      <w:lvlText w:val="•"/>
      <w:lvlJc w:val="left"/>
      <w:pPr>
        <w:ind w:left="1546" w:hanging="360"/>
      </w:pPr>
      <w:rPr>
        <w:rFonts w:hint="default"/>
      </w:rPr>
    </w:lvl>
    <w:lvl w:ilvl="4" w:tplc="AA4A4F82">
      <w:numFmt w:val="bullet"/>
      <w:lvlText w:val="•"/>
      <w:lvlJc w:val="left"/>
      <w:pPr>
        <w:ind w:left="1875" w:hanging="360"/>
      </w:pPr>
      <w:rPr>
        <w:rFonts w:hint="default"/>
      </w:rPr>
    </w:lvl>
    <w:lvl w:ilvl="5" w:tplc="9C62D368">
      <w:numFmt w:val="bullet"/>
      <w:lvlText w:val="•"/>
      <w:lvlJc w:val="left"/>
      <w:pPr>
        <w:ind w:left="2204" w:hanging="360"/>
      </w:pPr>
      <w:rPr>
        <w:rFonts w:hint="default"/>
      </w:rPr>
    </w:lvl>
    <w:lvl w:ilvl="6" w:tplc="D24404EC">
      <w:numFmt w:val="bullet"/>
      <w:lvlText w:val="•"/>
      <w:lvlJc w:val="left"/>
      <w:pPr>
        <w:ind w:left="2533" w:hanging="360"/>
      </w:pPr>
      <w:rPr>
        <w:rFonts w:hint="default"/>
      </w:rPr>
    </w:lvl>
    <w:lvl w:ilvl="7" w:tplc="4E50E7F6">
      <w:numFmt w:val="bullet"/>
      <w:lvlText w:val="•"/>
      <w:lvlJc w:val="left"/>
      <w:pPr>
        <w:ind w:left="2862" w:hanging="360"/>
      </w:pPr>
      <w:rPr>
        <w:rFonts w:hint="default"/>
      </w:rPr>
    </w:lvl>
    <w:lvl w:ilvl="8" w:tplc="9058FE7C">
      <w:numFmt w:val="bullet"/>
      <w:lvlText w:val="•"/>
      <w:lvlJc w:val="left"/>
      <w:pPr>
        <w:ind w:left="3191" w:hanging="360"/>
      </w:pPr>
      <w:rPr>
        <w:rFonts w:hint="default"/>
      </w:rPr>
    </w:lvl>
  </w:abstractNum>
  <w:abstractNum w:abstractNumId="139" w15:restartNumberingAfterBreak="0">
    <w:nsid w:val="7C1176C9"/>
    <w:multiLevelType w:val="hybridMultilevel"/>
    <w:tmpl w:val="AED47804"/>
    <w:lvl w:ilvl="0" w:tplc="0AF4A71E">
      <w:numFmt w:val="bullet"/>
      <w:lvlText w:val=""/>
      <w:lvlJc w:val="left"/>
      <w:pPr>
        <w:ind w:left="880" w:hanging="721"/>
      </w:pPr>
      <w:rPr>
        <w:rFonts w:ascii="Symbol" w:eastAsia="Symbol" w:hAnsi="Symbol" w:cs="Symbol" w:hint="default"/>
        <w:color w:val="211D1E"/>
        <w:w w:val="100"/>
        <w:sz w:val="22"/>
        <w:szCs w:val="22"/>
      </w:rPr>
    </w:lvl>
    <w:lvl w:ilvl="1" w:tplc="04090001">
      <w:start w:val="1"/>
      <w:numFmt w:val="bullet"/>
      <w:lvlText w:val=""/>
      <w:lvlJc w:val="left"/>
      <w:pPr>
        <w:ind w:left="889" w:hanging="361"/>
      </w:pPr>
      <w:rPr>
        <w:rFonts w:ascii="Symbol" w:hAnsi="Symbol" w:hint="default"/>
        <w:w w:val="100"/>
      </w:rPr>
    </w:lvl>
    <w:lvl w:ilvl="2" w:tplc="55B430D2">
      <w:numFmt w:val="bullet"/>
      <w:lvlText w:val="•"/>
      <w:lvlJc w:val="left"/>
      <w:pPr>
        <w:ind w:left="2856" w:hanging="361"/>
      </w:pPr>
      <w:rPr>
        <w:rFonts w:hint="default"/>
      </w:rPr>
    </w:lvl>
    <w:lvl w:ilvl="3" w:tplc="531A7324">
      <w:numFmt w:val="bullet"/>
      <w:lvlText w:val="•"/>
      <w:lvlJc w:val="left"/>
      <w:pPr>
        <w:ind w:left="3845" w:hanging="361"/>
      </w:pPr>
      <w:rPr>
        <w:rFonts w:hint="default"/>
      </w:rPr>
    </w:lvl>
    <w:lvl w:ilvl="4" w:tplc="9A203036">
      <w:numFmt w:val="bullet"/>
      <w:lvlText w:val="•"/>
      <w:lvlJc w:val="left"/>
      <w:pPr>
        <w:ind w:left="4833" w:hanging="361"/>
      </w:pPr>
      <w:rPr>
        <w:rFonts w:hint="default"/>
      </w:rPr>
    </w:lvl>
    <w:lvl w:ilvl="5" w:tplc="EF8ED3F0">
      <w:numFmt w:val="bullet"/>
      <w:lvlText w:val="•"/>
      <w:lvlJc w:val="left"/>
      <w:pPr>
        <w:ind w:left="5822" w:hanging="361"/>
      </w:pPr>
      <w:rPr>
        <w:rFonts w:hint="default"/>
      </w:rPr>
    </w:lvl>
    <w:lvl w:ilvl="6" w:tplc="4A2272E6">
      <w:numFmt w:val="bullet"/>
      <w:lvlText w:val="•"/>
      <w:lvlJc w:val="left"/>
      <w:pPr>
        <w:ind w:left="6810" w:hanging="361"/>
      </w:pPr>
      <w:rPr>
        <w:rFonts w:hint="default"/>
      </w:rPr>
    </w:lvl>
    <w:lvl w:ilvl="7" w:tplc="4DB80968">
      <w:numFmt w:val="bullet"/>
      <w:lvlText w:val="•"/>
      <w:lvlJc w:val="left"/>
      <w:pPr>
        <w:ind w:left="7798" w:hanging="361"/>
      </w:pPr>
      <w:rPr>
        <w:rFonts w:hint="default"/>
      </w:rPr>
    </w:lvl>
    <w:lvl w:ilvl="8" w:tplc="2D16352C">
      <w:numFmt w:val="bullet"/>
      <w:lvlText w:val="•"/>
      <w:lvlJc w:val="left"/>
      <w:pPr>
        <w:ind w:left="8787" w:hanging="361"/>
      </w:pPr>
      <w:rPr>
        <w:rFonts w:hint="default"/>
      </w:rPr>
    </w:lvl>
  </w:abstractNum>
  <w:abstractNum w:abstractNumId="140" w15:restartNumberingAfterBreak="0">
    <w:nsid w:val="7C563E1F"/>
    <w:multiLevelType w:val="hybridMultilevel"/>
    <w:tmpl w:val="F1E6C446"/>
    <w:lvl w:ilvl="0" w:tplc="2FA079A0">
      <w:numFmt w:val="bullet"/>
      <w:lvlText w:val=""/>
      <w:lvlJc w:val="left"/>
      <w:pPr>
        <w:ind w:left="824" w:hanging="360"/>
      </w:pPr>
      <w:rPr>
        <w:rFonts w:ascii="Symbol" w:eastAsia="Symbol" w:hAnsi="Symbol" w:cs="Symbol" w:hint="default"/>
        <w:w w:val="100"/>
        <w:sz w:val="22"/>
        <w:szCs w:val="22"/>
      </w:rPr>
    </w:lvl>
    <w:lvl w:ilvl="1" w:tplc="6A9AF7E8">
      <w:numFmt w:val="bullet"/>
      <w:lvlText w:val="•"/>
      <w:lvlJc w:val="left"/>
      <w:pPr>
        <w:ind w:left="1195" w:hanging="360"/>
      </w:pPr>
      <w:rPr>
        <w:rFonts w:hint="default"/>
      </w:rPr>
    </w:lvl>
    <w:lvl w:ilvl="2" w:tplc="2B5A7F8C">
      <w:numFmt w:val="bullet"/>
      <w:lvlText w:val="•"/>
      <w:lvlJc w:val="left"/>
      <w:pPr>
        <w:ind w:left="1570" w:hanging="360"/>
      </w:pPr>
      <w:rPr>
        <w:rFonts w:hint="default"/>
      </w:rPr>
    </w:lvl>
    <w:lvl w:ilvl="3" w:tplc="7E82D576">
      <w:numFmt w:val="bullet"/>
      <w:lvlText w:val="•"/>
      <w:lvlJc w:val="left"/>
      <w:pPr>
        <w:ind w:left="1945" w:hanging="360"/>
      </w:pPr>
      <w:rPr>
        <w:rFonts w:hint="default"/>
      </w:rPr>
    </w:lvl>
    <w:lvl w:ilvl="4" w:tplc="AD82FEA0">
      <w:numFmt w:val="bullet"/>
      <w:lvlText w:val="•"/>
      <w:lvlJc w:val="left"/>
      <w:pPr>
        <w:ind w:left="2320" w:hanging="360"/>
      </w:pPr>
      <w:rPr>
        <w:rFonts w:hint="default"/>
      </w:rPr>
    </w:lvl>
    <w:lvl w:ilvl="5" w:tplc="FCE8196E">
      <w:numFmt w:val="bullet"/>
      <w:lvlText w:val="•"/>
      <w:lvlJc w:val="left"/>
      <w:pPr>
        <w:ind w:left="2695" w:hanging="360"/>
      </w:pPr>
      <w:rPr>
        <w:rFonts w:hint="default"/>
      </w:rPr>
    </w:lvl>
    <w:lvl w:ilvl="6" w:tplc="13920E1E">
      <w:numFmt w:val="bullet"/>
      <w:lvlText w:val="•"/>
      <w:lvlJc w:val="left"/>
      <w:pPr>
        <w:ind w:left="3070" w:hanging="360"/>
      </w:pPr>
      <w:rPr>
        <w:rFonts w:hint="default"/>
      </w:rPr>
    </w:lvl>
    <w:lvl w:ilvl="7" w:tplc="D13C68CA">
      <w:numFmt w:val="bullet"/>
      <w:lvlText w:val="•"/>
      <w:lvlJc w:val="left"/>
      <w:pPr>
        <w:ind w:left="3446" w:hanging="360"/>
      </w:pPr>
      <w:rPr>
        <w:rFonts w:hint="default"/>
      </w:rPr>
    </w:lvl>
    <w:lvl w:ilvl="8" w:tplc="88A0FDC2">
      <w:numFmt w:val="bullet"/>
      <w:lvlText w:val="•"/>
      <w:lvlJc w:val="left"/>
      <w:pPr>
        <w:ind w:left="3821" w:hanging="360"/>
      </w:pPr>
      <w:rPr>
        <w:rFonts w:hint="default"/>
      </w:rPr>
    </w:lvl>
  </w:abstractNum>
  <w:abstractNum w:abstractNumId="141" w15:restartNumberingAfterBreak="0">
    <w:nsid w:val="7ED20731"/>
    <w:multiLevelType w:val="hybridMultilevel"/>
    <w:tmpl w:val="14A45620"/>
    <w:lvl w:ilvl="0" w:tplc="0AF4A71E">
      <w:numFmt w:val="bullet"/>
      <w:lvlText w:val=""/>
      <w:lvlJc w:val="left"/>
      <w:pPr>
        <w:ind w:left="880" w:hanging="721"/>
      </w:pPr>
      <w:rPr>
        <w:rFonts w:ascii="Symbol" w:eastAsia="Symbol" w:hAnsi="Symbol" w:cs="Symbol" w:hint="default"/>
        <w:color w:val="211D1E"/>
        <w:w w:val="100"/>
        <w:sz w:val="22"/>
        <w:szCs w:val="22"/>
      </w:rPr>
    </w:lvl>
    <w:lvl w:ilvl="1" w:tplc="04090001">
      <w:start w:val="1"/>
      <w:numFmt w:val="bullet"/>
      <w:lvlText w:val=""/>
      <w:lvlJc w:val="left"/>
      <w:pPr>
        <w:ind w:left="889" w:hanging="361"/>
      </w:pPr>
      <w:rPr>
        <w:rFonts w:ascii="Symbol" w:hAnsi="Symbol" w:hint="default"/>
        <w:w w:val="100"/>
      </w:rPr>
    </w:lvl>
    <w:lvl w:ilvl="2" w:tplc="55B430D2">
      <w:numFmt w:val="bullet"/>
      <w:lvlText w:val="•"/>
      <w:lvlJc w:val="left"/>
      <w:pPr>
        <w:ind w:left="2856" w:hanging="361"/>
      </w:pPr>
      <w:rPr>
        <w:rFonts w:hint="default"/>
      </w:rPr>
    </w:lvl>
    <w:lvl w:ilvl="3" w:tplc="531A7324">
      <w:numFmt w:val="bullet"/>
      <w:lvlText w:val="•"/>
      <w:lvlJc w:val="left"/>
      <w:pPr>
        <w:ind w:left="3845" w:hanging="361"/>
      </w:pPr>
      <w:rPr>
        <w:rFonts w:hint="default"/>
      </w:rPr>
    </w:lvl>
    <w:lvl w:ilvl="4" w:tplc="9A203036">
      <w:numFmt w:val="bullet"/>
      <w:lvlText w:val="•"/>
      <w:lvlJc w:val="left"/>
      <w:pPr>
        <w:ind w:left="4833" w:hanging="361"/>
      </w:pPr>
      <w:rPr>
        <w:rFonts w:hint="default"/>
      </w:rPr>
    </w:lvl>
    <w:lvl w:ilvl="5" w:tplc="EF8ED3F0">
      <w:numFmt w:val="bullet"/>
      <w:lvlText w:val="•"/>
      <w:lvlJc w:val="left"/>
      <w:pPr>
        <w:ind w:left="5822" w:hanging="361"/>
      </w:pPr>
      <w:rPr>
        <w:rFonts w:hint="default"/>
      </w:rPr>
    </w:lvl>
    <w:lvl w:ilvl="6" w:tplc="4A2272E6">
      <w:numFmt w:val="bullet"/>
      <w:lvlText w:val="•"/>
      <w:lvlJc w:val="left"/>
      <w:pPr>
        <w:ind w:left="6810" w:hanging="361"/>
      </w:pPr>
      <w:rPr>
        <w:rFonts w:hint="default"/>
      </w:rPr>
    </w:lvl>
    <w:lvl w:ilvl="7" w:tplc="4DB80968">
      <w:numFmt w:val="bullet"/>
      <w:lvlText w:val="•"/>
      <w:lvlJc w:val="left"/>
      <w:pPr>
        <w:ind w:left="7798" w:hanging="361"/>
      </w:pPr>
      <w:rPr>
        <w:rFonts w:hint="default"/>
      </w:rPr>
    </w:lvl>
    <w:lvl w:ilvl="8" w:tplc="2D16352C">
      <w:numFmt w:val="bullet"/>
      <w:lvlText w:val="•"/>
      <w:lvlJc w:val="left"/>
      <w:pPr>
        <w:ind w:left="8787" w:hanging="361"/>
      </w:pPr>
      <w:rPr>
        <w:rFonts w:hint="default"/>
      </w:rPr>
    </w:lvl>
  </w:abstractNum>
  <w:abstractNum w:abstractNumId="142" w15:restartNumberingAfterBreak="0">
    <w:nsid w:val="7F652804"/>
    <w:multiLevelType w:val="hybridMultilevel"/>
    <w:tmpl w:val="B9DA514E"/>
    <w:lvl w:ilvl="0" w:tplc="0C090001">
      <w:start w:val="1"/>
      <w:numFmt w:val="bullet"/>
      <w:lvlText w:val=""/>
      <w:lvlJc w:val="left"/>
      <w:pPr>
        <w:ind w:left="825" w:hanging="360"/>
      </w:pPr>
      <w:rPr>
        <w:rFonts w:ascii="Symbol" w:hAnsi="Symbol" w:hint="default"/>
        <w:w w:val="101"/>
      </w:rPr>
    </w:lvl>
    <w:lvl w:ilvl="1" w:tplc="231AFC0E">
      <w:numFmt w:val="bullet"/>
      <w:lvlText w:val="•"/>
      <w:lvlJc w:val="left"/>
      <w:pPr>
        <w:ind w:left="1779" w:hanging="360"/>
      </w:pPr>
      <w:rPr>
        <w:rFonts w:hint="default"/>
      </w:rPr>
    </w:lvl>
    <w:lvl w:ilvl="2" w:tplc="5C326CCC">
      <w:numFmt w:val="bullet"/>
      <w:lvlText w:val="•"/>
      <w:lvlJc w:val="left"/>
      <w:pPr>
        <w:ind w:left="2739" w:hanging="360"/>
      </w:pPr>
      <w:rPr>
        <w:rFonts w:hint="default"/>
      </w:rPr>
    </w:lvl>
    <w:lvl w:ilvl="3" w:tplc="368CFF50">
      <w:numFmt w:val="bullet"/>
      <w:lvlText w:val="•"/>
      <w:lvlJc w:val="left"/>
      <w:pPr>
        <w:ind w:left="3698" w:hanging="360"/>
      </w:pPr>
      <w:rPr>
        <w:rFonts w:hint="default"/>
      </w:rPr>
    </w:lvl>
    <w:lvl w:ilvl="4" w:tplc="4E044A82">
      <w:numFmt w:val="bullet"/>
      <w:lvlText w:val="•"/>
      <w:lvlJc w:val="left"/>
      <w:pPr>
        <w:ind w:left="4658" w:hanging="360"/>
      </w:pPr>
      <w:rPr>
        <w:rFonts w:hint="default"/>
      </w:rPr>
    </w:lvl>
    <w:lvl w:ilvl="5" w:tplc="C624D6CE">
      <w:numFmt w:val="bullet"/>
      <w:lvlText w:val="•"/>
      <w:lvlJc w:val="left"/>
      <w:pPr>
        <w:ind w:left="5618" w:hanging="360"/>
      </w:pPr>
      <w:rPr>
        <w:rFonts w:hint="default"/>
      </w:rPr>
    </w:lvl>
    <w:lvl w:ilvl="6" w:tplc="28B62644">
      <w:numFmt w:val="bullet"/>
      <w:lvlText w:val="•"/>
      <w:lvlJc w:val="left"/>
      <w:pPr>
        <w:ind w:left="6577" w:hanging="360"/>
      </w:pPr>
      <w:rPr>
        <w:rFonts w:hint="default"/>
      </w:rPr>
    </w:lvl>
    <w:lvl w:ilvl="7" w:tplc="83001738">
      <w:numFmt w:val="bullet"/>
      <w:lvlText w:val="•"/>
      <w:lvlJc w:val="left"/>
      <w:pPr>
        <w:ind w:left="7537" w:hanging="360"/>
      </w:pPr>
      <w:rPr>
        <w:rFonts w:hint="default"/>
      </w:rPr>
    </w:lvl>
    <w:lvl w:ilvl="8" w:tplc="488EF088">
      <w:numFmt w:val="bullet"/>
      <w:lvlText w:val="•"/>
      <w:lvlJc w:val="left"/>
      <w:pPr>
        <w:ind w:left="8496" w:hanging="360"/>
      </w:pPr>
      <w:rPr>
        <w:rFonts w:hint="default"/>
      </w:rPr>
    </w:lvl>
  </w:abstractNum>
  <w:num w:numId="1">
    <w:abstractNumId w:val="60"/>
  </w:num>
  <w:num w:numId="2">
    <w:abstractNumId w:val="35"/>
  </w:num>
  <w:num w:numId="3">
    <w:abstractNumId w:val="15"/>
  </w:num>
  <w:num w:numId="4">
    <w:abstractNumId w:val="63"/>
  </w:num>
  <w:num w:numId="5">
    <w:abstractNumId w:val="127"/>
  </w:num>
  <w:num w:numId="6">
    <w:abstractNumId w:val="34"/>
  </w:num>
  <w:num w:numId="7">
    <w:abstractNumId w:val="36"/>
  </w:num>
  <w:num w:numId="8">
    <w:abstractNumId w:val="29"/>
  </w:num>
  <w:num w:numId="9">
    <w:abstractNumId w:val="38"/>
  </w:num>
  <w:num w:numId="10">
    <w:abstractNumId w:val="124"/>
  </w:num>
  <w:num w:numId="11">
    <w:abstractNumId w:val="49"/>
  </w:num>
  <w:num w:numId="12">
    <w:abstractNumId w:val="115"/>
  </w:num>
  <w:num w:numId="13">
    <w:abstractNumId w:val="129"/>
  </w:num>
  <w:num w:numId="14">
    <w:abstractNumId w:val="1"/>
  </w:num>
  <w:num w:numId="15">
    <w:abstractNumId w:val="73"/>
  </w:num>
  <w:num w:numId="16">
    <w:abstractNumId w:val="131"/>
  </w:num>
  <w:num w:numId="17">
    <w:abstractNumId w:val="68"/>
  </w:num>
  <w:num w:numId="18">
    <w:abstractNumId w:val="137"/>
  </w:num>
  <w:num w:numId="19">
    <w:abstractNumId w:val="27"/>
  </w:num>
  <w:num w:numId="20">
    <w:abstractNumId w:val="5"/>
  </w:num>
  <w:num w:numId="21">
    <w:abstractNumId w:val="51"/>
  </w:num>
  <w:num w:numId="22">
    <w:abstractNumId w:val="108"/>
  </w:num>
  <w:num w:numId="23">
    <w:abstractNumId w:val="125"/>
  </w:num>
  <w:num w:numId="24">
    <w:abstractNumId w:val="39"/>
  </w:num>
  <w:num w:numId="25">
    <w:abstractNumId w:val="58"/>
  </w:num>
  <w:num w:numId="26">
    <w:abstractNumId w:val="92"/>
  </w:num>
  <w:num w:numId="27">
    <w:abstractNumId w:val="133"/>
  </w:num>
  <w:num w:numId="28">
    <w:abstractNumId w:val="10"/>
  </w:num>
  <w:num w:numId="29">
    <w:abstractNumId w:val="120"/>
  </w:num>
  <w:num w:numId="30">
    <w:abstractNumId w:val="13"/>
  </w:num>
  <w:num w:numId="31">
    <w:abstractNumId w:val="84"/>
  </w:num>
  <w:num w:numId="32">
    <w:abstractNumId w:val="117"/>
  </w:num>
  <w:num w:numId="33">
    <w:abstractNumId w:val="46"/>
  </w:num>
  <w:num w:numId="34">
    <w:abstractNumId w:val="65"/>
  </w:num>
  <w:num w:numId="35">
    <w:abstractNumId w:val="81"/>
  </w:num>
  <w:num w:numId="36">
    <w:abstractNumId w:val="105"/>
  </w:num>
  <w:num w:numId="37">
    <w:abstractNumId w:val="116"/>
  </w:num>
  <w:num w:numId="38">
    <w:abstractNumId w:val="118"/>
  </w:num>
  <w:num w:numId="39">
    <w:abstractNumId w:val="7"/>
  </w:num>
  <w:num w:numId="40">
    <w:abstractNumId w:val="104"/>
  </w:num>
  <w:num w:numId="41">
    <w:abstractNumId w:val="101"/>
  </w:num>
  <w:num w:numId="42">
    <w:abstractNumId w:val="2"/>
  </w:num>
  <w:num w:numId="43">
    <w:abstractNumId w:val="128"/>
  </w:num>
  <w:num w:numId="44">
    <w:abstractNumId w:val="28"/>
  </w:num>
  <w:num w:numId="45">
    <w:abstractNumId w:val="6"/>
  </w:num>
  <w:num w:numId="46">
    <w:abstractNumId w:val="57"/>
  </w:num>
  <w:num w:numId="47">
    <w:abstractNumId w:val="11"/>
  </w:num>
  <w:num w:numId="48">
    <w:abstractNumId w:val="126"/>
  </w:num>
  <w:num w:numId="49">
    <w:abstractNumId w:val="113"/>
  </w:num>
  <w:num w:numId="50">
    <w:abstractNumId w:val="52"/>
  </w:num>
  <w:num w:numId="51">
    <w:abstractNumId w:val="37"/>
  </w:num>
  <w:num w:numId="52">
    <w:abstractNumId w:val="114"/>
  </w:num>
  <w:num w:numId="53">
    <w:abstractNumId w:val="26"/>
  </w:num>
  <w:num w:numId="54">
    <w:abstractNumId w:val="102"/>
  </w:num>
  <w:num w:numId="55">
    <w:abstractNumId w:val="112"/>
  </w:num>
  <w:num w:numId="56">
    <w:abstractNumId w:val="77"/>
  </w:num>
  <w:num w:numId="57">
    <w:abstractNumId w:val="24"/>
  </w:num>
  <w:num w:numId="58">
    <w:abstractNumId w:val="111"/>
  </w:num>
  <w:num w:numId="59">
    <w:abstractNumId w:val="21"/>
  </w:num>
  <w:num w:numId="60">
    <w:abstractNumId w:val="45"/>
  </w:num>
  <w:num w:numId="61">
    <w:abstractNumId w:val="134"/>
  </w:num>
  <w:num w:numId="62">
    <w:abstractNumId w:val="79"/>
  </w:num>
  <w:num w:numId="63">
    <w:abstractNumId w:val="66"/>
  </w:num>
  <w:num w:numId="64">
    <w:abstractNumId w:val="53"/>
  </w:num>
  <w:num w:numId="65">
    <w:abstractNumId w:val="59"/>
  </w:num>
  <w:num w:numId="66">
    <w:abstractNumId w:val="89"/>
  </w:num>
  <w:num w:numId="67">
    <w:abstractNumId w:val="30"/>
  </w:num>
  <w:num w:numId="68">
    <w:abstractNumId w:val="86"/>
  </w:num>
  <w:num w:numId="69">
    <w:abstractNumId w:val="62"/>
  </w:num>
  <w:num w:numId="70">
    <w:abstractNumId w:val="23"/>
  </w:num>
  <w:num w:numId="71">
    <w:abstractNumId w:val="76"/>
  </w:num>
  <w:num w:numId="72">
    <w:abstractNumId w:val="25"/>
  </w:num>
  <w:num w:numId="73">
    <w:abstractNumId w:val="95"/>
  </w:num>
  <w:num w:numId="74">
    <w:abstractNumId w:val="17"/>
  </w:num>
  <w:num w:numId="75">
    <w:abstractNumId w:val="43"/>
  </w:num>
  <w:num w:numId="76">
    <w:abstractNumId w:val="18"/>
  </w:num>
  <w:num w:numId="77">
    <w:abstractNumId w:val="16"/>
  </w:num>
  <w:num w:numId="78">
    <w:abstractNumId w:val="80"/>
  </w:num>
  <w:num w:numId="79">
    <w:abstractNumId w:val="74"/>
  </w:num>
  <w:num w:numId="80">
    <w:abstractNumId w:val="32"/>
  </w:num>
  <w:num w:numId="81">
    <w:abstractNumId w:val="4"/>
  </w:num>
  <w:num w:numId="82">
    <w:abstractNumId w:val="55"/>
  </w:num>
  <w:num w:numId="83">
    <w:abstractNumId w:val="3"/>
  </w:num>
  <w:num w:numId="84">
    <w:abstractNumId w:val="50"/>
  </w:num>
  <w:num w:numId="85">
    <w:abstractNumId w:val="135"/>
  </w:num>
  <w:num w:numId="86">
    <w:abstractNumId w:val="42"/>
  </w:num>
  <w:num w:numId="87">
    <w:abstractNumId w:val="12"/>
  </w:num>
  <w:num w:numId="88">
    <w:abstractNumId w:val="67"/>
  </w:num>
  <w:num w:numId="89">
    <w:abstractNumId w:val="47"/>
  </w:num>
  <w:num w:numId="90">
    <w:abstractNumId w:val="61"/>
  </w:num>
  <w:num w:numId="91">
    <w:abstractNumId w:val="14"/>
  </w:num>
  <w:num w:numId="92">
    <w:abstractNumId w:val="75"/>
  </w:num>
  <w:num w:numId="93">
    <w:abstractNumId w:val="85"/>
  </w:num>
  <w:num w:numId="94">
    <w:abstractNumId w:val="40"/>
  </w:num>
  <w:num w:numId="95">
    <w:abstractNumId w:val="119"/>
  </w:num>
  <w:num w:numId="96">
    <w:abstractNumId w:val="69"/>
  </w:num>
  <w:num w:numId="97">
    <w:abstractNumId w:val="19"/>
  </w:num>
  <w:num w:numId="98">
    <w:abstractNumId w:val="83"/>
  </w:num>
  <w:num w:numId="99">
    <w:abstractNumId w:val="109"/>
  </w:num>
  <w:num w:numId="100">
    <w:abstractNumId w:val="132"/>
  </w:num>
  <w:num w:numId="101">
    <w:abstractNumId w:val="100"/>
  </w:num>
  <w:num w:numId="102">
    <w:abstractNumId w:val="82"/>
  </w:num>
  <w:num w:numId="103">
    <w:abstractNumId w:val="91"/>
  </w:num>
  <w:num w:numId="104">
    <w:abstractNumId w:val="106"/>
  </w:num>
  <w:num w:numId="105">
    <w:abstractNumId w:val="64"/>
  </w:num>
  <w:num w:numId="106">
    <w:abstractNumId w:val="98"/>
  </w:num>
  <w:num w:numId="107">
    <w:abstractNumId w:val="54"/>
  </w:num>
  <w:num w:numId="108">
    <w:abstractNumId w:val="87"/>
  </w:num>
  <w:num w:numId="109">
    <w:abstractNumId w:val="88"/>
  </w:num>
  <w:num w:numId="110">
    <w:abstractNumId w:val="103"/>
  </w:num>
  <w:num w:numId="111">
    <w:abstractNumId w:val="140"/>
  </w:num>
  <w:num w:numId="112">
    <w:abstractNumId w:val="97"/>
  </w:num>
  <w:num w:numId="113">
    <w:abstractNumId w:val="31"/>
  </w:num>
  <w:num w:numId="114">
    <w:abstractNumId w:val="96"/>
  </w:num>
  <w:num w:numId="115">
    <w:abstractNumId w:val="20"/>
  </w:num>
  <w:num w:numId="116">
    <w:abstractNumId w:val="130"/>
  </w:num>
  <w:num w:numId="117">
    <w:abstractNumId w:val="44"/>
  </w:num>
  <w:num w:numId="118">
    <w:abstractNumId w:val="138"/>
  </w:num>
  <w:num w:numId="119">
    <w:abstractNumId w:val="78"/>
  </w:num>
  <w:num w:numId="120">
    <w:abstractNumId w:val="56"/>
  </w:num>
  <w:num w:numId="121">
    <w:abstractNumId w:val="99"/>
  </w:num>
  <w:num w:numId="122">
    <w:abstractNumId w:val="136"/>
  </w:num>
  <w:num w:numId="123">
    <w:abstractNumId w:val="71"/>
  </w:num>
  <w:num w:numId="124">
    <w:abstractNumId w:val="9"/>
  </w:num>
  <w:num w:numId="125">
    <w:abstractNumId w:val="93"/>
  </w:num>
  <w:num w:numId="126">
    <w:abstractNumId w:val="0"/>
  </w:num>
  <w:num w:numId="127">
    <w:abstractNumId w:val="107"/>
  </w:num>
  <w:num w:numId="128">
    <w:abstractNumId w:val="48"/>
  </w:num>
  <w:num w:numId="129">
    <w:abstractNumId w:val="121"/>
  </w:num>
  <w:num w:numId="130">
    <w:abstractNumId w:val="8"/>
  </w:num>
  <w:num w:numId="131">
    <w:abstractNumId w:val="41"/>
  </w:num>
  <w:num w:numId="132">
    <w:abstractNumId w:val="90"/>
  </w:num>
  <w:num w:numId="133">
    <w:abstractNumId w:val="94"/>
  </w:num>
  <w:num w:numId="134">
    <w:abstractNumId w:val="142"/>
  </w:num>
  <w:num w:numId="135">
    <w:abstractNumId w:val="70"/>
  </w:num>
  <w:num w:numId="136">
    <w:abstractNumId w:val="110"/>
  </w:num>
  <w:num w:numId="137">
    <w:abstractNumId w:val="33"/>
  </w:num>
  <w:num w:numId="138">
    <w:abstractNumId w:val="122"/>
  </w:num>
  <w:num w:numId="139">
    <w:abstractNumId w:val="22"/>
  </w:num>
  <w:num w:numId="140">
    <w:abstractNumId w:val="141"/>
  </w:num>
  <w:num w:numId="141">
    <w:abstractNumId w:val="72"/>
  </w:num>
  <w:num w:numId="142">
    <w:abstractNumId w:val="139"/>
  </w:num>
  <w:num w:numId="143">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47C4C"/>
    <w:rsid w:val="0001790C"/>
    <w:rsid w:val="00103DFA"/>
    <w:rsid w:val="004D7432"/>
    <w:rsid w:val="00683C8F"/>
    <w:rsid w:val="006E047E"/>
    <w:rsid w:val="007A5AD2"/>
    <w:rsid w:val="00A73D23"/>
    <w:rsid w:val="00AC0C43"/>
    <w:rsid w:val="00C2285E"/>
    <w:rsid w:val="00C72340"/>
    <w:rsid w:val="00E14AD3"/>
    <w:rsid w:val="00E47C4C"/>
    <w:rsid w:val="00ED0ABD"/>
    <w:rsid w:val="00FC1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08B132E7"/>
  <w15:docId w15:val="{7605A28C-9EE9-4647-9C89-E08A0CDA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9"/>
      <w:outlineLvl w:val="0"/>
    </w:pPr>
    <w:rPr>
      <w:b/>
      <w:bCs/>
      <w:sz w:val="26"/>
      <w:szCs w:val="26"/>
    </w:rPr>
  </w:style>
  <w:style w:type="paragraph" w:styleId="Heading2">
    <w:name w:val="heading 2"/>
    <w:basedOn w:val="Normal"/>
    <w:uiPriority w:val="1"/>
    <w:qFormat/>
    <w:pPr>
      <w:ind w:left="169"/>
      <w:outlineLvl w:val="1"/>
    </w:pPr>
    <w:rPr>
      <w:b/>
      <w:bCs/>
      <w:sz w:val="24"/>
      <w:szCs w:val="24"/>
      <w:u w:val="single" w:color="000000"/>
    </w:rPr>
  </w:style>
  <w:style w:type="paragraph" w:styleId="Heading3">
    <w:name w:val="heading 3"/>
    <w:basedOn w:val="Normal"/>
    <w:uiPriority w:val="1"/>
    <w:qFormat/>
    <w:pPr>
      <w:spacing w:before="93"/>
      <w:ind w:left="22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9" w:hanging="360"/>
    </w:pPr>
  </w:style>
  <w:style w:type="paragraph" w:customStyle="1" w:styleId="TableParagraph">
    <w:name w:val="Table Paragraph"/>
    <w:basedOn w:val="Normal"/>
    <w:uiPriority w:val="1"/>
    <w:qFormat/>
    <w:pPr>
      <w:ind w:left="825" w:hanging="360"/>
    </w:pPr>
  </w:style>
  <w:style w:type="paragraph" w:styleId="Header">
    <w:name w:val="header"/>
    <w:basedOn w:val="Normal"/>
    <w:link w:val="HeaderChar"/>
    <w:uiPriority w:val="99"/>
    <w:unhideWhenUsed/>
    <w:rsid w:val="00AC0C43"/>
    <w:pPr>
      <w:tabs>
        <w:tab w:val="center" w:pos="4513"/>
        <w:tab w:val="right" w:pos="9026"/>
      </w:tabs>
    </w:pPr>
  </w:style>
  <w:style w:type="character" w:customStyle="1" w:styleId="HeaderChar">
    <w:name w:val="Header Char"/>
    <w:basedOn w:val="DefaultParagraphFont"/>
    <w:link w:val="Header"/>
    <w:uiPriority w:val="99"/>
    <w:rsid w:val="00AC0C43"/>
    <w:rPr>
      <w:rFonts w:ascii="Arial" w:eastAsia="Arial" w:hAnsi="Arial" w:cs="Arial"/>
    </w:rPr>
  </w:style>
  <w:style w:type="paragraph" w:styleId="Footer">
    <w:name w:val="footer"/>
    <w:basedOn w:val="Normal"/>
    <w:link w:val="FooterChar"/>
    <w:uiPriority w:val="99"/>
    <w:unhideWhenUsed/>
    <w:rsid w:val="00AC0C43"/>
    <w:pPr>
      <w:tabs>
        <w:tab w:val="center" w:pos="4513"/>
        <w:tab w:val="right" w:pos="9026"/>
      </w:tabs>
    </w:pPr>
  </w:style>
  <w:style w:type="character" w:customStyle="1" w:styleId="FooterChar">
    <w:name w:val="Footer Char"/>
    <w:basedOn w:val="DefaultParagraphFont"/>
    <w:link w:val="Footer"/>
    <w:uiPriority w:val="99"/>
    <w:rsid w:val="00AC0C43"/>
    <w:rPr>
      <w:rFonts w:ascii="Arial" w:eastAsia="Arial" w:hAnsi="Arial" w:cs="Arial"/>
    </w:rPr>
  </w:style>
  <w:style w:type="character" w:styleId="Hyperlink">
    <w:name w:val="Hyperlink"/>
    <w:basedOn w:val="DefaultParagraphFont"/>
    <w:uiPriority w:val="99"/>
    <w:unhideWhenUsed/>
    <w:rsid w:val="00AC0C43"/>
    <w:rPr>
      <w:color w:val="0000FF" w:themeColor="hyperlink"/>
      <w:u w:val="single"/>
    </w:rPr>
  </w:style>
  <w:style w:type="paragraph" w:styleId="NormalWeb">
    <w:name w:val="Normal (Web)"/>
    <w:basedOn w:val="Normal"/>
    <w:uiPriority w:val="99"/>
    <w:unhideWhenUsed/>
    <w:rsid w:val="004D7432"/>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asqa.gov.au/about-asqa/national-vet-regulation/vet-quality-framework.html" TargetMode="External"/><Relationship Id="rId26" Type="http://schemas.openxmlformats.org/officeDocument/2006/relationships/header" Target="header2.xml"/><Relationship Id="rId39" Type="http://schemas.openxmlformats.org/officeDocument/2006/relationships/hyperlink" Target="http://training.gov.au/Training/Details/BSBINM202" TargetMode="External"/><Relationship Id="rId21" Type="http://schemas.openxmlformats.org/officeDocument/2006/relationships/hyperlink" Target="http://training.gov.au/Home/Tga" TargetMode="External"/><Relationship Id="rId34" Type="http://schemas.openxmlformats.org/officeDocument/2006/relationships/header" Target="header7.xml"/><Relationship Id="rId42" Type="http://schemas.openxmlformats.org/officeDocument/2006/relationships/hyperlink" Target="http://training.gov.au/Training/Details/BSBITU201" TargetMode="External"/><Relationship Id="rId47" Type="http://schemas.openxmlformats.org/officeDocument/2006/relationships/hyperlink" Target="http://training.gov.au/Training/Details/BSBSUS201" TargetMode="External"/><Relationship Id="rId50" Type="http://schemas.openxmlformats.org/officeDocument/2006/relationships/hyperlink" Target="http://training.gov.au/Training/Details/BSBWOR204"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ducationstandards.nsw.edu.au/wps/portal/nesa/11-12/stage-6-learning-areas/vet/business-services-syllabus" TargetMode="External"/><Relationship Id="rId17" Type="http://schemas.openxmlformats.org/officeDocument/2006/relationships/image" Target="media/image6.jpeg"/><Relationship Id="rId25" Type="http://schemas.openxmlformats.org/officeDocument/2006/relationships/footer" Target="footer1.xml"/><Relationship Id="rId33" Type="http://schemas.openxmlformats.org/officeDocument/2006/relationships/hyperlink" Target="http://training.gov.au/Training/Details/BSBADM311" TargetMode="External"/><Relationship Id="rId38" Type="http://schemas.openxmlformats.org/officeDocument/2006/relationships/hyperlink" Target="http://training.gov.au/Training/Details/BSBINM201" TargetMode="External"/><Relationship Id="rId46" Type="http://schemas.openxmlformats.org/officeDocument/2006/relationships/hyperlink" Target="http://training.gov.au/Training/Details/BSBITU307"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training.gov.au/Training/Details/BSB" TargetMode="External"/><Relationship Id="rId29" Type="http://schemas.openxmlformats.org/officeDocument/2006/relationships/header" Target="header5.xml"/><Relationship Id="rId41" Type="http://schemas.openxmlformats.org/officeDocument/2006/relationships/hyperlink" Target="http://training.gov.au/Training/Details/BSBINN201" TargetMode="External"/><Relationship Id="rId54"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training.gov.au/Training/Details/BSB20115" TargetMode="External"/><Relationship Id="rId37" Type="http://schemas.openxmlformats.org/officeDocument/2006/relationships/hyperlink" Target="http://training.gov.au/Training/Details/BSBIND201" TargetMode="External"/><Relationship Id="rId40" Type="http://schemas.openxmlformats.org/officeDocument/2006/relationships/hyperlink" Target="http://training.gov.au/Training/Details/BSBWOR204" TargetMode="External"/><Relationship Id="rId45" Type="http://schemas.openxmlformats.org/officeDocument/2006/relationships/hyperlink" Target="http://training.gov.au/Training/Details/BSBITU302" TargetMode="External"/><Relationship Id="rId53" Type="http://schemas.openxmlformats.org/officeDocument/2006/relationships/hyperlink" Target="https://training.gov.au/Training/Details/BSB"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boardofstudies.nsw.edu.au/syllabus_hsc/business-services.html" TargetMode="External"/><Relationship Id="rId28" Type="http://schemas.openxmlformats.org/officeDocument/2006/relationships/header" Target="header4.xml"/><Relationship Id="rId36" Type="http://schemas.openxmlformats.org/officeDocument/2006/relationships/hyperlink" Target="http://training.gov.au/Training/Details/BSBCUS201" TargetMode="External"/><Relationship Id="rId49" Type="http://schemas.openxmlformats.org/officeDocument/2006/relationships/hyperlink" Target="http://training.gov.au/Training/Details/BSBWOR203" TargetMode="External"/><Relationship Id="rId10" Type="http://schemas.openxmlformats.org/officeDocument/2006/relationships/endnotes" Target="endnotes.xml"/><Relationship Id="rId19" Type="http://schemas.openxmlformats.org/officeDocument/2006/relationships/hyperlink" Target="http://www.comlaw.gov.au/Details/F2014L01377" TargetMode="External"/><Relationship Id="rId31" Type="http://schemas.openxmlformats.org/officeDocument/2006/relationships/header" Target="header6.xml"/><Relationship Id="rId44" Type="http://schemas.openxmlformats.org/officeDocument/2006/relationships/hyperlink" Target="http://training.gov.au/Training/Details/BSBITU203" TargetMode="External"/><Relationship Id="rId52" Type="http://schemas.openxmlformats.org/officeDocument/2006/relationships/hyperlink" Target="http://training.gov.au/Training/Details/BSB201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boardofstudies.nsw.edu.au/syllabus_hsc/business-services.html" TargetMode="External"/><Relationship Id="rId27" Type="http://schemas.openxmlformats.org/officeDocument/2006/relationships/header" Target="header3.xml"/><Relationship Id="rId30" Type="http://schemas.openxmlformats.org/officeDocument/2006/relationships/hyperlink" Target="http://training.gov.au/Training/Details/BSBWHS201" TargetMode="External"/><Relationship Id="rId35" Type="http://schemas.openxmlformats.org/officeDocument/2006/relationships/hyperlink" Target="http://training.gov.au/Training/Details/BSBCMM201" TargetMode="External"/><Relationship Id="rId43" Type="http://schemas.openxmlformats.org/officeDocument/2006/relationships/hyperlink" Target="http://training.gov.au/Training/Details/BSBITU202" TargetMode="External"/><Relationship Id="rId48" Type="http://schemas.openxmlformats.org/officeDocument/2006/relationships/hyperlink" Target="http://training.gov.au/Training/Details/BSBWOR202"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training.gov.au/Training/Details/TLIP2029"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c728a4-380e-4263-b2f8-ecd17fcc1278">
      <Value>31</Value>
      <Value>2611</Value>
      <Value>2574</Value>
      <Value>1313</Value>
      <Value>2604</Value>
    </TaxCatchAll>
    <TaxKeywordTaxHTField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Info xmlns="http://schemas.microsoft.com/office/infopath/2007/PartnerControls">
          <TermName xmlns="http://schemas.microsoft.com/office/infopath/2007/PartnerControls">Edpol</TermName>
          <TermId xmlns="http://schemas.microsoft.com/office/infopath/2007/PartnerControls">3b349fab-34c1-4d92-8202-2a6d2c12abab</TermId>
        </TermInfo>
        <TermInfo xmlns="http://schemas.microsoft.com/office/infopath/2007/PartnerControls">
          <TermName xmlns="http://schemas.microsoft.com/office/infopath/2007/PartnerControls">Icic</TermName>
          <TermId xmlns="http://schemas.microsoft.com/office/infopath/2007/PartnerControls">cc83003f-8f53-45b3-a57c-b0ae007e90e7</TermId>
        </TermInfo>
      </Terms>
    </TaxKeywordTaxHTField>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documentManagement>
</p:properties>
</file>

<file path=customXml/item2.xml><?xml version="1.0" encoding="utf-8"?>
<?mso-contentType ?>
<SharedContentType xmlns="Microsoft.SharePoint.Taxonomy.ContentTypeSync" SourceId="ea7e41ef-630a-42a3-8f94-215c56135f40" ContentTypeId="0x01010081AC80B3FFA212429AF2663A7FB2C1EE" PreviousValue="false"/>
</file>

<file path=customXml/item3.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F6FF7-B841-4B7E-9345-D576F4496A2F}"/>
</file>

<file path=customXml/itemProps2.xml><?xml version="1.0" encoding="utf-8"?>
<ds:datastoreItem xmlns:ds="http://schemas.openxmlformats.org/officeDocument/2006/customXml" ds:itemID="{E2EF10AD-3ED3-4AD6-8EAC-6EC28ABF99FC}"/>
</file>

<file path=customXml/itemProps3.xml><?xml version="1.0" encoding="utf-8"?>
<ds:datastoreItem xmlns:ds="http://schemas.openxmlformats.org/officeDocument/2006/customXml" ds:itemID="{7FDCF956-2DA9-431E-BBDF-98C84A40CAB4}"/>
</file>

<file path=customXml/itemProps4.xml><?xml version="1.0" encoding="utf-8"?>
<ds:datastoreItem xmlns:ds="http://schemas.openxmlformats.org/officeDocument/2006/customXml" ds:itemID="{97BC87E2-BAE4-4FD7-96DD-6C7752514C8E}"/>
</file>

<file path=docProps/app.xml><?xml version="1.0" encoding="utf-8"?>
<Properties xmlns="http://schemas.openxmlformats.org/officeDocument/2006/extended-properties" xmlns:vt="http://schemas.openxmlformats.org/officeDocument/2006/docPropsVTypes">
  <Template>Normal</Template>
  <TotalTime>69</TotalTime>
  <Pages>33</Pages>
  <Words>8706</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business.docx</vt:lpstr>
    </vt:vector>
  </TitlesOfParts>
  <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business.docx</dc:title>
  <dc:creator>Gerard Delany</dc:creator>
  <cp:keywords>Edpol; Icic; Icigs; Vocational Education</cp:keywords>
  <cp:lastModifiedBy>Gerard Delany</cp:lastModifiedBy>
  <cp:revision>11</cp:revision>
  <dcterms:created xsi:type="dcterms:W3CDTF">2017-07-05T14:56:00Z</dcterms:created>
  <dcterms:modified xsi:type="dcterms:W3CDTF">2018-02-28T02:21:00Z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Acrobat PDFMaker 11 for Word</vt:lpwstr>
  </property>
  <property fmtid="{D5CDD505-2E9C-101B-9397-08002B2CF9AE}" pid="4" name="LastSaved">
    <vt:filetime>2017-07-05T00:00:00Z</vt:filetime>
  </property>
  <property fmtid="{D5CDD505-2E9C-101B-9397-08002B2CF9AE}" pid="5" name="ContentTypeId">
    <vt:lpwstr>0x01010081AC80B3FFA212429AF2663A7FB2C1EE0087F751CC719A0148B5A1628612312BBC</vt:lpwstr>
  </property>
  <property fmtid="{D5CDD505-2E9C-101B-9397-08002B2CF9AE}" pid="6" name="TaxKeyword">
    <vt:lpwstr>2611;#Icigs|74e6ab65-05be-4418-ae23-c7a5f47dd756;#2574;#Vocational Education|4e92298c-fab8-47aa-9412-27fd367c1d7b;#31;#Edpol|3b349fab-34c1-4d92-8202-2a6d2c12abab;#2604;#Icic|cc83003f-8f53-45b3-a57c-b0ae007e90e7</vt:lpwstr>
  </property>
  <property fmtid="{D5CDD505-2E9C-101B-9397-08002B2CF9AE}" pid="7" name="BusinessActivity">
    <vt:lpwstr>1313;#Icigs|74e6ab65-05be-4418-ae23-c7a5f47dd756</vt:lpwstr>
  </property>
</Properties>
</file>